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C63" w:rsidRPr="00C30FF3" w:rsidRDefault="002D0C63" w:rsidP="000A167D">
      <w:pPr>
        <w:tabs>
          <w:tab w:val="left" w:pos="567"/>
        </w:tabs>
        <w:jc w:val="both"/>
        <w:rPr>
          <w:rFonts w:ascii="Arial" w:hAnsi="Arial" w:cs="Arial"/>
          <w:lang w:val="sr-Latn-BA"/>
        </w:rPr>
      </w:pPr>
    </w:p>
    <w:p w:rsidR="002D0C63" w:rsidRPr="00C30FF3" w:rsidRDefault="002D0C63" w:rsidP="006C0117">
      <w:pPr>
        <w:jc w:val="both"/>
        <w:rPr>
          <w:rFonts w:ascii="Arial" w:hAnsi="Arial" w:cs="Arial"/>
          <w:lang w:val="sr-Latn-BA"/>
        </w:rPr>
      </w:pPr>
    </w:p>
    <w:p w:rsidR="002D0C63" w:rsidRPr="00C30FF3" w:rsidRDefault="002D0C63" w:rsidP="006C0117">
      <w:pPr>
        <w:jc w:val="both"/>
        <w:rPr>
          <w:rFonts w:ascii="Arial" w:hAnsi="Arial" w:cs="Arial"/>
          <w:lang w:val="sr-Latn-BA"/>
        </w:rPr>
      </w:pPr>
    </w:p>
    <w:p w:rsidR="006B3A8D" w:rsidRPr="00C30FF3" w:rsidRDefault="006B3A8D" w:rsidP="006C0117">
      <w:pPr>
        <w:tabs>
          <w:tab w:val="left" w:pos="2004"/>
        </w:tabs>
        <w:jc w:val="both"/>
        <w:rPr>
          <w:rFonts w:ascii="Arial" w:hAnsi="Arial" w:cs="Arial"/>
          <w:b/>
        </w:rPr>
      </w:pPr>
    </w:p>
    <w:p w:rsidR="006B3A8D" w:rsidRPr="00C30FF3" w:rsidRDefault="006B3A8D" w:rsidP="006C0117">
      <w:pPr>
        <w:jc w:val="both"/>
        <w:rPr>
          <w:rFonts w:ascii="Arial" w:hAnsi="Arial" w:cs="Arial"/>
        </w:rPr>
      </w:pPr>
    </w:p>
    <w:p w:rsidR="006B3A8D" w:rsidRPr="00C30FF3" w:rsidRDefault="006B3A8D" w:rsidP="006C0117">
      <w:pPr>
        <w:tabs>
          <w:tab w:val="left" w:pos="7225"/>
        </w:tabs>
        <w:jc w:val="both"/>
        <w:rPr>
          <w:rFonts w:ascii="Arial" w:hAnsi="Arial" w:cs="Arial"/>
        </w:rPr>
      </w:pPr>
    </w:p>
    <w:p w:rsidR="00362D0D" w:rsidRPr="00C30FF3" w:rsidRDefault="00362D0D" w:rsidP="006C0117">
      <w:pPr>
        <w:tabs>
          <w:tab w:val="left" w:pos="7225"/>
        </w:tabs>
        <w:jc w:val="both"/>
        <w:rPr>
          <w:rFonts w:ascii="Arial" w:hAnsi="Arial" w:cs="Arial"/>
        </w:rPr>
      </w:pPr>
    </w:p>
    <w:p w:rsidR="00F21E91" w:rsidRPr="00C30FF3" w:rsidRDefault="00F21E91" w:rsidP="006C0117">
      <w:pPr>
        <w:tabs>
          <w:tab w:val="left" w:pos="7225"/>
        </w:tabs>
        <w:jc w:val="both"/>
        <w:rPr>
          <w:rFonts w:ascii="Arial" w:hAnsi="Arial" w:cs="Arial"/>
        </w:rPr>
      </w:pPr>
    </w:p>
    <w:p w:rsidR="00F21E91" w:rsidRPr="00C30FF3" w:rsidRDefault="00F21E91" w:rsidP="006C0117">
      <w:pPr>
        <w:tabs>
          <w:tab w:val="left" w:pos="7225"/>
        </w:tabs>
        <w:jc w:val="both"/>
        <w:rPr>
          <w:rFonts w:ascii="Arial" w:hAnsi="Arial" w:cs="Arial"/>
        </w:rPr>
      </w:pPr>
    </w:p>
    <w:p w:rsidR="00F21E91" w:rsidRPr="00C30FF3" w:rsidRDefault="00F21E91" w:rsidP="006C0117">
      <w:pPr>
        <w:tabs>
          <w:tab w:val="left" w:pos="7225"/>
        </w:tabs>
        <w:jc w:val="both"/>
        <w:rPr>
          <w:rFonts w:ascii="Arial" w:hAnsi="Arial" w:cs="Arial"/>
        </w:rPr>
      </w:pPr>
    </w:p>
    <w:p w:rsidR="00F21E91" w:rsidRPr="00C30FF3" w:rsidRDefault="00F21E91" w:rsidP="006C0117">
      <w:pPr>
        <w:tabs>
          <w:tab w:val="left" w:pos="7225"/>
        </w:tabs>
        <w:jc w:val="both"/>
        <w:rPr>
          <w:rFonts w:ascii="Arial" w:hAnsi="Arial" w:cs="Arial"/>
        </w:rPr>
      </w:pPr>
    </w:p>
    <w:p w:rsidR="00F21E91" w:rsidRPr="00C30FF3" w:rsidRDefault="00F21E91" w:rsidP="006C0117">
      <w:pPr>
        <w:tabs>
          <w:tab w:val="left" w:pos="7225"/>
        </w:tabs>
        <w:jc w:val="both"/>
        <w:rPr>
          <w:rFonts w:ascii="Arial" w:hAnsi="Arial" w:cs="Arial"/>
        </w:rPr>
      </w:pPr>
    </w:p>
    <w:p w:rsidR="006B3A8D" w:rsidRPr="00C30FF3" w:rsidRDefault="00A66D4F" w:rsidP="00A66D4F">
      <w:pPr>
        <w:tabs>
          <w:tab w:val="left" w:pos="3731"/>
        </w:tabs>
        <w:jc w:val="both"/>
        <w:rPr>
          <w:rFonts w:ascii="Arial" w:hAnsi="Arial" w:cs="Arial"/>
        </w:rPr>
      </w:pPr>
      <w:r w:rsidRPr="00C30FF3">
        <w:rPr>
          <w:rFonts w:ascii="Arial" w:hAnsi="Arial" w:cs="Arial"/>
        </w:rPr>
        <w:tab/>
      </w:r>
    </w:p>
    <w:p w:rsidR="006B3A8D" w:rsidRPr="00C30FF3" w:rsidRDefault="006B3A8D" w:rsidP="00E34A2E">
      <w:pPr>
        <w:tabs>
          <w:tab w:val="left" w:pos="2753"/>
        </w:tabs>
        <w:jc w:val="center"/>
        <w:rPr>
          <w:rFonts w:ascii="Arial" w:hAnsi="Arial" w:cs="Arial"/>
          <w:b/>
        </w:rPr>
      </w:pPr>
      <w:r w:rsidRPr="00C30FF3">
        <w:rPr>
          <w:rFonts w:ascii="Arial" w:hAnsi="Arial" w:cs="Arial"/>
          <w:b/>
        </w:rPr>
        <w:t>IZVJEŠTAJ O RADU</w:t>
      </w:r>
    </w:p>
    <w:p w:rsidR="006B3A8D" w:rsidRPr="00C30FF3" w:rsidRDefault="006B3A8D" w:rsidP="00E34A2E">
      <w:pPr>
        <w:tabs>
          <w:tab w:val="left" w:pos="2753"/>
        </w:tabs>
        <w:jc w:val="center"/>
        <w:rPr>
          <w:rFonts w:ascii="Arial" w:hAnsi="Arial" w:cs="Arial"/>
          <w:b/>
        </w:rPr>
      </w:pPr>
      <w:r w:rsidRPr="00C30FF3">
        <w:rPr>
          <w:rFonts w:ascii="Arial" w:hAnsi="Arial" w:cs="Arial"/>
          <w:b/>
        </w:rPr>
        <w:t>ZA</w:t>
      </w:r>
    </w:p>
    <w:p w:rsidR="006B3A8D" w:rsidRPr="00C30FF3" w:rsidRDefault="00B1601A" w:rsidP="00E34A2E">
      <w:pPr>
        <w:tabs>
          <w:tab w:val="left" w:pos="2753"/>
        </w:tabs>
        <w:jc w:val="center"/>
        <w:rPr>
          <w:rFonts w:ascii="Arial" w:hAnsi="Arial" w:cs="Arial"/>
          <w:b/>
        </w:rPr>
      </w:pPr>
      <w:r>
        <w:rPr>
          <w:rFonts w:ascii="Arial" w:hAnsi="Arial" w:cs="Arial"/>
          <w:b/>
        </w:rPr>
        <w:t>2023</w:t>
      </w:r>
      <w:r w:rsidR="006B3A8D" w:rsidRPr="00C30FF3">
        <w:rPr>
          <w:rFonts w:ascii="Arial" w:hAnsi="Arial" w:cs="Arial"/>
          <w:b/>
        </w:rPr>
        <w:t>. GODINU</w:t>
      </w:r>
    </w:p>
    <w:p w:rsidR="006B3A8D" w:rsidRPr="00C30FF3" w:rsidRDefault="006B3A8D" w:rsidP="006C0117">
      <w:pPr>
        <w:jc w:val="both"/>
        <w:rPr>
          <w:rFonts w:ascii="Arial" w:hAnsi="Arial" w:cs="Arial"/>
        </w:rPr>
      </w:pPr>
    </w:p>
    <w:p w:rsidR="006B3A8D" w:rsidRPr="00C30FF3" w:rsidRDefault="006B3A8D" w:rsidP="006C0117">
      <w:pPr>
        <w:jc w:val="both"/>
        <w:rPr>
          <w:rFonts w:ascii="Arial" w:hAnsi="Arial" w:cs="Arial"/>
        </w:rPr>
      </w:pPr>
    </w:p>
    <w:p w:rsidR="006B3A8D" w:rsidRPr="00C30FF3" w:rsidRDefault="006B3A8D" w:rsidP="006C0117">
      <w:pPr>
        <w:jc w:val="both"/>
        <w:rPr>
          <w:rFonts w:ascii="Arial" w:hAnsi="Arial" w:cs="Arial"/>
        </w:rPr>
      </w:pPr>
    </w:p>
    <w:p w:rsidR="006B3A8D" w:rsidRPr="00C30FF3" w:rsidRDefault="006B3A8D" w:rsidP="006C0117">
      <w:pPr>
        <w:jc w:val="both"/>
        <w:rPr>
          <w:rFonts w:ascii="Arial" w:hAnsi="Arial" w:cs="Arial"/>
        </w:rPr>
      </w:pPr>
    </w:p>
    <w:p w:rsidR="006B3A8D" w:rsidRPr="00C30FF3" w:rsidRDefault="006B3A8D" w:rsidP="006C0117">
      <w:pPr>
        <w:jc w:val="both"/>
        <w:rPr>
          <w:rFonts w:ascii="Arial" w:hAnsi="Arial" w:cs="Arial"/>
        </w:rPr>
      </w:pPr>
    </w:p>
    <w:p w:rsidR="00C72778" w:rsidRPr="00C30FF3" w:rsidRDefault="00C72778" w:rsidP="006C0117">
      <w:pPr>
        <w:jc w:val="both"/>
        <w:rPr>
          <w:rFonts w:ascii="Arial" w:hAnsi="Arial" w:cs="Arial"/>
        </w:rPr>
      </w:pPr>
    </w:p>
    <w:p w:rsidR="00C72778" w:rsidRPr="00C30FF3" w:rsidRDefault="00C72778" w:rsidP="006C0117">
      <w:pPr>
        <w:jc w:val="both"/>
        <w:rPr>
          <w:rFonts w:ascii="Arial" w:hAnsi="Arial" w:cs="Arial"/>
        </w:rPr>
      </w:pPr>
    </w:p>
    <w:p w:rsidR="00F21E91" w:rsidRPr="00C30FF3" w:rsidRDefault="00F21E91" w:rsidP="006C0117">
      <w:pPr>
        <w:jc w:val="both"/>
        <w:rPr>
          <w:rFonts w:ascii="Arial" w:hAnsi="Arial" w:cs="Arial"/>
        </w:rPr>
      </w:pPr>
    </w:p>
    <w:p w:rsidR="00F21E91" w:rsidRPr="00C30FF3" w:rsidRDefault="00F21E91" w:rsidP="006C0117">
      <w:pPr>
        <w:jc w:val="both"/>
        <w:rPr>
          <w:rFonts w:ascii="Arial" w:hAnsi="Arial" w:cs="Arial"/>
        </w:rPr>
      </w:pPr>
    </w:p>
    <w:p w:rsidR="00F21E91" w:rsidRPr="00C30FF3" w:rsidRDefault="00F21E91" w:rsidP="006C0117">
      <w:pPr>
        <w:jc w:val="both"/>
        <w:rPr>
          <w:rFonts w:ascii="Arial" w:hAnsi="Arial" w:cs="Arial"/>
        </w:rPr>
      </w:pPr>
    </w:p>
    <w:p w:rsidR="00F21E91" w:rsidRDefault="00F21E91" w:rsidP="006C0117">
      <w:pPr>
        <w:jc w:val="both"/>
        <w:rPr>
          <w:rFonts w:ascii="Arial" w:hAnsi="Arial" w:cs="Arial"/>
        </w:rPr>
      </w:pPr>
    </w:p>
    <w:p w:rsidR="00C30FF3" w:rsidRDefault="00C30FF3" w:rsidP="006C0117">
      <w:pPr>
        <w:jc w:val="both"/>
        <w:rPr>
          <w:rFonts w:ascii="Arial" w:hAnsi="Arial" w:cs="Arial"/>
        </w:rPr>
      </w:pPr>
    </w:p>
    <w:p w:rsidR="00C30FF3" w:rsidRDefault="00C30FF3" w:rsidP="006C0117">
      <w:pPr>
        <w:jc w:val="both"/>
        <w:rPr>
          <w:rFonts w:ascii="Arial" w:hAnsi="Arial" w:cs="Arial"/>
        </w:rPr>
      </w:pPr>
    </w:p>
    <w:p w:rsidR="00C30FF3" w:rsidRDefault="00C30FF3" w:rsidP="006C0117">
      <w:pPr>
        <w:jc w:val="both"/>
        <w:rPr>
          <w:rFonts w:ascii="Arial" w:hAnsi="Arial" w:cs="Arial"/>
        </w:rPr>
      </w:pPr>
    </w:p>
    <w:p w:rsidR="00C30FF3" w:rsidRDefault="00C30FF3" w:rsidP="006C0117">
      <w:pPr>
        <w:jc w:val="both"/>
        <w:rPr>
          <w:rFonts w:ascii="Arial" w:hAnsi="Arial" w:cs="Arial"/>
        </w:rPr>
      </w:pPr>
    </w:p>
    <w:p w:rsidR="00C30FF3" w:rsidRDefault="00C30FF3" w:rsidP="006C0117">
      <w:pPr>
        <w:jc w:val="both"/>
        <w:rPr>
          <w:rFonts w:ascii="Arial" w:hAnsi="Arial" w:cs="Arial"/>
        </w:rPr>
      </w:pPr>
    </w:p>
    <w:p w:rsidR="00C30FF3" w:rsidRDefault="00C30FF3" w:rsidP="006C0117">
      <w:pPr>
        <w:jc w:val="both"/>
        <w:rPr>
          <w:rFonts w:ascii="Arial" w:hAnsi="Arial" w:cs="Arial"/>
        </w:rPr>
      </w:pPr>
    </w:p>
    <w:p w:rsidR="00C30FF3" w:rsidRDefault="00C30FF3" w:rsidP="006C0117">
      <w:pPr>
        <w:jc w:val="both"/>
        <w:rPr>
          <w:rFonts w:ascii="Arial" w:hAnsi="Arial" w:cs="Arial"/>
        </w:rPr>
      </w:pPr>
    </w:p>
    <w:p w:rsidR="00C30FF3" w:rsidRDefault="00C30FF3" w:rsidP="006C0117">
      <w:pPr>
        <w:jc w:val="both"/>
        <w:rPr>
          <w:rFonts w:ascii="Arial" w:hAnsi="Arial" w:cs="Arial"/>
        </w:rPr>
      </w:pPr>
    </w:p>
    <w:p w:rsidR="00C30FF3" w:rsidRDefault="00C30FF3" w:rsidP="006C0117">
      <w:pPr>
        <w:jc w:val="both"/>
        <w:rPr>
          <w:rFonts w:ascii="Arial" w:hAnsi="Arial" w:cs="Arial"/>
        </w:rPr>
      </w:pPr>
    </w:p>
    <w:p w:rsidR="00C30FF3" w:rsidRPr="00C30FF3" w:rsidRDefault="00C30FF3" w:rsidP="006C0117">
      <w:pPr>
        <w:jc w:val="both"/>
        <w:rPr>
          <w:rFonts w:ascii="Arial" w:hAnsi="Arial" w:cs="Arial"/>
        </w:rPr>
      </w:pPr>
    </w:p>
    <w:p w:rsidR="00F21E91" w:rsidRPr="00C30FF3" w:rsidRDefault="00F21E91" w:rsidP="006C0117">
      <w:pPr>
        <w:jc w:val="both"/>
        <w:rPr>
          <w:rFonts w:ascii="Arial" w:hAnsi="Arial" w:cs="Arial"/>
        </w:rPr>
      </w:pPr>
    </w:p>
    <w:p w:rsidR="00F21E91" w:rsidRPr="00C30FF3" w:rsidRDefault="00F21E91" w:rsidP="006C0117">
      <w:pPr>
        <w:jc w:val="both"/>
        <w:rPr>
          <w:rFonts w:ascii="Arial" w:hAnsi="Arial" w:cs="Arial"/>
        </w:rPr>
      </w:pPr>
    </w:p>
    <w:p w:rsidR="00F21E91" w:rsidRPr="00C30FF3" w:rsidRDefault="00F21E91" w:rsidP="006C0117">
      <w:pPr>
        <w:jc w:val="both"/>
        <w:rPr>
          <w:rFonts w:ascii="Arial" w:hAnsi="Arial" w:cs="Arial"/>
        </w:rPr>
      </w:pPr>
    </w:p>
    <w:p w:rsidR="00F21E91" w:rsidRPr="00C30FF3" w:rsidRDefault="00F21E91" w:rsidP="006C0117">
      <w:pPr>
        <w:jc w:val="both"/>
        <w:rPr>
          <w:rFonts w:ascii="Arial" w:hAnsi="Arial" w:cs="Arial"/>
        </w:rPr>
      </w:pPr>
    </w:p>
    <w:p w:rsidR="00F21E91" w:rsidRPr="00C30FF3" w:rsidRDefault="00F21E91" w:rsidP="006C0117">
      <w:pPr>
        <w:jc w:val="both"/>
        <w:rPr>
          <w:rFonts w:ascii="Arial" w:hAnsi="Arial" w:cs="Arial"/>
        </w:rPr>
      </w:pPr>
    </w:p>
    <w:p w:rsidR="006B3A8D" w:rsidRPr="00C30FF3" w:rsidRDefault="006B3A8D" w:rsidP="006C0117">
      <w:pPr>
        <w:tabs>
          <w:tab w:val="left" w:pos="3214"/>
        </w:tabs>
        <w:jc w:val="both"/>
        <w:rPr>
          <w:rFonts w:ascii="Arial" w:hAnsi="Arial" w:cs="Arial"/>
        </w:rPr>
      </w:pPr>
    </w:p>
    <w:p w:rsidR="00F21E91" w:rsidRPr="00C30FF3" w:rsidRDefault="00B21F9A" w:rsidP="00F21E91">
      <w:pPr>
        <w:tabs>
          <w:tab w:val="left" w:pos="3214"/>
        </w:tabs>
        <w:jc w:val="center"/>
        <w:rPr>
          <w:rFonts w:ascii="Arial" w:hAnsi="Arial" w:cs="Arial"/>
          <w:b/>
        </w:rPr>
      </w:pPr>
      <w:r w:rsidRPr="00C30FF3">
        <w:rPr>
          <w:rFonts w:ascii="Arial" w:hAnsi="Arial" w:cs="Arial"/>
          <w:b/>
        </w:rPr>
        <w:t xml:space="preserve">Nikšić, </w:t>
      </w:r>
      <w:r w:rsidR="003716F8" w:rsidRPr="00C30FF3">
        <w:rPr>
          <w:rFonts w:ascii="Arial" w:hAnsi="Arial" w:cs="Arial"/>
          <w:b/>
        </w:rPr>
        <w:t>j</w:t>
      </w:r>
      <w:r w:rsidR="00AC7E1B" w:rsidRPr="00C30FF3">
        <w:rPr>
          <w:rFonts w:ascii="Arial" w:hAnsi="Arial" w:cs="Arial"/>
          <w:b/>
        </w:rPr>
        <w:t>anuar 202</w:t>
      </w:r>
      <w:r w:rsidR="00B1601A">
        <w:rPr>
          <w:rFonts w:ascii="Arial" w:hAnsi="Arial" w:cs="Arial"/>
          <w:b/>
        </w:rPr>
        <w:t>4</w:t>
      </w:r>
      <w:r w:rsidR="00F21E91" w:rsidRPr="00C30FF3">
        <w:rPr>
          <w:rFonts w:ascii="Arial" w:hAnsi="Arial" w:cs="Arial"/>
          <w:b/>
        </w:rPr>
        <w:t>. godine</w:t>
      </w:r>
    </w:p>
    <w:p w:rsidR="00934D90" w:rsidRPr="00C30FF3" w:rsidRDefault="00934D90" w:rsidP="00F21E91">
      <w:pPr>
        <w:tabs>
          <w:tab w:val="left" w:pos="3214"/>
        </w:tabs>
        <w:jc w:val="center"/>
        <w:rPr>
          <w:rFonts w:ascii="Arial" w:hAnsi="Arial" w:cs="Arial"/>
          <w:b/>
        </w:rPr>
      </w:pPr>
    </w:p>
    <w:p w:rsidR="00A40752" w:rsidRDefault="00A40752" w:rsidP="00F21E91">
      <w:pPr>
        <w:tabs>
          <w:tab w:val="left" w:pos="3214"/>
        </w:tabs>
        <w:jc w:val="center"/>
        <w:rPr>
          <w:rFonts w:ascii="Arial" w:hAnsi="Arial" w:cs="Arial"/>
          <w:b/>
        </w:rPr>
      </w:pPr>
    </w:p>
    <w:p w:rsidR="00C30FF3" w:rsidRDefault="00C30FF3" w:rsidP="00F21E91">
      <w:pPr>
        <w:tabs>
          <w:tab w:val="left" w:pos="3214"/>
        </w:tabs>
        <w:jc w:val="center"/>
        <w:rPr>
          <w:rFonts w:ascii="Arial" w:hAnsi="Arial" w:cs="Arial"/>
          <w:b/>
        </w:rPr>
      </w:pPr>
    </w:p>
    <w:p w:rsidR="00616943" w:rsidRPr="00C30FF3" w:rsidRDefault="00616943" w:rsidP="00F21E91">
      <w:pPr>
        <w:tabs>
          <w:tab w:val="left" w:pos="3214"/>
        </w:tabs>
        <w:jc w:val="center"/>
        <w:rPr>
          <w:rFonts w:ascii="Arial" w:hAnsi="Arial" w:cs="Arial"/>
          <w:b/>
        </w:rPr>
      </w:pPr>
    </w:p>
    <w:p w:rsidR="00A40752" w:rsidRPr="00C30FF3" w:rsidRDefault="00A40752" w:rsidP="006C0117">
      <w:pPr>
        <w:pStyle w:val="Style2"/>
        <w:kinsoku w:val="0"/>
        <w:autoSpaceDE/>
        <w:ind w:firstLine="0"/>
        <w:rPr>
          <w:rFonts w:ascii="Arial" w:eastAsiaTheme="minorHAnsi" w:hAnsi="Arial" w:cs="Arial"/>
          <w:b/>
          <w:sz w:val="22"/>
          <w:szCs w:val="22"/>
          <w:lang w:val="sr-Latn-CS"/>
        </w:rPr>
      </w:pPr>
    </w:p>
    <w:p w:rsidR="006B3A8D" w:rsidRPr="00C30FF3" w:rsidRDefault="006B3A8D" w:rsidP="006C0117">
      <w:pPr>
        <w:pStyle w:val="Style2"/>
        <w:kinsoku w:val="0"/>
        <w:autoSpaceDE/>
        <w:ind w:firstLine="0"/>
        <w:rPr>
          <w:rFonts w:ascii="Arial" w:eastAsiaTheme="minorHAnsi" w:hAnsi="Arial" w:cs="Arial"/>
          <w:b/>
          <w:sz w:val="22"/>
          <w:szCs w:val="22"/>
          <w:lang w:val="sr-Latn-CS"/>
        </w:rPr>
      </w:pPr>
      <w:r w:rsidRPr="00C30FF3">
        <w:rPr>
          <w:rFonts w:ascii="Arial" w:eastAsiaTheme="minorHAnsi" w:hAnsi="Arial" w:cs="Arial"/>
          <w:b/>
          <w:sz w:val="22"/>
          <w:szCs w:val="22"/>
          <w:lang w:val="sr-Latn-CS"/>
        </w:rPr>
        <w:lastRenderedPageBreak/>
        <w:t>SADRŽAJ:</w:t>
      </w:r>
    </w:p>
    <w:p w:rsidR="006B3A8D" w:rsidRPr="00C30FF3" w:rsidRDefault="006B3A8D" w:rsidP="006C0117">
      <w:pPr>
        <w:pStyle w:val="Style2"/>
        <w:kinsoku w:val="0"/>
        <w:autoSpaceDE/>
        <w:rPr>
          <w:rFonts w:ascii="Arial" w:eastAsiaTheme="minorHAnsi" w:hAnsi="Arial" w:cs="Arial"/>
          <w:b/>
          <w:sz w:val="22"/>
          <w:szCs w:val="22"/>
          <w:lang w:val="sr-Latn-CS"/>
        </w:rPr>
      </w:pPr>
    </w:p>
    <w:p w:rsidR="00673193" w:rsidRPr="00C30FF3" w:rsidRDefault="00673193" w:rsidP="006C0117">
      <w:pPr>
        <w:pStyle w:val="Style2"/>
        <w:kinsoku w:val="0"/>
        <w:autoSpaceDE/>
        <w:rPr>
          <w:rFonts w:ascii="Arial" w:eastAsiaTheme="minorHAnsi" w:hAnsi="Arial" w:cs="Arial"/>
          <w:b/>
          <w:sz w:val="22"/>
          <w:szCs w:val="22"/>
          <w:lang w:val="sr-Latn-CS"/>
        </w:rPr>
      </w:pPr>
    </w:p>
    <w:p w:rsidR="006B3A8D" w:rsidRPr="00C30FF3" w:rsidRDefault="000775EC" w:rsidP="00A40752">
      <w:pPr>
        <w:pStyle w:val="Style2"/>
        <w:kinsoku w:val="0"/>
        <w:autoSpaceDE/>
        <w:spacing w:line="276" w:lineRule="auto"/>
        <w:ind w:firstLine="0"/>
        <w:rPr>
          <w:rFonts w:ascii="Arial" w:eastAsiaTheme="minorHAnsi" w:hAnsi="Arial" w:cs="Arial"/>
          <w:sz w:val="22"/>
          <w:szCs w:val="22"/>
          <w:lang w:val="sr-Latn-CS"/>
        </w:rPr>
      </w:pPr>
      <w:r w:rsidRPr="00C30FF3">
        <w:rPr>
          <w:rFonts w:ascii="Arial" w:eastAsiaTheme="minorHAnsi" w:hAnsi="Arial" w:cs="Arial"/>
          <w:b/>
          <w:sz w:val="22"/>
          <w:szCs w:val="22"/>
          <w:lang w:val="sr-Latn-CS"/>
        </w:rPr>
        <w:t>I</w:t>
      </w:r>
      <w:r w:rsidR="00C23F50" w:rsidRPr="00C30FF3">
        <w:rPr>
          <w:rFonts w:ascii="Arial" w:eastAsiaTheme="minorHAnsi" w:hAnsi="Arial" w:cs="Arial"/>
          <w:b/>
          <w:sz w:val="22"/>
          <w:szCs w:val="22"/>
          <w:lang w:val="sr-Latn-CS"/>
        </w:rPr>
        <w:t xml:space="preserve"> </w:t>
      </w:r>
      <w:r w:rsidR="008A2B3B" w:rsidRPr="00C30FF3">
        <w:rPr>
          <w:rFonts w:ascii="Arial" w:eastAsiaTheme="minorHAnsi" w:hAnsi="Arial" w:cs="Arial"/>
          <w:b/>
          <w:sz w:val="22"/>
          <w:szCs w:val="22"/>
          <w:lang w:val="sr-Latn-CS"/>
        </w:rPr>
        <w:t xml:space="preserve"> </w:t>
      </w:r>
      <w:r w:rsidR="006B3A8D" w:rsidRPr="00C30FF3">
        <w:rPr>
          <w:rFonts w:ascii="Arial" w:eastAsiaTheme="minorHAnsi" w:hAnsi="Arial" w:cs="Arial"/>
          <w:sz w:val="22"/>
          <w:szCs w:val="22"/>
          <w:lang w:val="sr-Latn-CS"/>
        </w:rPr>
        <w:t>UVOD</w:t>
      </w:r>
    </w:p>
    <w:p w:rsidR="006B3A8D" w:rsidRPr="00C30FF3" w:rsidRDefault="006B3A8D" w:rsidP="00973003">
      <w:pPr>
        <w:pStyle w:val="Style2"/>
        <w:kinsoku w:val="0"/>
        <w:autoSpaceDE/>
        <w:spacing w:line="276" w:lineRule="auto"/>
        <w:rPr>
          <w:rFonts w:ascii="Arial" w:eastAsiaTheme="minorHAnsi" w:hAnsi="Arial" w:cs="Arial"/>
          <w:sz w:val="22"/>
          <w:szCs w:val="22"/>
          <w:lang w:val="sr-Latn-CS"/>
        </w:rPr>
      </w:pPr>
    </w:p>
    <w:p w:rsidR="006B3A8D" w:rsidRPr="00C30FF3" w:rsidRDefault="00496BC4" w:rsidP="00A40752">
      <w:pPr>
        <w:pStyle w:val="Style2"/>
        <w:kinsoku w:val="0"/>
        <w:autoSpaceDE/>
        <w:spacing w:line="276" w:lineRule="auto"/>
        <w:ind w:firstLine="0"/>
        <w:rPr>
          <w:rFonts w:ascii="Arial" w:eastAsiaTheme="minorHAnsi" w:hAnsi="Arial" w:cs="Arial"/>
          <w:sz w:val="22"/>
          <w:szCs w:val="22"/>
          <w:lang w:val="sr-Latn-CS"/>
        </w:rPr>
      </w:pPr>
      <w:r w:rsidRPr="00C30FF3">
        <w:rPr>
          <w:rFonts w:ascii="Arial" w:eastAsiaTheme="minorHAnsi" w:hAnsi="Arial" w:cs="Arial"/>
          <w:b/>
          <w:sz w:val="22"/>
          <w:szCs w:val="22"/>
          <w:lang w:val="sr-Latn-CS"/>
        </w:rPr>
        <w:t>II</w:t>
      </w:r>
      <w:r w:rsidR="00C23F50" w:rsidRPr="00C30FF3">
        <w:rPr>
          <w:rFonts w:ascii="Arial" w:eastAsiaTheme="minorHAnsi" w:hAnsi="Arial" w:cs="Arial"/>
          <w:b/>
          <w:sz w:val="22"/>
          <w:szCs w:val="22"/>
          <w:lang w:val="sr-Latn-CS"/>
        </w:rPr>
        <w:t xml:space="preserve"> </w:t>
      </w:r>
      <w:r w:rsidR="008A2B3B" w:rsidRPr="00C30FF3">
        <w:rPr>
          <w:rFonts w:ascii="Arial" w:eastAsiaTheme="minorHAnsi" w:hAnsi="Arial" w:cs="Arial"/>
          <w:b/>
          <w:sz w:val="22"/>
          <w:szCs w:val="22"/>
          <w:lang w:val="sr-Latn-CS"/>
        </w:rPr>
        <w:t xml:space="preserve"> </w:t>
      </w:r>
      <w:r w:rsidR="00043D20" w:rsidRPr="00043D20">
        <w:rPr>
          <w:rFonts w:ascii="Arial" w:eastAsiaTheme="minorHAnsi" w:hAnsi="Arial" w:cs="Arial"/>
          <w:sz w:val="22"/>
          <w:szCs w:val="22"/>
          <w:lang w:val="sr-Latn-CS"/>
        </w:rPr>
        <w:t>USLUGE PODRŠKE ZA ŽIVOT U ZAJEDNICI</w:t>
      </w:r>
    </w:p>
    <w:p w:rsidR="009A5AEE" w:rsidRPr="00C30FF3" w:rsidRDefault="009A5AEE" w:rsidP="00973003">
      <w:pPr>
        <w:pStyle w:val="Style2"/>
        <w:kinsoku w:val="0"/>
        <w:autoSpaceDE/>
        <w:spacing w:line="276" w:lineRule="auto"/>
        <w:rPr>
          <w:rFonts w:ascii="Arial" w:eastAsiaTheme="minorHAnsi" w:hAnsi="Arial" w:cs="Arial"/>
          <w:sz w:val="22"/>
          <w:szCs w:val="22"/>
          <w:lang w:val="sr-Latn-CS"/>
        </w:rPr>
      </w:pPr>
    </w:p>
    <w:p w:rsidR="006B3A8D" w:rsidRPr="00C30FF3" w:rsidRDefault="00496BC4" w:rsidP="00A40752">
      <w:pPr>
        <w:pStyle w:val="Style2"/>
        <w:kinsoku w:val="0"/>
        <w:autoSpaceDE/>
        <w:spacing w:line="276" w:lineRule="auto"/>
        <w:ind w:firstLine="0"/>
        <w:rPr>
          <w:rFonts w:ascii="Arial" w:eastAsiaTheme="minorHAnsi" w:hAnsi="Arial" w:cs="Arial"/>
          <w:sz w:val="22"/>
          <w:szCs w:val="22"/>
          <w:lang w:val="sr-Latn-CS"/>
        </w:rPr>
      </w:pPr>
      <w:r w:rsidRPr="00C30FF3">
        <w:rPr>
          <w:rFonts w:ascii="Arial" w:eastAsiaTheme="minorHAnsi" w:hAnsi="Arial" w:cs="Arial"/>
          <w:b/>
          <w:sz w:val="22"/>
          <w:szCs w:val="22"/>
          <w:lang w:val="sr-Latn-CS"/>
        </w:rPr>
        <w:t>III</w:t>
      </w:r>
      <w:r w:rsidR="00C23F50" w:rsidRPr="00C30FF3">
        <w:rPr>
          <w:rFonts w:ascii="Arial" w:eastAsiaTheme="minorHAnsi" w:hAnsi="Arial" w:cs="Arial"/>
          <w:b/>
          <w:sz w:val="22"/>
          <w:szCs w:val="22"/>
          <w:lang w:val="sr-Latn-CS"/>
        </w:rPr>
        <w:t xml:space="preserve"> </w:t>
      </w:r>
      <w:r w:rsidR="008A2B3B" w:rsidRPr="00C30FF3">
        <w:rPr>
          <w:rFonts w:ascii="Arial" w:eastAsiaTheme="minorHAnsi" w:hAnsi="Arial" w:cs="Arial"/>
          <w:b/>
          <w:sz w:val="22"/>
          <w:szCs w:val="22"/>
          <w:lang w:val="sr-Latn-CS"/>
        </w:rPr>
        <w:t xml:space="preserve"> </w:t>
      </w:r>
      <w:r w:rsidR="006B3A8D" w:rsidRPr="00C30FF3">
        <w:rPr>
          <w:rFonts w:ascii="Arial" w:eastAsiaTheme="minorHAnsi" w:hAnsi="Arial" w:cs="Arial"/>
          <w:sz w:val="22"/>
          <w:szCs w:val="22"/>
          <w:lang w:val="sr-Latn-CS"/>
        </w:rPr>
        <w:t>ORGANIZACIONA STRUKTURA CENTRA ZA SOCIJALNI RAD</w:t>
      </w:r>
    </w:p>
    <w:p w:rsidR="006B3A8D" w:rsidRPr="00C30FF3" w:rsidRDefault="006B3A8D" w:rsidP="00973003">
      <w:pPr>
        <w:pStyle w:val="Style2"/>
        <w:kinsoku w:val="0"/>
        <w:autoSpaceDE/>
        <w:spacing w:line="276" w:lineRule="auto"/>
        <w:rPr>
          <w:rFonts w:ascii="Arial" w:eastAsiaTheme="minorHAnsi" w:hAnsi="Arial" w:cs="Arial"/>
          <w:sz w:val="22"/>
          <w:szCs w:val="22"/>
          <w:lang w:val="sr-Latn-CS"/>
        </w:rPr>
      </w:pPr>
    </w:p>
    <w:p w:rsidR="006B3A8D" w:rsidRPr="00C30FF3" w:rsidRDefault="00F56B91" w:rsidP="00973003">
      <w:pPr>
        <w:pStyle w:val="Style2"/>
        <w:kinsoku w:val="0"/>
        <w:autoSpaceDE/>
        <w:spacing w:line="276" w:lineRule="auto"/>
        <w:ind w:left="1080" w:firstLine="0"/>
        <w:rPr>
          <w:rFonts w:ascii="Arial" w:eastAsiaTheme="minorHAnsi" w:hAnsi="Arial" w:cs="Arial"/>
          <w:sz w:val="22"/>
          <w:szCs w:val="22"/>
          <w:lang w:val="sr-Latn-CS"/>
        </w:rPr>
      </w:pPr>
      <w:r w:rsidRPr="00C30FF3">
        <w:rPr>
          <w:rFonts w:ascii="Arial" w:eastAsiaTheme="minorHAnsi" w:hAnsi="Arial" w:cs="Arial"/>
          <w:b/>
          <w:sz w:val="22"/>
          <w:szCs w:val="22"/>
          <w:lang w:val="sr-Latn-CS"/>
        </w:rPr>
        <w:t>III-</w:t>
      </w:r>
      <w:r w:rsidR="00673193" w:rsidRPr="00C30FF3">
        <w:rPr>
          <w:rFonts w:ascii="Arial" w:eastAsiaTheme="minorHAnsi" w:hAnsi="Arial" w:cs="Arial"/>
          <w:b/>
          <w:sz w:val="22"/>
          <w:szCs w:val="22"/>
          <w:lang w:val="sr-Latn-CS"/>
        </w:rPr>
        <w:t>1</w:t>
      </w:r>
      <w:r w:rsidR="008A2B3B" w:rsidRPr="00C30FF3">
        <w:rPr>
          <w:rFonts w:ascii="Arial" w:eastAsiaTheme="minorHAnsi" w:hAnsi="Arial" w:cs="Arial"/>
          <w:b/>
          <w:sz w:val="22"/>
          <w:szCs w:val="22"/>
          <w:lang w:val="sr-Latn-CS"/>
        </w:rPr>
        <w:t xml:space="preserve"> </w:t>
      </w:r>
      <w:r w:rsidR="006B3A8D" w:rsidRPr="00C30FF3">
        <w:rPr>
          <w:rFonts w:ascii="Arial" w:eastAsiaTheme="minorHAnsi" w:hAnsi="Arial" w:cs="Arial"/>
          <w:sz w:val="22"/>
          <w:szCs w:val="22"/>
          <w:lang w:val="sr-Latn-CS"/>
        </w:rPr>
        <w:t>SLUŽBA ZA MATERIJALNA DAVANJA I PRAVNE POSLOVE</w:t>
      </w:r>
    </w:p>
    <w:p w:rsidR="009A5AEE" w:rsidRPr="00C30FF3" w:rsidRDefault="009A5AEE" w:rsidP="00973003">
      <w:pPr>
        <w:pStyle w:val="Style2"/>
        <w:kinsoku w:val="0"/>
        <w:autoSpaceDE/>
        <w:spacing w:line="276" w:lineRule="auto"/>
        <w:ind w:left="1080" w:firstLine="0"/>
        <w:rPr>
          <w:rFonts w:ascii="Arial" w:eastAsiaTheme="minorHAnsi" w:hAnsi="Arial" w:cs="Arial"/>
          <w:sz w:val="22"/>
          <w:szCs w:val="22"/>
          <w:lang w:val="sr-Latn-CS"/>
        </w:rPr>
      </w:pPr>
    </w:p>
    <w:p w:rsidR="006B3A8D" w:rsidRPr="00C30FF3" w:rsidRDefault="00F56B91" w:rsidP="00973003">
      <w:pPr>
        <w:pStyle w:val="Style2"/>
        <w:kinsoku w:val="0"/>
        <w:autoSpaceDE/>
        <w:spacing w:line="276" w:lineRule="auto"/>
        <w:ind w:left="1080" w:firstLine="0"/>
        <w:rPr>
          <w:rFonts w:ascii="Arial" w:eastAsiaTheme="minorHAnsi" w:hAnsi="Arial" w:cs="Arial"/>
          <w:sz w:val="22"/>
          <w:szCs w:val="22"/>
          <w:lang w:val="sr-Latn-CS"/>
        </w:rPr>
      </w:pPr>
      <w:r w:rsidRPr="00C30FF3">
        <w:rPr>
          <w:rFonts w:ascii="Arial" w:eastAsiaTheme="minorHAnsi" w:hAnsi="Arial" w:cs="Arial"/>
          <w:b/>
          <w:sz w:val="22"/>
          <w:szCs w:val="22"/>
          <w:lang w:val="sr-Latn-CS"/>
        </w:rPr>
        <w:t>III-</w:t>
      </w:r>
      <w:r w:rsidR="00673193" w:rsidRPr="00C30FF3">
        <w:rPr>
          <w:rFonts w:ascii="Arial" w:eastAsiaTheme="minorHAnsi" w:hAnsi="Arial" w:cs="Arial"/>
          <w:b/>
          <w:sz w:val="22"/>
          <w:szCs w:val="22"/>
          <w:lang w:val="sr-Latn-CS"/>
        </w:rPr>
        <w:t>2</w:t>
      </w:r>
      <w:r w:rsidR="00C23F50" w:rsidRPr="00C30FF3">
        <w:rPr>
          <w:rFonts w:ascii="Arial" w:eastAsiaTheme="minorHAnsi" w:hAnsi="Arial" w:cs="Arial"/>
          <w:b/>
          <w:sz w:val="22"/>
          <w:szCs w:val="22"/>
          <w:lang w:val="sr-Latn-CS"/>
        </w:rPr>
        <w:t xml:space="preserve"> </w:t>
      </w:r>
      <w:r w:rsidR="008A2B3B" w:rsidRPr="00C30FF3">
        <w:rPr>
          <w:rFonts w:ascii="Arial" w:eastAsiaTheme="minorHAnsi" w:hAnsi="Arial" w:cs="Arial"/>
          <w:b/>
          <w:sz w:val="22"/>
          <w:szCs w:val="22"/>
          <w:lang w:val="sr-Latn-CS"/>
        </w:rPr>
        <w:t xml:space="preserve"> </w:t>
      </w:r>
      <w:r w:rsidR="006B3A8D" w:rsidRPr="00C30FF3">
        <w:rPr>
          <w:rFonts w:ascii="Arial" w:eastAsiaTheme="minorHAnsi" w:hAnsi="Arial" w:cs="Arial"/>
          <w:sz w:val="22"/>
          <w:szCs w:val="22"/>
          <w:lang w:val="sr-Latn-CS"/>
        </w:rPr>
        <w:t>SLUŽBA ZA DJECU I MLADE</w:t>
      </w:r>
    </w:p>
    <w:p w:rsidR="006B3A8D" w:rsidRPr="00C30FF3" w:rsidRDefault="006B3A8D" w:rsidP="00973003">
      <w:pPr>
        <w:pStyle w:val="Style2"/>
        <w:kinsoku w:val="0"/>
        <w:autoSpaceDE/>
        <w:spacing w:line="276" w:lineRule="auto"/>
        <w:ind w:left="1440" w:firstLine="0"/>
        <w:rPr>
          <w:rFonts w:ascii="Arial" w:eastAsiaTheme="minorHAnsi" w:hAnsi="Arial" w:cs="Arial"/>
          <w:sz w:val="22"/>
          <w:szCs w:val="22"/>
          <w:lang w:val="sr-Latn-CS"/>
        </w:rPr>
      </w:pPr>
    </w:p>
    <w:p w:rsidR="006B3A8D" w:rsidRPr="00C30FF3" w:rsidRDefault="00F56B91" w:rsidP="00973003">
      <w:pPr>
        <w:pStyle w:val="Style2"/>
        <w:kinsoku w:val="0"/>
        <w:autoSpaceDE/>
        <w:spacing w:line="276" w:lineRule="auto"/>
        <w:ind w:left="1080" w:firstLine="0"/>
        <w:rPr>
          <w:rFonts w:ascii="Arial" w:eastAsiaTheme="minorHAnsi" w:hAnsi="Arial" w:cs="Arial"/>
          <w:sz w:val="22"/>
          <w:szCs w:val="22"/>
          <w:lang w:val="sr-Latn-CS"/>
        </w:rPr>
      </w:pPr>
      <w:r w:rsidRPr="00C30FF3">
        <w:rPr>
          <w:rFonts w:ascii="Arial" w:eastAsiaTheme="minorHAnsi" w:hAnsi="Arial" w:cs="Arial"/>
          <w:b/>
          <w:sz w:val="22"/>
          <w:szCs w:val="22"/>
          <w:lang w:val="sr-Latn-CS"/>
        </w:rPr>
        <w:t>III-</w:t>
      </w:r>
      <w:r w:rsidR="00673193" w:rsidRPr="00C30FF3">
        <w:rPr>
          <w:rFonts w:ascii="Arial" w:eastAsiaTheme="minorHAnsi" w:hAnsi="Arial" w:cs="Arial"/>
          <w:b/>
          <w:sz w:val="22"/>
          <w:szCs w:val="22"/>
          <w:lang w:val="sr-Latn-CS"/>
        </w:rPr>
        <w:t>3</w:t>
      </w:r>
      <w:r w:rsidR="00C23F50" w:rsidRPr="00C30FF3">
        <w:rPr>
          <w:rFonts w:ascii="Arial" w:eastAsiaTheme="minorHAnsi" w:hAnsi="Arial" w:cs="Arial"/>
          <w:b/>
          <w:sz w:val="22"/>
          <w:szCs w:val="22"/>
          <w:lang w:val="sr-Latn-CS"/>
        </w:rPr>
        <w:t xml:space="preserve"> </w:t>
      </w:r>
      <w:r w:rsidR="008A2B3B" w:rsidRPr="00C30FF3">
        <w:rPr>
          <w:rFonts w:ascii="Arial" w:eastAsiaTheme="minorHAnsi" w:hAnsi="Arial" w:cs="Arial"/>
          <w:b/>
          <w:sz w:val="22"/>
          <w:szCs w:val="22"/>
          <w:lang w:val="sr-Latn-CS"/>
        </w:rPr>
        <w:t xml:space="preserve"> </w:t>
      </w:r>
      <w:r w:rsidR="006B3A8D" w:rsidRPr="00C30FF3">
        <w:rPr>
          <w:rFonts w:ascii="Arial" w:eastAsiaTheme="minorHAnsi" w:hAnsi="Arial" w:cs="Arial"/>
          <w:sz w:val="22"/>
          <w:szCs w:val="22"/>
          <w:lang w:val="sr-Latn-CS"/>
        </w:rPr>
        <w:t>SLUŽBA ZA ODRASLA I STARA LICA</w:t>
      </w:r>
    </w:p>
    <w:p w:rsidR="00535B8B" w:rsidRPr="00C30FF3" w:rsidRDefault="00535B8B" w:rsidP="00973003">
      <w:pPr>
        <w:pStyle w:val="Style2"/>
        <w:kinsoku w:val="0"/>
        <w:autoSpaceDE/>
        <w:spacing w:line="276" w:lineRule="auto"/>
        <w:ind w:left="1080" w:firstLine="0"/>
        <w:rPr>
          <w:rFonts w:ascii="Arial" w:eastAsiaTheme="minorHAnsi" w:hAnsi="Arial" w:cs="Arial"/>
          <w:sz w:val="22"/>
          <w:szCs w:val="22"/>
          <w:lang w:val="sr-Latn-CS"/>
        </w:rPr>
      </w:pPr>
    </w:p>
    <w:p w:rsidR="006B3A8D" w:rsidRPr="00C30FF3" w:rsidRDefault="00496BC4" w:rsidP="00A40752">
      <w:pPr>
        <w:pStyle w:val="Style2"/>
        <w:kinsoku w:val="0"/>
        <w:autoSpaceDE/>
        <w:spacing w:line="276" w:lineRule="auto"/>
        <w:ind w:firstLine="0"/>
        <w:rPr>
          <w:rFonts w:ascii="Arial" w:eastAsiaTheme="minorHAnsi" w:hAnsi="Arial" w:cs="Arial"/>
          <w:sz w:val="22"/>
          <w:szCs w:val="22"/>
          <w:lang w:val="sr-Latn-CS"/>
        </w:rPr>
      </w:pPr>
      <w:r w:rsidRPr="00C30FF3">
        <w:rPr>
          <w:rFonts w:ascii="Arial" w:eastAsiaTheme="minorHAnsi" w:hAnsi="Arial" w:cs="Arial"/>
          <w:b/>
          <w:sz w:val="22"/>
          <w:szCs w:val="22"/>
          <w:lang w:val="sr-Latn-CS"/>
        </w:rPr>
        <w:t>IV</w:t>
      </w:r>
      <w:r w:rsidR="00C23F50" w:rsidRPr="00C30FF3">
        <w:rPr>
          <w:rFonts w:ascii="Arial" w:eastAsiaTheme="minorHAnsi" w:hAnsi="Arial" w:cs="Arial"/>
          <w:b/>
          <w:sz w:val="22"/>
          <w:szCs w:val="22"/>
          <w:lang w:val="sr-Latn-CS"/>
        </w:rPr>
        <w:t xml:space="preserve"> </w:t>
      </w:r>
      <w:r w:rsidR="008A2B3B" w:rsidRPr="00C30FF3">
        <w:rPr>
          <w:rFonts w:ascii="Arial" w:eastAsiaTheme="minorHAnsi" w:hAnsi="Arial" w:cs="Arial"/>
          <w:b/>
          <w:sz w:val="22"/>
          <w:szCs w:val="22"/>
          <w:lang w:val="sr-Latn-CS"/>
        </w:rPr>
        <w:t xml:space="preserve"> </w:t>
      </w:r>
      <w:r w:rsidR="006B3A8D" w:rsidRPr="00C30FF3">
        <w:rPr>
          <w:rFonts w:ascii="Arial" w:eastAsiaTheme="minorHAnsi" w:hAnsi="Arial" w:cs="Arial"/>
          <w:sz w:val="22"/>
          <w:szCs w:val="22"/>
          <w:lang w:val="sr-Latn-CS"/>
        </w:rPr>
        <w:t>PODRUČNA JEDINICA PLUŽINE</w:t>
      </w:r>
    </w:p>
    <w:p w:rsidR="006B3A8D" w:rsidRPr="00C30FF3" w:rsidRDefault="00C23F50" w:rsidP="00973003">
      <w:pPr>
        <w:pStyle w:val="Style2"/>
        <w:kinsoku w:val="0"/>
        <w:autoSpaceDE/>
        <w:spacing w:line="276" w:lineRule="auto"/>
        <w:ind w:left="720" w:firstLine="0"/>
        <w:rPr>
          <w:rFonts w:ascii="Arial" w:eastAsiaTheme="minorHAnsi" w:hAnsi="Arial" w:cs="Arial"/>
          <w:sz w:val="22"/>
          <w:szCs w:val="22"/>
          <w:lang w:val="sr-Latn-CS"/>
        </w:rPr>
      </w:pPr>
      <w:r w:rsidRPr="00C30FF3">
        <w:rPr>
          <w:rFonts w:ascii="Arial" w:eastAsiaTheme="minorHAnsi" w:hAnsi="Arial" w:cs="Arial"/>
          <w:sz w:val="22"/>
          <w:szCs w:val="22"/>
          <w:lang w:val="sr-Latn-CS"/>
        </w:rPr>
        <w:t xml:space="preserve"> </w:t>
      </w:r>
    </w:p>
    <w:p w:rsidR="006B3A8D" w:rsidRPr="00C30FF3" w:rsidRDefault="00496BC4" w:rsidP="00A40752">
      <w:pPr>
        <w:pStyle w:val="Style2"/>
        <w:kinsoku w:val="0"/>
        <w:autoSpaceDE/>
        <w:spacing w:line="276" w:lineRule="auto"/>
        <w:ind w:firstLine="0"/>
        <w:rPr>
          <w:rFonts w:ascii="Arial" w:eastAsiaTheme="minorHAnsi" w:hAnsi="Arial" w:cs="Arial"/>
          <w:sz w:val="22"/>
          <w:szCs w:val="22"/>
          <w:lang w:val="sr-Latn-CS"/>
        </w:rPr>
      </w:pPr>
      <w:r w:rsidRPr="00C30FF3">
        <w:rPr>
          <w:rFonts w:ascii="Arial" w:eastAsiaTheme="minorHAnsi" w:hAnsi="Arial" w:cs="Arial"/>
          <w:b/>
          <w:sz w:val="22"/>
          <w:szCs w:val="22"/>
          <w:lang w:val="sr-Latn-CS"/>
        </w:rPr>
        <w:t>V</w:t>
      </w:r>
      <w:r w:rsidR="00C23F50" w:rsidRPr="00C30FF3">
        <w:rPr>
          <w:rFonts w:ascii="Arial" w:eastAsiaTheme="minorHAnsi" w:hAnsi="Arial" w:cs="Arial"/>
          <w:b/>
          <w:sz w:val="22"/>
          <w:szCs w:val="22"/>
          <w:lang w:val="sr-Latn-CS"/>
        </w:rPr>
        <w:t xml:space="preserve"> </w:t>
      </w:r>
      <w:r w:rsidR="008A2B3B" w:rsidRPr="00C30FF3">
        <w:rPr>
          <w:rFonts w:ascii="Arial" w:eastAsiaTheme="minorHAnsi" w:hAnsi="Arial" w:cs="Arial"/>
          <w:b/>
          <w:sz w:val="22"/>
          <w:szCs w:val="22"/>
          <w:lang w:val="sr-Latn-CS"/>
        </w:rPr>
        <w:t xml:space="preserve">  </w:t>
      </w:r>
      <w:r w:rsidR="006B3A8D" w:rsidRPr="00C30FF3">
        <w:rPr>
          <w:rFonts w:ascii="Arial" w:eastAsiaTheme="minorHAnsi" w:hAnsi="Arial" w:cs="Arial"/>
          <w:sz w:val="22"/>
          <w:szCs w:val="22"/>
          <w:lang w:val="sr-Latn-CS"/>
        </w:rPr>
        <w:t>PODRUČNA JEDINICA ŠAVNIK</w:t>
      </w:r>
    </w:p>
    <w:p w:rsidR="006B3A8D" w:rsidRPr="00C30FF3" w:rsidRDefault="006B3A8D" w:rsidP="006C0117">
      <w:pPr>
        <w:pStyle w:val="Style2"/>
        <w:kinsoku w:val="0"/>
        <w:autoSpaceDE/>
        <w:spacing w:line="276" w:lineRule="auto"/>
        <w:rPr>
          <w:rFonts w:ascii="Arial" w:eastAsiaTheme="minorHAnsi" w:hAnsi="Arial" w:cs="Arial"/>
          <w:sz w:val="22"/>
          <w:szCs w:val="22"/>
          <w:lang w:val="sr-Latn-CS"/>
        </w:rPr>
      </w:pPr>
    </w:p>
    <w:p w:rsidR="006B3A8D" w:rsidRPr="00C30FF3" w:rsidRDefault="006B3A8D" w:rsidP="006C0117">
      <w:pPr>
        <w:pStyle w:val="Style2"/>
        <w:kinsoku w:val="0"/>
        <w:autoSpaceDE/>
        <w:spacing w:line="360" w:lineRule="auto"/>
        <w:rPr>
          <w:rFonts w:ascii="Arial" w:eastAsiaTheme="minorHAnsi" w:hAnsi="Arial" w:cs="Arial"/>
          <w:b/>
          <w:sz w:val="22"/>
          <w:szCs w:val="22"/>
          <w:lang w:val="sr-Latn-CS"/>
        </w:rPr>
      </w:pPr>
    </w:p>
    <w:p w:rsidR="006B3A8D" w:rsidRPr="00C30FF3" w:rsidRDefault="006B3A8D" w:rsidP="006C0117">
      <w:pPr>
        <w:pStyle w:val="Style2"/>
        <w:kinsoku w:val="0"/>
        <w:autoSpaceDE/>
        <w:rPr>
          <w:rFonts w:ascii="Arial" w:eastAsiaTheme="minorHAnsi" w:hAnsi="Arial" w:cs="Arial"/>
          <w:b/>
          <w:sz w:val="22"/>
          <w:szCs w:val="22"/>
          <w:lang w:val="sr-Latn-CS"/>
        </w:rPr>
      </w:pPr>
    </w:p>
    <w:p w:rsidR="006B3A8D" w:rsidRPr="00C30FF3" w:rsidRDefault="006B3A8D" w:rsidP="006C0117">
      <w:pPr>
        <w:pStyle w:val="Style2"/>
        <w:kinsoku w:val="0"/>
        <w:autoSpaceDE/>
        <w:rPr>
          <w:rFonts w:ascii="Arial" w:eastAsiaTheme="minorHAnsi" w:hAnsi="Arial" w:cs="Arial"/>
          <w:b/>
          <w:sz w:val="22"/>
          <w:szCs w:val="22"/>
          <w:lang w:val="sr-Latn-CS"/>
        </w:rPr>
      </w:pPr>
    </w:p>
    <w:p w:rsidR="006B3A8D" w:rsidRPr="00C30FF3" w:rsidRDefault="006B3A8D" w:rsidP="006C0117">
      <w:pPr>
        <w:pStyle w:val="Style2"/>
        <w:kinsoku w:val="0"/>
        <w:autoSpaceDE/>
        <w:rPr>
          <w:rFonts w:ascii="Arial" w:eastAsiaTheme="minorHAnsi" w:hAnsi="Arial" w:cs="Arial"/>
          <w:b/>
          <w:sz w:val="22"/>
          <w:szCs w:val="22"/>
          <w:lang w:val="sr-Latn-CS"/>
        </w:rPr>
      </w:pPr>
    </w:p>
    <w:p w:rsidR="006B3A8D" w:rsidRPr="00C30FF3" w:rsidRDefault="006B3A8D" w:rsidP="006C0117">
      <w:pPr>
        <w:pStyle w:val="Style2"/>
        <w:kinsoku w:val="0"/>
        <w:autoSpaceDE/>
        <w:rPr>
          <w:rFonts w:ascii="Arial" w:eastAsiaTheme="minorHAnsi" w:hAnsi="Arial" w:cs="Arial"/>
          <w:b/>
          <w:sz w:val="22"/>
          <w:szCs w:val="22"/>
          <w:lang w:val="sr-Latn-CS"/>
        </w:rPr>
      </w:pPr>
    </w:p>
    <w:p w:rsidR="006B3A8D" w:rsidRPr="00C30FF3" w:rsidRDefault="006B3A8D" w:rsidP="006C0117">
      <w:pPr>
        <w:pStyle w:val="Style2"/>
        <w:kinsoku w:val="0"/>
        <w:autoSpaceDE/>
        <w:rPr>
          <w:rFonts w:ascii="Arial" w:eastAsiaTheme="minorHAnsi" w:hAnsi="Arial" w:cs="Arial"/>
          <w:b/>
          <w:sz w:val="22"/>
          <w:szCs w:val="22"/>
          <w:lang w:val="sr-Latn-CS"/>
        </w:rPr>
      </w:pPr>
    </w:p>
    <w:p w:rsidR="006B3A8D" w:rsidRPr="00C30FF3" w:rsidRDefault="006B3A8D" w:rsidP="006C0117">
      <w:pPr>
        <w:pStyle w:val="Style2"/>
        <w:kinsoku w:val="0"/>
        <w:autoSpaceDE/>
        <w:rPr>
          <w:rFonts w:ascii="Arial" w:eastAsiaTheme="minorHAnsi" w:hAnsi="Arial" w:cs="Arial"/>
          <w:b/>
          <w:sz w:val="22"/>
          <w:szCs w:val="22"/>
          <w:lang w:val="sr-Latn-CS"/>
        </w:rPr>
      </w:pPr>
    </w:p>
    <w:p w:rsidR="006B3A8D" w:rsidRPr="00C30FF3" w:rsidRDefault="006B3A8D" w:rsidP="006C0117">
      <w:pPr>
        <w:pStyle w:val="Style2"/>
        <w:kinsoku w:val="0"/>
        <w:autoSpaceDE/>
        <w:rPr>
          <w:rFonts w:ascii="Arial" w:eastAsiaTheme="minorHAnsi" w:hAnsi="Arial" w:cs="Arial"/>
          <w:b/>
          <w:sz w:val="22"/>
          <w:szCs w:val="22"/>
          <w:lang w:val="sr-Latn-CS"/>
        </w:rPr>
      </w:pPr>
    </w:p>
    <w:p w:rsidR="003716F8" w:rsidRPr="00C30FF3" w:rsidRDefault="003716F8" w:rsidP="006C0117">
      <w:pPr>
        <w:pStyle w:val="Style2"/>
        <w:kinsoku w:val="0"/>
        <w:autoSpaceDE/>
        <w:ind w:firstLine="0"/>
        <w:rPr>
          <w:rFonts w:ascii="Arial" w:eastAsiaTheme="minorHAnsi" w:hAnsi="Arial" w:cs="Arial"/>
          <w:b/>
          <w:sz w:val="22"/>
          <w:szCs w:val="22"/>
          <w:lang w:val="sr-Latn-CS"/>
        </w:rPr>
      </w:pPr>
    </w:p>
    <w:p w:rsidR="003716F8" w:rsidRPr="00C30FF3" w:rsidRDefault="003716F8" w:rsidP="0042692A">
      <w:pPr>
        <w:pStyle w:val="Style2"/>
        <w:kinsoku w:val="0"/>
        <w:autoSpaceDE/>
        <w:ind w:firstLine="0"/>
        <w:rPr>
          <w:rFonts w:ascii="Arial" w:eastAsiaTheme="minorHAnsi" w:hAnsi="Arial" w:cs="Arial"/>
          <w:b/>
          <w:sz w:val="22"/>
          <w:szCs w:val="22"/>
          <w:lang w:val="sr-Latn-CS"/>
        </w:rPr>
      </w:pPr>
    </w:p>
    <w:p w:rsidR="0042692A" w:rsidRPr="00C30FF3" w:rsidRDefault="0042692A" w:rsidP="0042692A">
      <w:pPr>
        <w:pStyle w:val="Style2"/>
        <w:kinsoku w:val="0"/>
        <w:autoSpaceDE/>
        <w:ind w:firstLine="0"/>
        <w:rPr>
          <w:rFonts w:ascii="Arial" w:eastAsiaTheme="minorHAnsi" w:hAnsi="Arial" w:cs="Arial"/>
          <w:b/>
          <w:sz w:val="22"/>
          <w:szCs w:val="22"/>
          <w:lang w:val="sr-Latn-CS"/>
        </w:rPr>
      </w:pPr>
    </w:p>
    <w:p w:rsidR="0042692A" w:rsidRPr="00C30FF3" w:rsidRDefault="0042692A" w:rsidP="0042692A">
      <w:pPr>
        <w:pStyle w:val="Style2"/>
        <w:kinsoku w:val="0"/>
        <w:autoSpaceDE/>
        <w:ind w:firstLine="0"/>
        <w:rPr>
          <w:rFonts w:ascii="Arial" w:eastAsiaTheme="minorHAnsi" w:hAnsi="Arial" w:cs="Arial"/>
          <w:b/>
          <w:sz w:val="22"/>
          <w:szCs w:val="22"/>
          <w:lang w:val="sr-Latn-CS"/>
        </w:rPr>
      </w:pPr>
    </w:p>
    <w:p w:rsidR="0042692A" w:rsidRPr="00C30FF3" w:rsidRDefault="0042692A" w:rsidP="0042692A">
      <w:pPr>
        <w:pStyle w:val="Style2"/>
        <w:kinsoku w:val="0"/>
        <w:autoSpaceDE/>
        <w:ind w:firstLine="0"/>
        <w:rPr>
          <w:rFonts w:ascii="Arial" w:eastAsiaTheme="minorHAnsi" w:hAnsi="Arial" w:cs="Arial"/>
          <w:b/>
          <w:sz w:val="22"/>
          <w:szCs w:val="22"/>
          <w:lang w:val="sr-Latn-CS"/>
        </w:rPr>
      </w:pPr>
    </w:p>
    <w:p w:rsidR="0042692A" w:rsidRPr="00C30FF3" w:rsidRDefault="0042692A" w:rsidP="0042692A">
      <w:pPr>
        <w:pStyle w:val="Style2"/>
        <w:kinsoku w:val="0"/>
        <w:autoSpaceDE/>
        <w:ind w:firstLine="0"/>
        <w:rPr>
          <w:rFonts w:ascii="Arial" w:eastAsiaTheme="minorHAnsi" w:hAnsi="Arial" w:cs="Arial"/>
          <w:b/>
          <w:sz w:val="22"/>
          <w:szCs w:val="22"/>
          <w:lang w:val="sr-Latn-CS"/>
        </w:rPr>
      </w:pPr>
    </w:p>
    <w:p w:rsidR="0042692A" w:rsidRPr="00C30FF3" w:rsidRDefault="0042692A" w:rsidP="0042692A">
      <w:pPr>
        <w:pStyle w:val="Style2"/>
        <w:kinsoku w:val="0"/>
        <w:autoSpaceDE/>
        <w:ind w:firstLine="0"/>
        <w:rPr>
          <w:rFonts w:ascii="Arial" w:eastAsiaTheme="minorHAnsi" w:hAnsi="Arial" w:cs="Arial"/>
          <w:b/>
          <w:sz w:val="22"/>
          <w:szCs w:val="22"/>
          <w:lang w:val="sr-Latn-CS"/>
        </w:rPr>
      </w:pPr>
    </w:p>
    <w:p w:rsidR="0042692A" w:rsidRPr="00C30FF3" w:rsidRDefault="0042692A" w:rsidP="0042692A">
      <w:pPr>
        <w:pStyle w:val="Style2"/>
        <w:kinsoku w:val="0"/>
        <w:autoSpaceDE/>
        <w:ind w:firstLine="0"/>
        <w:rPr>
          <w:rFonts w:ascii="Arial" w:eastAsiaTheme="minorHAnsi" w:hAnsi="Arial" w:cs="Arial"/>
          <w:b/>
          <w:sz w:val="22"/>
          <w:szCs w:val="22"/>
          <w:lang w:val="sr-Latn-CS"/>
        </w:rPr>
      </w:pPr>
    </w:p>
    <w:p w:rsidR="0042692A" w:rsidRDefault="0042692A" w:rsidP="0042692A">
      <w:pPr>
        <w:pStyle w:val="Style2"/>
        <w:kinsoku w:val="0"/>
        <w:autoSpaceDE/>
        <w:ind w:firstLine="0"/>
        <w:rPr>
          <w:rFonts w:ascii="Arial" w:eastAsiaTheme="minorHAnsi" w:hAnsi="Arial" w:cs="Arial"/>
          <w:b/>
          <w:sz w:val="22"/>
          <w:szCs w:val="22"/>
          <w:lang w:val="sr-Latn-CS"/>
        </w:rPr>
      </w:pPr>
    </w:p>
    <w:p w:rsidR="00C30FF3" w:rsidRDefault="00C30FF3" w:rsidP="0042692A">
      <w:pPr>
        <w:pStyle w:val="Style2"/>
        <w:kinsoku w:val="0"/>
        <w:autoSpaceDE/>
        <w:ind w:firstLine="0"/>
        <w:rPr>
          <w:rFonts w:ascii="Arial" w:eastAsiaTheme="minorHAnsi" w:hAnsi="Arial" w:cs="Arial"/>
          <w:b/>
          <w:sz w:val="22"/>
          <w:szCs w:val="22"/>
          <w:lang w:val="sr-Latn-CS"/>
        </w:rPr>
      </w:pPr>
    </w:p>
    <w:p w:rsidR="00C30FF3" w:rsidRDefault="00C30FF3" w:rsidP="0042692A">
      <w:pPr>
        <w:pStyle w:val="Style2"/>
        <w:kinsoku w:val="0"/>
        <w:autoSpaceDE/>
        <w:ind w:firstLine="0"/>
        <w:rPr>
          <w:rFonts w:ascii="Arial" w:eastAsiaTheme="minorHAnsi" w:hAnsi="Arial" w:cs="Arial"/>
          <w:b/>
          <w:sz w:val="22"/>
          <w:szCs w:val="22"/>
          <w:lang w:val="sr-Latn-CS"/>
        </w:rPr>
      </w:pPr>
    </w:p>
    <w:p w:rsidR="00C30FF3" w:rsidRDefault="00C30FF3" w:rsidP="0042692A">
      <w:pPr>
        <w:pStyle w:val="Style2"/>
        <w:kinsoku w:val="0"/>
        <w:autoSpaceDE/>
        <w:ind w:firstLine="0"/>
        <w:rPr>
          <w:rFonts w:ascii="Arial" w:eastAsiaTheme="minorHAnsi" w:hAnsi="Arial" w:cs="Arial"/>
          <w:b/>
          <w:sz w:val="22"/>
          <w:szCs w:val="22"/>
          <w:lang w:val="sr-Latn-CS"/>
        </w:rPr>
      </w:pPr>
    </w:p>
    <w:p w:rsidR="00C30FF3" w:rsidRDefault="00C30FF3" w:rsidP="0042692A">
      <w:pPr>
        <w:pStyle w:val="Style2"/>
        <w:kinsoku w:val="0"/>
        <w:autoSpaceDE/>
        <w:ind w:firstLine="0"/>
        <w:rPr>
          <w:rFonts w:ascii="Arial" w:eastAsiaTheme="minorHAnsi" w:hAnsi="Arial" w:cs="Arial"/>
          <w:b/>
          <w:sz w:val="22"/>
          <w:szCs w:val="22"/>
          <w:lang w:val="sr-Latn-CS"/>
        </w:rPr>
      </w:pPr>
    </w:p>
    <w:p w:rsidR="00C30FF3" w:rsidRDefault="00C30FF3" w:rsidP="0042692A">
      <w:pPr>
        <w:pStyle w:val="Style2"/>
        <w:kinsoku w:val="0"/>
        <w:autoSpaceDE/>
        <w:ind w:firstLine="0"/>
        <w:rPr>
          <w:rFonts w:ascii="Arial" w:eastAsiaTheme="minorHAnsi" w:hAnsi="Arial" w:cs="Arial"/>
          <w:b/>
          <w:sz w:val="22"/>
          <w:szCs w:val="22"/>
          <w:lang w:val="sr-Latn-CS"/>
        </w:rPr>
      </w:pPr>
    </w:p>
    <w:p w:rsidR="00C30FF3" w:rsidRDefault="00C30FF3" w:rsidP="0042692A">
      <w:pPr>
        <w:pStyle w:val="Style2"/>
        <w:kinsoku w:val="0"/>
        <w:autoSpaceDE/>
        <w:ind w:firstLine="0"/>
        <w:rPr>
          <w:rFonts w:ascii="Arial" w:eastAsiaTheme="minorHAnsi" w:hAnsi="Arial" w:cs="Arial"/>
          <w:b/>
          <w:sz w:val="22"/>
          <w:szCs w:val="22"/>
          <w:lang w:val="sr-Latn-CS"/>
        </w:rPr>
      </w:pPr>
    </w:p>
    <w:p w:rsidR="00C30FF3" w:rsidRDefault="00C30FF3" w:rsidP="0042692A">
      <w:pPr>
        <w:pStyle w:val="Style2"/>
        <w:kinsoku w:val="0"/>
        <w:autoSpaceDE/>
        <w:ind w:firstLine="0"/>
        <w:rPr>
          <w:rFonts w:ascii="Arial" w:eastAsiaTheme="minorHAnsi" w:hAnsi="Arial" w:cs="Arial"/>
          <w:b/>
          <w:sz w:val="22"/>
          <w:szCs w:val="22"/>
          <w:lang w:val="sr-Latn-CS"/>
        </w:rPr>
      </w:pPr>
    </w:p>
    <w:p w:rsidR="00C30FF3" w:rsidRDefault="00C30FF3" w:rsidP="0042692A">
      <w:pPr>
        <w:pStyle w:val="Style2"/>
        <w:kinsoku w:val="0"/>
        <w:autoSpaceDE/>
        <w:ind w:firstLine="0"/>
        <w:rPr>
          <w:rFonts w:ascii="Arial" w:eastAsiaTheme="minorHAnsi" w:hAnsi="Arial" w:cs="Arial"/>
          <w:b/>
          <w:sz w:val="22"/>
          <w:szCs w:val="22"/>
          <w:lang w:val="sr-Latn-CS"/>
        </w:rPr>
      </w:pPr>
    </w:p>
    <w:p w:rsidR="00C30FF3" w:rsidRDefault="00C30FF3" w:rsidP="0042692A">
      <w:pPr>
        <w:pStyle w:val="Style2"/>
        <w:kinsoku w:val="0"/>
        <w:autoSpaceDE/>
        <w:ind w:firstLine="0"/>
        <w:rPr>
          <w:rFonts w:ascii="Arial" w:eastAsiaTheme="minorHAnsi" w:hAnsi="Arial" w:cs="Arial"/>
          <w:b/>
          <w:sz w:val="22"/>
          <w:szCs w:val="22"/>
          <w:lang w:val="sr-Latn-CS"/>
        </w:rPr>
      </w:pPr>
    </w:p>
    <w:p w:rsidR="00C30FF3" w:rsidRDefault="00C30FF3" w:rsidP="0042692A">
      <w:pPr>
        <w:pStyle w:val="Style2"/>
        <w:kinsoku w:val="0"/>
        <w:autoSpaceDE/>
        <w:ind w:firstLine="0"/>
        <w:rPr>
          <w:rFonts w:ascii="Arial" w:eastAsiaTheme="minorHAnsi" w:hAnsi="Arial" w:cs="Arial"/>
          <w:b/>
          <w:sz w:val="22"/>
          <w:szCs w:val="22"/>
          <w:lang w:val="sr-Latn-CS"/>
        </w:rPr>
      </w:pPr>
    </w:p>
    <w:p w:rsidR="00C30FF3" w:rsidRDefault="00C30FF3" w:rsidP="0042692A">
      <w:pPr>
        <w:pStyle w:val="Style2"/>
        <w:kinsoku w:val="0"/>
        <w:autoSpaceDE/>
        <w:ind w:firstLine="0"/>
        <w:rPr>
          <w:rFonts w:ascii="Arial" w:eastAsiaTheme="minorHAnsi" w:hAnsi="Arial" w:cs="Arial"/>
          <w:b/>
          <w:sz w:val="22"/>
          <w:szCs w:val="22"/>
          <w:lang w:val="sr-Latn-CS"/>
        </w:rPr>
      </w:pPr>
    </w:p>
    <w:p w:rsidR="00C30FF3" w:rsidRDefault="00C30FF3" w:rsidP="0042692A">
      <w:pPr>
        <w:pStyle w:val="Style2"/>
        <w:kinsoku w:val="0"/>
        <w:autoSpaceDE/>
        <w:ind w:firstLine="0"/>
        <w:rPr>
          <w:rFonts w:ascii="Arial" w:eastAsiaTheme="minorHAnsi" w:hAnsi="Arial" w:cs="Arial"/>
          <w:b/>
          <w:sz w:val="22"/>
          <w:szCs w:val="22"/>
          <w:lang w:val="sr-Latn-CS"/>
        </w:rPr>
      </w:pPr>
    </w:p>
    <w:p w:rsidR="00C30FF3" w:rsidRDefault="00C30FF3" w:rsidP="0042692A">
      <w:pPr>
        <w:pStyle w:val="Style2"/>
        <w:kinsoku w:val="0"/>
        <w:autoSpaceDE/>
        <w:ind w:firstLine="0"/>
        <w:rPr>
          <w:rFonts w:ascii="Arial" w:eastAsiaTheme="minorHAnsi" w:hAnsi="Arial" w:cs="Arial"/>
          <w:b/>
          <w:sz w:val="22"/>
          <w:szCs w:val="22"/>
          <w:lang w:val="sr-Latn-CS"/>
        </w:rPr>
      </w:pPr>
    </w:p>
    <w:p w:rsidR="00C30FF3" w:rsidRPr="00C30FF3" w:rsidRDefault="00C30FF3" w:rsidP="0042692A">
      <w:pPr>
        <w:pStyle w:val="Style2"/>
        <w:kinsoku w:val="0"/>
        <w:autoSpaceDE/>
        <w:ind w:firstLine="0"/>
        <w:rPr>
          <w:rFonts w:ascii="Arial" w:eastAsiaTheme="minorHAnsi" w:hAnsi="Arial" w:cs="Arial"/>
          <w:b/>
          <w:sz w:val="22"/>
          <w:szCs w:val="22"/>
          <w:lang w:val="sr-Latn-CS"/>
        </w:rPr>
      </w:pPr>
    </w:p>
    <w:p w:rsidR="00592512" w:rsidRPr="00C30FF3" w:rsidRDefault="00592512" w:rsidP="0042692A">
      <w:pPr>
        <w:pStyle w:val="Style2"/>
        <w:kinsoku w:val="0"/>
        <w:autoSpaceDE/>
        <w:ind w:firstLine="0"/>
        <w:rPr>
          <w:rFonts w:ascii="Arial" w:eastAsiaTheme="minorHAnsi" w:hAnsi="Arial" w:cs="Arial"/>
          <w:b/>
          <w:sz w:val="22"/>
          <w:szCs w:val="22"/>
          <w:lang w:val="sr-Latn-CS"/>
        </w:rPr>
      </w:pPr>
    </w:p>
    <w:p w:rsidR="008E75E0" w:rsidRPr="00C30FF3" w:rsidRDefault="008E75E0" w:rsidP="006C0117">
      <w:pPr>
        <w:pStyle w:val="Style2"/>
        <w:kinsoku w:val="0"/>
        <w:autoSpaceDE/>
        <w:rPr>
          <w:rFonts w:ascii="Arial" w:eastAsiaTheme="minorHAnsi" w:hAnsi="Arial" w:cs="Arial"/>
          <w:b/>
          <w:sz w:val="22"/>
          <w:szCs w:val="22"/>
          <w:lang w:val="sr-Latn-CS"/>
        </w:rPr>
      </w:pPr>
    </w:p>
    <w:p w:rsidR="00A40752" w:rsidRPr="00C30FF3" w:rsidRDefault="00A40752" w:rsidP="006C0117">
      <w:pPr>
        <w:pStyle w:val="Style2"/>
        <w:kinsoku w:val="0"/>
        <w:autoSpaceDE/>
        <w:rPr>
          <w:rFonts w:ascii="Arial" w:eastAsiaTheme="minorHAnsi" w:hAnsi="Arial" w:cs="Arial"/>
          <w:b/>
          <w:sz w:val="22"/>
          <w:szCs w:val="22"/>
          <w:lang w:val="sr-Latn-CS"/>
        </w:rPr>
      </w:pPr>
    </w:p>
    <w:p w:rsidR="003716F8" w:rsidRPr="00C30FF3" w:rsidRDefault="00EA269D" w:rsidP="00045955">
      <w:pPr>
        <w:pStyle w:val="Style2"/>
        <w:kinsoku w:val="0"/>
        <w:autoSpaceDE/>
        <w:spacing w:line="276" w:lineRule="auto"/>
        <w:ind w:firstLine="0"/>
        <w:jc w:val="center"/>
        <w:rPr>
          <w:rFonts w:ascii="Arial" w:eastAsiaTheme="minorHAnsi" w:hAnsi="Arial" w:cs="Arial"/>
          <w:b/>
          <w:sz w:val="22"/>
          <w:szCs w:val="22"/>
          <w:lang w:val="sr-Latn-CS"/>
        </w:rPr>
      </w:pPr>
      <w:r w:rsidRPr="00C30FF3">
        <w:rPr>
          <w:rFonts w:ascii="Arial" w:eastAsiaTheme="minorHAnsi" w:hAnsi="Arial" w:cs="Arial"/>
          <w:b/>
          <w:sz w:val="22"/>
          <w:szCs w:val="22"/>
          <w:lang w:val="sr-Latn-CS"/>
        </w:rPr>
        <w:lastRenderedPageBreak/>
        <w:t>I</w:t>
      </w:r>
    </w:p>
    <w:p w:rsidR="00EA269D" w:rsidRPr="004156EE" w:rsidRDefault="00EA269D" w:rsidP="00045955">
      <w:pPr>
        <w:pStyle w:val="Style2"/>
        <w:kinsoku w:val="0"/>
        <w:autoSpaceDE/>
        <w:spacing w:line="276" w:lineRule="auto"/>
        <w:ind w:firstLine="0"/>
        <w:rPr>
          <w:rFonts w:ascii="Arial" w:eastAsiaTheme="minorHAnsi" w:hAnsi="Arial" w:cs="Arial"/>
          <w:b/>
          <w:color w:val="92D050"/>
          <w:sz w:val="22"/>
          <w:szCs w:val="22"/>
          <w:lang w:val="sr-Latn-CS"/>
        </w:rPr>
      </w:pPr>
    </w:p>
    <w:p w:rsidR="006B3A8D" w:rsidRPr="00B9550A" w:rsidRDefault="006B3A8D" w:rsidP="00045955">
      <w:pPr>
        <w:pStyle w:val="Style2"/>
        <w:kinsoku w:val="0"/>
        <w:autoSpaceDE/>
        <w:spacing w:line="276" w:lineRule="auto"/>
        <w:ind w:firstLine="0"/>
        <w:jc w:val="center"/>
        <w:rPr>
          <w:rFonts w:ascii="Arial" w:eastAsiaTheme="minorHAnsi" w:hAnsi="Arial" w:cs="Arial"/>
          <w:b/>
          <w:sz w:val="22"/>
          <w:szCs w:val="22"/>
          <w:lang w:val="sr-Latn-CS"/>
        </w:rPr>
      </w:pPr>
      <w:r w:rsidRPr="00B9550A">
        <w:rPr>
          <w:rFonts w:ascii="Arial" w:eastAsiaTheme="minorHAnsi" w:hAnsi="Arial" w:cs="Arial"/>
          <w:b/>
          <w:sz w:val="22"/>
          <w:szCs w:val="22"/>
          <w:lang w:val="sr-Latn-CS"/>
        </w:rPr>
        <w:t>UVOD</w:t>
      </w:r>
    </w:p>
    <w:p w:rsidR="00FC5B8B" w:rsidRPr="00C30FF3" w:rsidRDefault="00FC5B8B" w:rsidP="00045955">
      <w:pPr>
        <w:pStyle w:val="Style2"/>
        <w:kinsoku w:val="0"/>
        <w:autoSpaceDE/>
        <w:spacing w:line="276" w:lineRule="auto"/>
        <w:rPr>
          <w:rFonts w:ascii="Arial" w:eastAsiaTheme="minorHAnsi" w:hAnsi="Arial" w:cs="Arial"/>
          <w:b/>
          <w:sz w:val="22"/>
          <w:szCs w:val="22"/>
          <w:lang w:val="sr-Latn-CS"/>
        </w:rPr>
      </w:pPr>
    </w:p>
    <w:p w:rsidR="00FC5B8B" w:rsidRPr="00C30FF3" w:rsidRDefault="00FC5B8B" w:rsidP="00045955">
      <w:pPr>
        <w:pStyle w:val="Style2"/>
        <w:kinsoku w:val="0"/>
        <w:autoSpaceDE/>
        <w:spacing w:line="276" w:lineRule="auto"/>
        <w:rPr>
          <w:rFonts w:ascii="Arial" w:eastAsiaTheme="minorHAnsi" w:hAnsi="Arial" w:cs="Arial"/>
          <w:b/>
          <w:sz w:val="22"/>
          <w:szCs w:val="22"/>
          <w:lang w:val="sr-Latn-CS"/>
        </w:rPr>
      </w:pPr>
    </w:p>
    <w:p w:rsidR="006B3A8D" w:rsidRPr="00C30FF3" w:rsidRDefault="006B3A8D" w:rsidP="00045955">
      <w:pPr>
        <w:pStyle w:val="Style2"/>
        <w:kinsoku w:val="0"/>
        <w:autoSpaceDE/>
        <w:spacing w:line="276" w:lineRule="auto"/>
        <w:rPr>
          <w:rFonts w:ascii="Arial" w:eastAsiaTheme="minorHAnsi" w:hAnsi="Arial" w:cs="Arial"/>
          <w:sz w:val="22"/>
          <w:szCs w:val="22"/>
          <w:lang w:val="sr-Latn-CS"/>
        </w:rPr>
      </w:pPr>
      <w:r w:rsidRPr="00C30FF3">
        <w:rPr>
          <w:rFonts w:ascii="Arial" w:eastAsiaTheme="minorHAnsi" w:hAnsi="Arial" w:cs="Arial"/>
          <w:sz w:val="22"/>
          <w:szCs w:val="22"/>
          <w:lang w:val="sr-Latn-CS"/>
        </w:rPr>
        <w:t>Centar za socijalni rad je javna ustanova socijalne zaštite, koja nastoji pružiti efikasne i visoko-kvalitetne usluge u oblasti socijalne politike. Centar obavlja djelatnost, odnosno poslove</w:t>
      </w:r>
      <w:r w:rsidR="00710DF3" w:rsidRPr="00C30FF3">
        <w:rPr>
          <w:rFonts w:ascii="Arial" w:eastAsiaTheme="minorHAnsi" w:hAnsi="Arial" w:cs="Arial"/>
          <w:sz w:val="22"/>
          <w:szCs w:val="22"/>
          <w:lang w:val="sr-Latn-CS"/>
        </w:rPr>
        <w:t>,</w:t>
      </w:r>
      <w:r w:rsidRPr="00C30FF3">
        <w:rPr>
          <w:rFonts w:ascii="Arial" w:eastAsiaTheme="minorHAnsi" w:hAnsi="Arial" w:cs="Arial"/>
          <w:sz w:val="22"/>
          <w:szCs w:val="22"/>
          <w:lang w:val="sr-Latn-CS"/>
        </w:rPr>
        <w:t xml:space="preserve"> kojima se obezbjeđuje ostvarivanje prava građana i zadovoljavanje njihovih potreba utvrđenih zakonom u oblas</w:t>
      </w:r>
      <w:r w:rsidR="007D1237" w:rsidRPr="00C30FF3">
        <w:rPr>
          <w:rFonts w:ascii="Arial" w:eastAsiaTheme="minorHAnsi" w:hAnsi="Arial" w:cs="Arial"/>
          <w:sz w:val="22"/>
          <w:szCs w:val="22"/>
          <w:lang w:val="sr-Latn-CS"/>
        </w:rPr>
        <w:t xml:space="preserve">ti socijalne i dječije zaštite, </w:t>
      </w:r>
      <w:r w:rsidRPr="00C30FF3">
        <w:rPr>
          <w:rFonts w:ascii="Arial" w:eastAsiaTheme="minorHAnsi" w:hAnsi="Arial" w:cs="Arial"/>
          <w:sz w:val="22"/>
          <w:szCs w:val="22"/>
          <w:lang w:val="sr-Latn-CS"/>
        </w:rPr>
        <w:t>porodično-pravne zaštite, vrši neposrednu pomoć i zbrinjavanje, rad sa porodicama budućih hranitelja i usvojitelja, materijalno neobezbjeđenim licima, starim i nesposobnim i mnoge druge djelatnosti koje su u interesu građana.</w:t>
      </w:r>
    </w:p>
    <w:p w:rsidR="00362D0D" w:rsidRPr="00C30FF3" w:rsidRDefault="00362D0D" w:rsidP="00045955">
      <w:pPr>
        <w:pStyle w:val="Style2"/>
        <w:kinsoku w:val="0"/>
        <w:autoSpaceDE/>
        <w:spacing w:line="276" w:lineRule="auto"/>
        <w:rPr>
          <w:rFonts w:ascii="Arial" w:eastAsiaTheme="minorHAnsi" w:hAnsi="Arial" w:cs="Arial"/>
          <w:sz w:val="22"/>
          <w:szCs w:val="22"/>
          <w:lang w:val="sr-Latn-CS"/>
        </w:rPr>
      </w:pPr>
    </w:p>
    <w:p w:rsidR="006B3A8D" w:rsidRPr="00C30FF3" w:rsidRDefault="006B3A8D" w:rsidP="00045955">
      <w:pPr>
        <w:pStyle w:val="Style2"/>
        <w:kinsoku w:val="0"/>
        <w:autoSpaceDE/>
        <w:spacing w:line="276" w:lineRule="auto"/>
        <w:rPr>
          <w:rStyle w:val="CharacterStyle1"/>
          <w:rFonts w:ascii="Arial" w:eastAsiaTheme="minorEastAsia" w:hAnsi="Arial" w:cs="Arial"/>
          <w:spacing w:val="-4"/>
          <w:w w:val="105"/>
          <w:sz w:val="22"/>
          <w:szCs w:val="22"/>
          <w:lang w:val="hr-HR" w:eastAsia="hr-HR"/>
        </w:rPr>
      </w:pPr>
      <w:r w:rsidRPr="00C30FF3">
        <w:rPr>
          <w:rStyle w:val="CharacterStyle1"/>
          <w:rFonts w:ascii="Arial" w:eastAsiaTheme="minorEastAsia" w:hAnsi="Arial" w:cs="Arial"/>
          <w:spacing w:val="10"/>
          <w:w w:val="105"/>
          <w:sz w:val="22"/>
          <w:szCs w:val="22"/>
          <w:lang w:val="hr-HR" w:eastAsia="hr-HR"/>
        </w:rPr>
        <w:t xml:space="preserve">Kao </w:t>
      </w:r>
      <w:r w:rsidRPr="00C30FF3">
        <w:rPr>
          <w:rStyle w:val="CharacterStyle1"/>
          <w:rFonts w:ascii="Arial" w:eastAsiaTheme="minorEastAsia" w:hAnsi="Arial" w:cs="Arial"/>
          <w:spacing w:val="-3"/>
          <w:w w:val="105"/>
          <w:sz w:val="22"/>
          <w:szCs w:val="22"/>
          <w:lang w:val="hr-HR" w:eastAsia="hr-HR"/>
        </w:rPr>
        <w:t xml:space="preserve">višefunkcionalne stručne ustanove preko kojih se neposredno ili posredno zadovoljava </w:t>
      </w:r>
      <w:r w:rsidRPr="00C30FF3">
        <w:rPr>
          <w:rStyle w:val="CharacterStyle1"/>
          <w:rFonts w:ascii="Arial" w:eastAsiaTheme="minorEastAsia" w:hAnsi="Arial" w:cs="Arial"/>
          <w:spacing w:val="-7"/>
          <w:w w:val="105"/>
          <w:sz w:val="22"/>
          <w:szCs w:val="22"/>
          <w:lang w:val="hr-HR" w:eastAsia="hr-HR"/>
        </w:rPr>
        <w:t>dobar dio socijalno zaštitnih i drugih primarnih potreba gra</w:t>
      </w:r>
      <w:r w:rsidR="00F15F82" w:rsidRPr="00C30FF3">
        <w:rPr>
          <w:rStyle w:val="CharacterStyle1"/>
          <w:rFonts w:ascii="Arial" w:eastAsiaTheme="minorEastAsia" w:hAnsi="Arial" w:cs="Arial"/>
          <w:spacing w:val="-7"/>
          <w:w w:val="105"/>
          <w:sz w:val="22"/>
          <w:szCs w:val="22"/>
          <w:lang w:val="hr-HR" w:eastAsia="hr-HR"/>
        </w:rPr>
        <w:t>đana i njihovih porodica, C</w:t>
      </w:r>
      <w:r w:rsidR="007E3316" w:rsidRPr="00C30FF3">
        <w:rPr>
          <w:rStyle w:val="CharacterStyle1"/>
          <w:rFonts w:ascii="Arial" w:eastAsiaTheme="minorEastAsia" w:hAnsi="Arial" w:cs="Arial"/>
          <w:spacing w:val="-7"/>
          <w:w w:val="105"/>
          <w:sz w:val="22"/>
          <w:szCs w:val="22"/>
          <w:lang w:val="hr-HR" w:eastAsia="hr-HR"/>
        </w:rPr>
        <w:t>entri</w:t>
      </w:r>
      <w:r w:rsidRPr="00C30FF3">
        <w:rPr>
          <w:rStyle w:val="CharacterStyle1"/>
          <w:rFonts w:ascii="Arial" w:eastAsiaTheme="minorEastAsia" w:hAnsi="Arial" w:cs="Arial"/>
          <w:spacing w:val="-7"/>
          <w:w w:val="105"/>
          <w:sz w:val="22"/>
          <w:szCs w:val="22"/>
          <w:lang w:val="hr-HR" w:eastAsia="hr-HR"/>
        </w:rPr>
        <w:t xml:space="preserve"> za socijalni rad </w:t>
      </w:r>
      <w:r w:rsidRPr="00C30FF3">
        <w:rPr>
          <w:rStyle w:val="CharacterStyle1"/>
          <w:rFonts w:ascii="Arial" w:eastAsiaTheme="minorEastAsia" w:hAnsi="Arial" w:cs="Arial"/>
          <w:spacing w:val="-4"/>
          <w:w w:val="105"/>
          <w:sz w:val="22"/>
          <w:szCs w:val="22"/>
          <w:lang w:val="hr-HR" w:eastAsia="hr-HR"/>
        </w:rPr>
        <w:t>predstavlja</w:t>
      </w:r>
      <w:r w:rsidR="007E3316" w:rsidRPr="00C30FF3">
        <w:rPr>
          <w:rStyle w:val="CharacterStyle1"/>
          <w:rFonts w:ascii="Arial" w:eastAsiaTheme="minorEastAsia" w:hAnsi="Arial" w:cs="Arial"/>
          <w:spacing w:val="-4"/>
          <w:w w:val="105"/>
          <w:sz w:val="22"/>
          <w:szCs w:val="22"/>
          <w:lang w:val="hr-HR" w:eastAsia="hr-HR"/>
        </w:rPr>
        <w:t>ju</w:t>
      </w:r>
      <w:r w:rsidRPr="00C30FF3">
        <w:rPr>
          <w:rStyle w:val="CharacterStyle1"/>
          <w:rFonts w:ascii="Arial" w:eastAsiaTheme="minorEastAsia" w:hAnsi="Arial" w:cs="Arial"/>
          <w:spacing w:val="-4"/>
          <w:w w:val="105"/>
          <w:sz w:val="22"/>
          <w:szCs w:val="22"/>
          <w:lang w:val="hr-HR" w:eastAsia="hr-HR"/>
        </w:rPr>
        <w:t xml:space="preserve"> bazičnu stručno institucinalnu nit socijalne zaštite.</w:t>
      </w:r>
    </w:p>
    <w:p w:rsidR="00362D0D" w:rsidRPr="00C30FF3" w:rsidRDefault="00362D0D" w:rsidP="00045955">
      <w:pPr>
        <w:pStyle w:val="Style2"/>
        <w:kinsoku w:val="0"/>
        <w:autoSpaceDE/>
        <w:spacing w:line="276" w:lineRule="auto"/>
        <w:rPr>
          <w:rFonts w:ascii="Arial" w:hAnsi="Arial" w:cs="Arial"/>
          <w:spacing w:val="-4"/>
          <w:w w:val="105"/>
          <w:sz w:val="22"/>
          <w:szCs w:val="22"/>
          <w:lang w:val="hr-HR" w:eastAsia="hr-HR"/>
        </w:rPr>
      </w:pPr>
    </w:p>
    <w:p w:rsidR="006B3A8D" w:rsidRPr="00C30FF3" w:rsidRDefault="006B3A8D" w:rsidP="00045955">
      <w:pPr>
        <w:spacing w:line="276" w:lineRule="auto"/>
        <w:ind w:firstLine="600"/>
        <w:jc w:val="both"/>
        <w:rPr>
          <w:rStyle w:val="CharacterStyle1"/>
          <w:rFonts w:ascii="Arial" w:eastAsiaTheme="minorEastAsia" w:hAnsi="Arial" w:cs="Arial"/>
          <w:spacing w:val="-3"/>
          <w:w w:val="105"/>
          <w:sz w:val="22"/>
          <w:szCs w:val="22"/>
          <w:lang w:val="hr-HR" w:eastAsia="hr-HR"/>
        </w:rPr>
      </w:pPr>
      <w:r w:rsidRPr="00C30FF3">
        <w:rPr>
          <w:rFonts w:ascii="Arial" w:hAnsi="Arial" w:cs="Arial"/>
        </w:rPr>
        <w:t>JU Centar za socijalni rad za opštine Nikšić, Plužine i Šavnik je regionalni centar, koji obuhvata navedene tri opštine i pokriva teritoriju od preko 3.500 km2. Djelatnost Centra utvrđena je Zakonom o socijalnoj i dječjoj zaštiti (</w:t>
      </w:r>
      <w:r w:rsidR="00E3095C" w:rsidRPr="00C30FF3">
        <w:rPr>
          <w:rFonts w:ascii="Arial" w:hAnsi="Arial" w:cs="Arial"/>
        </w:rPr>
        <w:t>Sl. CG 6/2013...</w:t>
      </w:r>
      <w:r w:rsidR="00A34A1F">
        <w:rPr>
          <w:rFonts w:ascii="Arial" w:hAnsi="Arial" w:cs="Arial"/>
        </w:rPr>
        <w:t>003/2023</w:t>
      </w:r>
      <w:r w:rsidR="00E3095C" w:rsidRPr="00C30FF3">
        <w:rPr>
          <w:rFonts w:ascii="Arial" w:hAnsi="Arial" w:cs="Arial"/>
        </w:rPr>
        <w:t>.</w:t>
      </w:r>
      <w:r w:rsidRPr="00C30FF3">
        <w:rPr>
          <w:rFonts w:ascii="Arial" w:hAnsi="Arial" w:cs="Arial"/>
        </w:rPr>
        <w:t>), Porodičnim zakonom (</w:t>
      </w:r>
      <w:r w:rsidR="00E3095C" w:rsidRPr="00C30FF3">
        <w:rPr>
          <w:rFonts w:ascii="Arial" w:hAnsi="Arial" w:cs="Arial"/>
        </w:rPr>
        <w:t>Sl. CG 1/</w:t>
      </w:r>
      <w:r w:rsidRPr="00C30FF3">
        <w:rPr>
          <w:rFonts w:ascii="Arial" w:hAnsi="Arial" w:cs="Arial"/>
        </w:rPr>
        <w:t>2007</w:t>
      </w:r>
      <w:r w:rsidR="00E3095C" w:rsidRPr="00C30FF3">
        <w:rPr>
          <w:rFonts w:ascii="Arial" w:hAnsi="Arial" w:cs="Arial"/>
        </w:rPr>
        <w:t>...76/2020.</w:t>
      </w:r>
      <w:r w:rsidRPr="00C30FF3">
        <w:rPr>
          <w:rFonts w:ascii="Arial" w:hAnsi="Arial" w:cs="Arial"/>
        </w:rPr>
        <w:t>), Zakonom o zaštiti od porodičnog nasilja (</w:t>
      </w:r>
      <w:r w:rsidR="00E3095C" w:rsidRPr="00C30FF3">
        <w:rPr>
          <w:rFonts w:ascii="Arial" w:hAnsi="Arial" w:cs="Arial"/>
        </w:rPr>
        <w:t>Sl. CG 8/2010. i 40/2011.</w:t>
      </w:r>
      <w:r w:rsidRPr="00C30FF3">
        <w:rPr>
          <w:rFonts w:ascii="Arial" w:hAnsi="Arial" w:cs="Arial"/>
        </w:rPr>
        <w:t>), Zakonom o postupanju</w:t>
      </w:r>
      <w:r w:rsidR="00E3095C" w:rsidRPr="00C30FF3">
        <w:rPr>
          <w:rFonts w:ascii="Arial" w:hAnsi="Arial" w:cs="Arial"/>
        </w:rPr>
        <w:t xml:space="preserve"> prema maloljetnicima u krivičnom postupku</w:t>
      </w:r>
      <w:r w:rsidRPr="00C30FF3">
        <w:rPr>
          <w:rFonts w:ascii="Arial" w:hAnsi="Arial" w:cs="Arial"/>
        </w:rPr>
        <w:t xml:space="preserve"> </w:t>
      </w:r>
      <w:r w:rsidR="00E3095C" w:rsidRPr="00C30FF3">
        <w:rPr>
          <w:rFonts w:ascii="Arial" w:hAnsi="Arial" w:cs="Arial"/>
        </w:rPr>
        <w:t>(Sl. CG 12/2011. i 1/2018</w:t>
      </w:r>
      <w:r w:rsidR="008A2B3B" w:rsidRPr="00C30FF3">
        <w:rPr>
          <w:rFonts w:ascii="Arial" w:hAnsi="Arial" w:cs="Arial"/>
        </w:rPr>
        <w:t>.</w:t>
      </w:r>
      <w:r w:rsidRPr="00C30FF3">
        <w:rPr>
          <w:rFonts w:ascii="Arial" w:hAnsi="Arial" w:cs="Arial"/>
        </w:rPr>
        <w:t>) i ostalim strateškim dokumentima, kojima se utvrđuju dugoročni ciljevi i</w:t>
      </w:r>
      <w:r w:rsidRPr="00C30FF3">
        <w:rPr>
          <w:rStyle w:val="CharacterStyle1"/>
          <w:rFonts w:ascii="Arial" w:eastAsiaTheme="minorEastAsia" w:hAnsi="Arial" w:cs="Arial"/>
          <w:spacing w:val="-3"/>
          <w:w w:val="105"/>
          <w:sz w:val="22"/>
          <w:szCs w:val="22"/>
          <w:lang w:val="hr-HR" w:eastAsia="hr-HR"/>
        </w:rPr>
        <w:t xml:space="preserve"> prioriteti razvoja socijalne i dječje zaštite. Tim dokumentima, koje utvrđuje Vlada Crne Gore, definisani su oblici i mjere socijalne zaštite, za čiju realizaciju su obezbijeđena finansijska sredstva, uglavnom iz državnog budžeta.</w:t>
      </w:r>
    </w:p>
    <w:p w:rsidR="00F15F82" w:rsidRPr="00C30FF3" w:rsidRDefault="00F15F82" w:rsidP="00045955">
      <w:pPr>
        <w:spacing w:line="276" w:lineRule="auto"/>
        <w:ind w:firstLine="600"/>
        <w:jc w:val="both"/>
        <w:rPr>
          <w:rStyle w:val="CharacterStyle1"/>
          <w:rFonts w:ascii="Arial" w:eastAsiaTheme="minorEastAsia" w:hAnsi="Arial" w:cs="Arial"/>
          <w:color w:val="FF0000"/>
          <w:spacing w:val="-3"/>
          <w:w w:val="105"/>
          <w:sz w:val="22"/>
          <w:szCs w:val="22"/>
          <w:lang w:val="hr-HR" w:eastAsia="hr-HR"/>
        </w:rPr>
      </w:pPr>
    </w:p>
    <w:p w:rsidR="006B3A8D" w:rsidRPr="00C30FF3" w:rsidRDefault="006B3A8D" w:rsidP="00045955">
      <w:pPr>
        <w:spacing w:line="276" w:lineRule="auto"/>
        <w:ind w:firstLine="720"/>
        <w:jc w:val="both"/>
        <w:rPr>
          <w:rFonts w:ascii="Arial" w:hAnsi="Arial" w:cs="Arial"/>
        </w:rPr>
      </w:pPr>
      <w:r w:rsidRPr="00C30FF3">
        <w:rPr>
          <w:rFonts w:ascii="Arial" w:hAnsi="Arial" w:cs="Arial"/>
        </w:rPr>
        <w:t xml:space="preserve">Izvještaj </w:t>
      </w:r>
      <w:r w:rsidR="00607ED3" w:rsidRPr="00C30FF3">
        <w:rPr>
          <w:rFonts w:ascii="Arial" w:hAnsi="Arial" w:cs="Arial"/>
        </w:rPr>
        <w:t xml:space="preserve">o radu Centra za socijalni rad </w:t>
      </w:r>
      <w:r w:rsidRPr="00C30FF3">
        <w:rPr>
          <w:rFonts w:ascii="Arial" w:hAnsi="Arial" w:cs="Arial"/>
        </w:rPr>
        <w:t>sadrži vrste i oblike zaštite koji su se re</w:t>
      </w:r>
      <w:r w:rsidR="00B1601A">
        <w:rPr>
          <w:rFonts w:ascii="Arial" w:hAnsi="Arial" w:cs="Arial"/>
        </w:rPr>
        <w:t>alizovali i primjenjivali u 2023</w:t>
      </w:r>
      <w:r w:rsidRPr="00C30FF3">
        <w:rPr>
          <w:rFonts w:ascii="Arial" w:hAnsi="Arial" w:cs="Arial"/>
        </w:rPr>
        <w:t>.</w:t>
      </w:r>
      <w:r w:rsidR="0028117B" w:rsidRPr="00C30FF3">
        <w:rPr>
          <w:rFonts w:ascii="Arial" w:hAnsi="Arial" w:cs="Arial"/>
        </w:rPr>
        <w:t xml:space="preserve"> </w:t>
      </w:r>
      <w:r w:rsidRPr="00C30FF3">
        <w:rPr>
          <w:rFonts w:ascii="Arial" w:hAnsi="Arial" w:cs="Arial"/>
        </w:rPr>
        <w:t>g</w:t>
      </w:r>
      <w:r w:rsidR="00607ED3" w:rsidRPr="00C30FF3">
        <w:rPr>
          <w:rFonts w:ascii="Arial" w:hAnsi="Arial" w:cs="Arial"/>
        </w:rPr>
        <w:t>odini,</w:t>
      </w:r>
      <w:r w:rsidRPr="00C30FF3">
        <w:rPr>
          <w:rFonts w:ascii="Arial" w:hAnsi="Arial" w:cs="Arial"/>
        </w:rPr>
        <w:t xml:space="preserve"> zatim obim korišćenja pojedinih prava sa nekim karakterističnim obilježjima korisnika i visinu finansijskih sredstava koja su bila potrebna za alimentiranje pojedinih prava.</w:t>
      </w:r>
    </w:p>
    <w:p w:rsidR="0088349E" w:rsidRPr="00C30FF3" w:rsidRDefault="0088349E" w:rsidP="00D2737B">
      <w:pPr>
        <w:jc w:val="both"/>
        <w:rPr>
          <w:rFonts w:ascii="Arial" w:hAnsi="Arial" w:cs="Arial"/>
          <w:b/>
        </w:rPr>
      </w:pPr>
    </w:p>
    <w:p w:rsidR="00793D97" w:rsidRDefault="00793D97" w:rsidP="00D2737B">
      <w:pPr>
        <w:jc w:val="both"/>
        <w:rPr>
          <w:rFonts w:ascii="Arial" w:hAnsi="Arial" w:cs="Arial"/>
          <w:b/>
        </w:rPr>
      </w:pPr>
    </w:p>
    <w:p w:rsidR="00C30FF3" w:rsidRDefault="00C30FF3" w:rsidP="00D2737B">
      <w:pPr>
        <w:jc w:val="both"/>
        <w:rPr>
          <w:rFonts w:ascii="Arial" w:hAnsi="Arial" w:cs="Arial"/>
          <w:b/>
        </w:rPr>
      </w:pPr>
    </w:p>
    <w:p w:rsidR="00C30FF3" w:rsidRDefault="00C30FF3" w:rsidP="00D2737B">
      <w:pPr>
        <w:jc w:val="both"/>
        <w:rPr>
          <w:rFonts w:ascii="Arial" w:hAnsi="Arial" w:cs="Arial"/>
          <w:b/>
        </w:rPr>
      </w:pPr>
    </w:p>
    <w:p w:rsidR="00C30FF3" w:rsidRDefault="00C30FF3" w:rsidP="00D2737B">
      <w:pPr>
        <w:jc w:val="both"/>
        <w:rPr>
          <w:rFonts w:ascii="Arial" w:hAnsi="Arial" w:cs="Arial"/>
          <w:b/>
        </w:rPr>
      </w:pPr>
    </w:p>
    <w:p w:rsidR="00C30FF3" w:rsidRDefault="00C30FF3" w:rsidP="00D2737B">
      <w:pPr>
        <w:jc w:val="both"/>
        <w:rPr>
          <w:rFonts w:ascii="Arial" w:hAnsi="Arial" w:cs="Arial"/>
          <w:b/>
        </w:rPr>
      </w:pPr>
    </w:p>
    <w:p w:rsidR="00C30FF3" w:rsidRDefault="00C30FF3" w:rsidP="00D2737B">
      <w:pPr>
        <w:jc w:val="both"/>
        <w:rPr>
          <w:rFonts w:ascii="Arial" w:hAnsi="Arial" w:cs="Arial"/>
          <w:b/>
        </w:rPr>
      </w:pPr>
    </w:p>
    <w:p w:rsidR="00C30FF3" w:rsidRDefault="00C30FF3" w:rsidP="00D2737B">
      <w:pPr>
        <w:jc w:val="both"/>
        <w:rPr>
          <w:rFonts w:ascii="Arial" w:hAnsi="Arial" w:cs="Arial"/>
          <w:b/>
        </w:rPr>
      </w:pPr>
    </w:p>
    <w:p w:rsidR="00C30FF3" w:rsidRDefault="00C30FF3" w:rsidP="00D2737B">
      <w:pPr>
        <w:jc w:val="both"/>
        <w:rPr>
          <w:rFonts w:ascii="Arial" w:hAnsi="Arial" w:cs="Arial"/>
          <w:b/>
        </w:rPr>
      </w:pPr>
    </w:p>
    <w:p w:rsidR="00C30FF3" w:rsidRDefault="00C30FF3" w:rsidP="00D2737B">
      <w:pPr>
        <w:jc w:val="both"/>
        <w:rPr>
          <w:rFonts w:ascii="Arial" w:hAnsi="Arial" w:cs="Arial"/>
          <w:b/>
        </w:rPr>
      </w:pPr>
    </w:p>
    <w:p w:rsidR="00C30FF3" w:rsidRDefault="00C30FF3" w:rsidP="00D2737B">
      <w:pPr>
        <w:jc w:val="both"/>
        <w:rPr>
          <w:rFonts w:ascii="Arial" w:hAnsi="Arial" w:cs="Arial"/>
          <w:b/>
        </w:rPr>
      </w:pPr>
    </w:p>
    <w:p w:rsidR="00C30FF3" w:rsidRDefault="00C30FF3" w:rsidP="00D2737B">
      <w:pPr>
        <w:jc w:val="both"/>
        <w:rPr>
          <w:rFonts w:ascii="Arial" w:hAnsi="Arial" w:cs="Arial"/>
          <w:b/>
        </w:rPr>
      </w:pPr>
    </w:p>
    <w:p w:rsidR="00C30FF3" w:rsidRDefault="00C30FF3" w:rsidP="00D2737B">
      <w:pPr>
        <w:jc w:val="both"/>
        <w:rPr>
          <w:rFonts w:ascii="Arial" w:hAnsi="Arial" w:cs="Arial"/>
          <w:b/>
        </w:rPr>
      </w:pPr>
    </w:p>
    <w:p w:rsidR="001A275B" w:rsidRDefault="001A275B" w:rsidP="00D2737B">
      <w:pPr>
        <w:jc w:val="both"/>
        <w:rPr>
          <w:rFonts w:ascii="Arial" w:hAnsi="Arial" w:cs="Arial"/>
          <w:b/>
        </w:rPr>
      </w:pPr>
    </w:p>
    <w:p w:rsidR="00C30FF3" w:rsidRDefault="00C30FF3" w:rsidP="00D2737B">
      <w:pPr>
        <w:jc w:val="both"/>
        <w:rPr>
          <w:rFonts w:ascii="Arial" w:hAnsi="Arial" w:cs="Arial"/>
          <w:b/>
        </w:rPr>
      </w:pPr>
    </w:p>
    <w:p w:rsidR="00E3095C" w:rsidRDefault="00E3095C" w:rsidP="00D2737B">
      <w:pPr>
        <w:jc w:val="both"/>
        <w:rPr>
          <w:rFonts w:ascii="Arial" w:hAnsi="Arial" w:cs="Arial"/>
          <w:b/>
        </w:rPr>
      </w:pPr>
    </w:p>
    <w:p w:rsidR="000B49C2" w:rsidRDefault="000B49C2" w:rsidP="00D2737B">
      <w:pPr>
        <w:jc w:val="both"/>
        <w:rPr>
          <w:rFonts w:ascii="Arial" w:hAnsi="Arial" w:cs="Arial"/>
          <w:b/>
        </w:rPr>
      </w:pPr>
    </w:p>
    <w:p w:rsidR="000B49C2" w:rsidRDefault="000B49C2" w:rsidP="00D2737B">
      <w:pPr>
        <w:jc w:val="both"/>
        <w:rPr>
          <w:rFonts w:ascii="Arial" w:hAnsi="Arial" w:cs="Arial"/>
          <w:b/>
        </w:rPr>
      </w:pPr>
    </w:p>
    <w:p w:rsidR="00C30FF3" w:rsidRPr="00C30FF3" w:rsidRDefault="00C30FF3" w:rsidP="00D2737B">
      <w:pPr>
        <w:jc w:val="both"/>
        <w:rPr>
          <w:rFonts w:ascii="Arial" w:hAnsi="Arial" w:cs="Arial"/>
          <w:b/>
        </w:rPr>
      </w:pPr>
    </w:p>
    <w:p w:rsidR="008E75E0" w:rsidRPr="00C30FF3" w:rsidRDefault="008E75E0" w:rsidP="00716C99">
      <w:pPr>
        <w:jc w:val="both"/>
        <w:rPr>
          <w:rFonts w:ascii="Arial" w:hAnsi="Arial" w:cs="Arial"/>
          <w:b/>
        </w:rPr>
      </w:pPr>
    </w:p>
    <w:p w:rsidR="00362D0D" w:rsidRPr="00C30FF3" w:rsidRDefault="00EA269D" w:rsidP="00045955">
      <w:pPr>
        <w:spacing w:line="276" w:lineRule="auto"/>
        <w:jc w:val="center"/>
        <w:rPr>
          <w:rFonts w:ascii="Arial" w:hAnsi="Arial" w:cs="Arial"/>
          <w:b/>
        </w:rPr>
      </w:pPr>
      <w:r w:rsidRPr="00C30FF3">
        <w:rPr>
          <w:rFonts w:ascii="Arial" w:hAnsi="Arial" w:cs="Arial"/>
          <w:b/>
        </w:rPr>
        <w:lastRenderedPageBreak/>
        <w:t>II</w:t>
      </w:r>
    </w:p>
    <w:p w:rsidR="00F0478A" w:rsidRPr="00C30FF3" w:rsidRDefault="00F0478A" w:rsidP="00045955">
      <w:pPr>
        <w:spacing w:line="276" w:lineRule="auto"/>
        <w:jc w:val="center"/>
        <w:rPr>
          <w:rFonts w:ascii="Arial" w:hAnsi="Arial" w:cs="Arial"/>
          <w:b/>
        </w:rPr>
      </w:pPr>
    </w:p>
    <w:p w:rsidR="00C734AF" w:rsidRPr="00C734AF" w:rsidRDefault="00043D20" w:rsidP="00C734AF">
      <w:pPr>
        <w:spacing w:line="276" w:lineRule="auto"/>
        <w:jc w:val="center"/>
        <w:rPr>
          <w:rFonts w:ascii="Arial" w:hAnsi="Arial" w:cs="Arial"/>
          <w:b/>
        </w:rPr>
      </w:pPr>
      <w:r w:rsidRPr="00043D20">
        <w:rPr>
          <w:rFonts w:ascii="Arial" w:hAnsi="Arial" w:cs="Arial"/>
          <w:b/>
        </w:rPr>
        <w:t>USLUGE PODRŠKE ZA ŽIVOT U ZAJEDNICI</w:t>
      </w:r>
    </w:p>
    <w:p w:rsidR="00AC7E1B" w:rsidRPr="00C30FF3" w:rsidRDefault="00FF2473" w:rsidP="00045955">
      <w:pPr>
        <w:spacing w:line="276" w:lineRule="auto"/>
        <w:jc w:val="both"/>
        <w:rPr>
          <w:rFonts w:ascii="Arial" w:hAnsi="Arial" w:cs="Arial"/>
          <w:color w:val="000000"/>
        </w:rPr>
      </w:pPr>
      <w:r w:rsidRPr="00C30FF3">
        <w:rPr>
          <w:rFonts w:ascii="Arial" w:hAnsi="Arial" w:cs="Arial"/>
          <w:color w:val="000000"/>
        </w:rPr>
        <w:tab/>
      </w:r>
    </w:p>
    <w:p w:rsidR="009B5335" w:rsidRPr="00C30FF3" w:rsidRDefault="009B5335" w:rsidP="00045955">
      <w:pPr>
        <w:spacing w:line="276" w:lineRule="auto"/>
        <w:jc w:val="both"/>
        <w:rPr>
          <w:rFonts w:ascii="Arial" w:hAnsi="Arial" w:cs="Arial"/>
          <w:color w:val="000000"/>
        </w:rPr>
      </w:pPr>
    </w:p>
    <w:p w:rsidR="00CD1712" w:rsidRPr="00B9550A" w:rsidRDefault="00CD1712" w:rsidP="00587191">
      <w:pPr>
        <w:pStyle w:val="ListParagraph"/>
        <w:numPr>
          <w:ilvl w:val="0"/>
          <w:numId w:val="4"/>
        </w:numPr>
        <w:spacing w:line="276" w:lineRule="auto"/>
        <w:jc w:val="center"/>
        <w:rPr>
          <w:rFonts w:ascii="Arial" w:hAnsi="Arial" w:cs="Arial"/>
          <w:b/>
          <w:sz w:val="22"/>
          <w:szCs w:val="22"/>
        </w:rPr>
      </w:pPr>
      <w:r w:rsidRPr="00B9550A">
        <w:rPr>
          <w:rFonts w:ascii="Arial" w:hAnsi="Arial" w:cs="Arial"/>
          <w:b/>
          <w:sz w:val="22"/>
          <w:szCs w:val="22"/>
        </w:rPr>
        <w:t>„Pomoć u kući za stare“</w:t>
      </w:r>
      <w:r w:rsidR="00710FD6" w:rsidRPr="00B9550A">
        <w:rPr>
          <w:rFonts w:ascii="Arial" w:hAnsi="Arial" w:cs="Arial"/>
          <w:b/>
          <w:sz w:val="22"/>
          <w:szCs w:val="22"/>
        </w:rPr>
        <w:t xml:space="preserve"> </w:t>
      </w:r>
    </w:p>
    <w:p w:rsidR="00FF2473" w:rsidRPr="00C30FF3" w:rsidRDefault="00FF2473" w:rsidP="00045955">
      <w:pPr>
        <w:autoSpaceDE w:val="0"/>
        <w:autoSpaceDN w:val="0"/>
        <w:adjustRightInd w:val="0"/>
        <w:spacing w:line="276" w:lineRule="auto"/>
        <w:jc w:val="both"/>
        <w:rPr>
          <w:rFonts w:ascii="Arial" w:hAnsi="Arial" w:cs="Arial"/>
          <w:b/>
          <w:color w:val="FF0000"/>
        </w:rPr>
      </w:pPr>
    </w:p>
    <w:p w:rsidR="009460F8" w:rsidRPr="00EF6FAF" w:rsidRDefault="00FF2473" w:rsidP="00043D20">
      <w:pPr>
        <w:autoSpaceDE w:val="0"/>
        <w:autoSpaceDN w:val="0"/>
        <w:adjustRightInd w:val="0"/>
        <w:spacing w:line="276" w:lineRule="auto"/>
        <w:jc w:val="both"/>
        <w:rPr>
          <w:rFonts w:ascii="Arial" w:eastAsiaTheme="minorEastAsia" w:hAnsi="Arial" w:cs="Arial"/>
        </w:rPr>
      </w:pPr>
      <w:r w:rsidRPr="00C30FF3">
        <w:rPr>
          <w:rFonts w:ascii="Arial" w:hAnsi="Arial" w:cs="Arial"/>
          <w:b/>
          <w:color w:val="FF0000"/>
        </w:rPr>
        <w:tab/>
      </w:r>
    </w:p>
    <w:p w:rsidR="00043D20" w:rsidRPr="00043D20" w:rsidRDefault="00043D20" w:rsidP="00043D20">
      <w:pPr>
        <w:autoSpaceDE w:val="0"/>
        <w:autoSpaceDN w:val="0"/>
        <w:adjustRightInd w:val="0"/>
        <w:spacing w:line="276" w:lineRule="auto"/>
        <w:ind w:firstLine="720"/>
        <w:jc w:val="both"/>
        <w:rPr>
          <w:rFonts w:ascii="Arial" w:hAnsi="Arial" w:cs="Arial"/>
          <w:bCs/>
        </w:rPr>
      </w:pPr>
      <w:r w:rsidRPr="00043D20">
        <w:rPr>
          <w:rFonts w:ascii="Arial" w:hAnsi="Arial" w:cs="Arial"/>
          <w:bCs/>
        </w:rPr>
        <w:t xml:space="preserve">Usluga „Pomoć u kući“  doprinosi unaprjeđenju kvaliteta života starijih i lica sa invaliditetom i obezbjeđuje podršku za što duži boravak u zajednici. Podrazumijeva pomoć starijim i licima sa invaliditetom, koja žive kod kuće, a kojima je zbog specifičnih okolnosti i stepena ugroženosti potrebna podrška. </w:t>
      </w:r>
    </w:p>
    <w:p w:rsidR="00043D20" w:rsidRPr="00043D20" w:rsidRDefault="00043D20" w:rsidP="00043D20">
      <w:pPr>
        <w:autoSpaceDE w:val="0"/>
        <w:autoSpaceDN w:val="0"/>
        <w:adjustRightInd w:val="0"/>
        <w:spacing w:line="276" w:lineRule="auto"/>
        <w:ind w:firstLine="720"/>
        <w:jc w:val="both"/>
        <w:rPr>
          <w:rFonts w:ascii="Arial" w:hAnsi="Arial" w:cs="Arial"/>
          <w:bCs/>
        </w:rPr>
      </w:pPr>
      <w:r w:rsidRPr="00043D20">
        <w:rPr>
          <w:rFonts w:ascii="Arial" w:hAnsi="Arial" w:cs="Arial"/>
          <w:bCs/>
        </w:rPr>
        <w:t>U skladu sa članom 15, Pravilnika o bližim uslovima za pružanje i korišćenje, normativima i minimalnim standardima usluge podrške za život u zajednici ("Službeni list Crne Gore", broj 63/19), pružalac usluge korisnicima obezbjeđuje sljedeće aktivnosti:</w:t>
      </w:r>
    </w:p>
    <w:p w:rsidR="00043D20" w:rsidRPr="00F15715" w:rsidRDefault="00043D20" w:rsidP="00F15715">
      <w:pPr>
        <w:pStyle w:val="ListParagraph"/>
        <w:numPr>
          <w:ilvl w:val="0"/>
          <w:numId w:val="26"/>
        </w:numPr>
        <w:autoSpaceDE w:val="0"/>
        <w:autoSpaceDN w:val="0"/>
        <w:adjustRightInd w:val="0"/>
        <w:spacing w:line="276" w:lineRule="auto"/>
        <w:jc w:val="both"/>
        <w:rPr>
          <w:rFonts w:ascii="Arial" w:hAnsi="Arial" w:cs="Arial"/>
          <w:bCs/>
          <w:sz w:val="22"/>
          <w:szCs w:val="22"/>
        </w:rPr>
      </w:pPr>
      <w:r w:rsidRPr="00F15715">
        <w:rPr>
          <w:rFonts w:ascii="Arial" w:hAnsi="Arial" w:cs="Arial"/>
          <w:bCs/>
          <w:sz w:val="22"/>
          <w:szCs w:val="22"/>
        </w:rPr>
        <w:t xml:space="preserve">nabavku hrane, pomoć pri pripremi obroka i hranjenju – Geronto domaćice u skladu sa potrebama korisnika vrše pripremu obroka, nabavku hrane i drugih artikala potrebnih za domaćinstvo. U zavisnosti od stepena potrebne podrške gerontodomaćice pružaju pomoć u hranjenju. </w:t>
      </w:r>
    </w:p>
    <w:p w:rsidR="00043D20" w:rsidRPr="00F15715" w:rsidRDefault="00043D20" w:rsidP="00F15715">
      <w:pPr>
        <w:pStyle w:val="ListParagraph"/>
        <w:numPr>
          <w:ilvl w:val="0"/>
          <w:numId w:val="26"/>
        </w:numPr>
        <w:autoSpaceDE w:val="0"/>
        <w:autoSpaceDN w:val="0"/>
        <w:adjustRightInd w:val="0"/>
        <w:spacing w:line="276" w:lineRule="auto"/>
        <w:jc w:val="both"/>
        <w:rPr>
          <w:rFonts w:ascii="Arial" w:hAnsi="Arial" w:cs="Arial"/>
          <w:bCs/>
          <w:sz w:val="22"/>
          <w:szCs w:val="22"/>
        </w:rPr>
      </w:pPr>
      <w:r w:rsidRPr="00F15715">
        <w:rPr>
          <w:rFonts w:ascii="Arial" w:hAnsi="Arial" w:cs="Arial"/>
          <w:bCs/>
          <w:sz w:val="22"/>
          <w:szCs w:val="22"/>
        </w:rPr>
        <w:t>pomoć pri kretanju - Pomoć u kretanju se odnosi na pomoć u kući prilikom kretanja, kao i na šetnju van kuće. U okviru ovih aktivnosti gerontodomaćice mogu pratiti korisnike prilikom odlaska u institucije ili organizacije na lokalnom nivou.</w:t>
      </w:r>
    </w:p>
    <w:p w:rsidR="00043D20" w:rsidRPr="00F15715" w:rsidRDefault="00043D20" w:rsidP="00F15715">
      <w:pPr>
        <w:pStyle w:val="ListParagraph"/>
        <w:numPr>
          <w:ilvl w:val="0"/>
          <w:numId w:val="26"/>
        </w:numPr>
        <w:autoSpaceDE w:val="0"/>
        <w:autoSpaceDN w:val="0"/>
        <w:adjustRightInd w:val="0"/>
        <w:spacing w:line="276" w:lineRule="auto"/>
        <w:jc w:val="both"/>
        <w:rPr>
          <w:rFonts w:ascii="Arial" w:hAnsi="Arial" w:cs="Arial"/>
          <w:bCs/>
          <w:sz w:val="22"/>
          <w:szCs w:val="22"/>
        </w:rPr>
      </w:pPr>
      <w:r w:rsidRPr="00F15715">
        <w:rPr>
          <w:rFonts w:ascii="Arial" w:hAnsi="Arial" w:cs="Arial"/>
          <w:bCs/>
          <w:sz w:val="22"/>
          <w:szCs w:val="22"/>
        </w:rPr>
        <w:t>pomoć pri održavanju lične higijene i higijene prostora - U skladu sa potrebama korisnika gerontodomaćice mogu pružati podršku u: presvlačenju, kupanju, pranju kose, sređivanju nektiju, brijanju isl. Kada je u pitanju održavanje higijene prostora gerontodomaćica može vršiti sledeće poslove: pranje, peglanje, čišćenje prašine, usisavanje, održavanje kupatila itd.</w:t>
      </w:r>
    </w:p>
    <w:p w:rsidR="00043D20" w:rsidRPr="00F15715" w:rsidRDefault="00043D20" w:rsidP="00F15715">
      <w:pPr>
        <w:pStyle w:val="ListParagraph"/>
        <w:numPr>
          <w:ilvl w:val="0"/>
          <w:numId w:val="26"/>
        </w:numPr>
        <w:autoSpaceDE w:val="0"/>
        <w:autoSpaceDN w:val="0"/>
        <w:adjustRightInd w:val="0"/>
        <w:spacing w:line="276" w:lineRule="auto"/>
        <w:jc w:val="both"/>
        <w:rPr>
          <w:rFonts w:ascii="Arial" w:hAnsi="Arial" w:cs="Arial"/>
          <w:bCs/>
          <w:sz w:val="22"/>
          <w:szCs w:val="22"/>
        </w:rPr>
      </w:pPr>
      <w:r w:rsidRPr="00F15715">
        <w:rPr>
          <w:rFonts w:ascii="Arial" w:hAnsi="Arial" w:cs="Arial"/>
          <w:bCs/>
          <w:sz w:val="22"/>
          <w:szCs w:val="22"/>
        </w:rPr>
        <w:t xml:space="preserve">pomoć pri grijanju prostora – gerontodomaćice pružaju pomoć u grijanju (unošenje drva, podešavanje uređaja), hlađenju, provjetravanju prostorija. </w:t>
      </w:r>
    </w:p>
    <w:p w:rsidR="00043D20" w:rsidRPr="00F15715" w:rsidRDefault="00043D20" w:rsidP="00F15715">
      <w:pPr>
        <w:pStyle w:val="ListParagraph"/>
        <w:numPr>
          <w:ilvl w:val="0"/>
          <w:numId w:val="26"/>
        </w:numPr>
        <w:autoSpaceDE w:val="0"/>
        <w:autoSpaceDN w:val="0"/>
        <w:adjustRightInd w:val="0"/>
        <w:spacing w:line="276" w:lineRule="auto"/>
        <w:jc w:val="both"/>
        <w:rPr>
          <w:rFonts w:ascii="Arial" w:hAnsi="Arial" w:cs="Arial"/>
          <w:bCs/>
          <w:sz w:val="22"/>
          <w:szCs w:val="22"/>
        </w:rPr>
      </w:pPr>
      <w:r w:rsidRPr="00F15715">
        <w:rPr>
          <w:rFonts w:ascii="Arial" w:hAnsi="Arial" w:cs="Arial"/>
          <w:bCs/>
          <w:sz w:val="22"/>
          <w:szCs w:val="22"/>
        </w:rPr>
        <w:t>pomoć pri nabavci štampe i knjiga i plaćanju računa za električnu energiju, telefon, komunalije i sl;</w:t>
      </w:r>
    </w:p>
    <w:p w:rsidR="00043D20" w:rsidRPr="00F15715" w:rsidRDefault="00043D20" w:rsidP="00F15715">
      <w:pPr>
        <w:pStyle w:val="ListParagraph"/>
        <w:numPr>
          <w:ilvl w:val="0"/>
          <w:numId w:val="26"/>
        </w:numPr>
        <w:autoSpaceDE w:val="0"/>
        <w:autoSpaceDN w:val="0"/>
        <w:adjustRightInd w:val="0"/>
        <w:spacing w:line="276" w:lineRule="auto"/>
        <w:jc w:val="both"/>
        <w:rPr>
          <w:rFonts w:ascii="Arial" w:hAnsi="Arial" w:cs="Arial"/>
          <w:bCs/>
          <w:sz w:val="22"/>
          <w:szCs w:val="22"/>
        </w:rPr>
      </w:pPr>
      <w:r w:rsidRPr="00F15715">
        <w:rPr>
          <w:rFonts w:ascii="Arial" w:hAnsi="Arial" w:cs="Arial"/>
          <w:bCs/>
          <w:sz w:val="22"/>
          <w:szCs w:val="22"/>
        </w:rPr>
        <w:t>posredovanje u obezbjeđivanju različitih vrsta usluga za održavanje stana i uređaja za domaćinstvo; i</w:t>
      </w:r>
    </w:p>
    <w:p w:rsidR="00043D20" w:rsidRPr="00F15715" w:rsidRDefault="00043D20" w:rsidP="00F15715">
      <w:pPr>
        <w:pStyle w:val="ListParagraph"/>
        <w:numPr>
          <w:ilvl w:val="0"/>
          <w:numId w:val="26"/>
        </w:numPr>
        <w:autoSpaceDE w:val="0"/>
        <w:autoSpaceDN w:val="0"/>
        <w:adjustRightInd w:val="0"/>
        <w:spacing w:line="276" w:lineRule="auto"/>
        <w:jc w:val="both"/>
        <w:rPr>
          <w:rFonts w:ascii="Arial" w:hAnsi="Arial" w:cs="Arial"/>
          <w:bCs/>
          <w:sz w:val="22"/>
          <w:szCs w:val="22"/>
        </w:rPr>
      </w:pPr>
      <w:r w:rsidRPr="00F15715">
        <w:rPr>
          <w:rFonts w:ascii="Arial" w:hAnsi="Arial" w:cs="Arial"/>
          <w:bCs/>
          <w:sz w:val="22"/>
          <w:szCs w:val="22"/>
        </w:rPr>
        <w:t>nabavku ljekova i odvođenje na ljekarske preglede – Geronto domaćice mogu pratiti korisnike kod ljekara, zakazivati preglede, podizati ljekove, voditi računa o pomagalima koje korisnik koristi.</w:t>
      </w:r>
    </w:p>
    <w:p w:rsidR="00B50395" w:rsidRPr="00EF6FAF" w:rsidRDefault="00043D20" w:rsidP="00043D20">
      <w:pPr>
        <w:autoSpaceDE w:val="0"/>
        <w:autoSpaceDN w:val="0"/>
        <w:adjustRightInd w:val="0"/>
        <w:spacing w:line="276" w:lineRule="auto"/>
        <w:ind w:firstLine="720"/>
        <w:jc w:val="both"/>
        <w:rPr>
          <w:rFonts w:ascii="Arial" w:hAnsi="Arial" w:cs="Arial"/>
          <w:bCs/>
        </w:rPr>
      </w:pPr>
      <w:r w:rsidRPr="00043D20">
        <w:rPr>
          <w:rFonts w:ascii="Arial" w:hAnsi="Arial" w:cs="Arial"/>
          <w:bCs/>
        </w:rPr>
        <w:t>Ovu uslugu, posredstvom JU Centar za socijalni rad za opštine Nikšić, Plužine i Šavnik, na teritoriji opštine Nikšić, u 2023. godini je koristilo 120 korisnika</w:t>
      </w:r>
      <w:r>
        <w:rPr>
          <w:rFonts w:ascii="Arial" w:hAnsi="Arial" w:cs="Arial"/>
          <w:bCs/>
        </w:rPr>
        <w:t>,</w:t>
      </w:r>
      <w:r w:rsidRPr="00043D20">
        <w:rPr>
          <w:rFonts w:ascii="Arial" w:hAnsi="Arial" w:cs="Arial"/>
          <w:bCs/>
        </w:rPr>
        <w:t xml:space="preserve"> a licencirani pružalac usluge je Crveni krst Crne Gore.</w:t>
      </w:r>
    </w:p>
    <w:p w:rsidR="00B50395" w:rsidRPr="00C30FF3" w:rsidRDefault="00B50395" w:rsidP="00045955">
      <w:pPr>
        <w:autoSpaceDE w:val="0"/>
        <w:autoSpaceDN w:val="0"/>
        <w:adjustRightInd w:val="0"/>
        <w:spacing w:line="276" w:lineRule="auto"/>
        <w:jc w:val="both"/>
        <w:rPr>
          <w:rFonts w:ascii="Arial" w:hAnsi="Arial" w:cs="Arial"/>
          <w:bCs/>
        </w:rPr>
      </w:pPr>
    </w:p>
    <w:p w:rsidR="009B5335" w:rsidRDefault="009B5335" w:rsidP="00045955">
      <w:pPr>
        <w:autoSpaceDE w:val="0"/>
        <w:autoSpaceDN w:val="0"/>
        <w:adjustRightInd w:val="0"/>
        <w:spacing w:line="276" w:lineRule="auto"/>
        <w:jc w:val="both"/>
        <w:rPr>
          <w:rFonts w:ascii="Arial" w:hAnsi="Arial" w:cs="Arial"/>
          <w:bCs/>
        </w:rPr>
      </w:pPr>
    </w:p>
    <w:p w:rsidR="007269AA" w:rsidRPr="00007B5B" w:rsidRDefault="007269AA" w:rsidP="00007B5B">
      <w:pPr>
        <w:pStyle w:val="ListParagraph"/>
        <w:numPr>
          <w:ilvl w:val="0"/>
          <w:numId w:val="4"/>
        </w:numPr>
        <w:autoSpaceDE w:val="0"/>
        <w:autoSpaceDN w:val="0"/>
        <w:adjustRightInd w:val="0"/>
        <w:spacing w:line="276" w:lineRule="auto"/>
        <w:jc w:val="center"/>
        <w:rPr>
          <w:rFonts w:ascii="Arial" w:hAnsi="Arial" w:cs="Arial"/>
          <w:bCs/>
        </w:rPr>
      </w:pPr>
      <w:r w:rsidRPr="00007B5B">
        <w:rPr>
          <w:rFonts w:ascii="Arial" w:hAnsi="Arial" w:cs="Arial"/>
          <w:bCs/>
        </w:rPr>
        <w:t>„</w:t>
      </w:r>
      <w:r w:rsidRPr="00007B5B">
        <w:rPr>
          <w:rFonts w:ascii="Arial" w:hAnsi="Arial" w:cs="Arial"/>
          <w:b/>
          <w:bCs/>
          <w:sz w:val="22"/>
          <w:szCs w:val="22"/>
        </w:rPr>
        <w:t>JU Dnevni centar za djecu sa smetnjama u razvoju i osobe sa invaliditetom Nikšić“</w:t>
      </w:r>
    </w:p>
    <w:p w:rsidR="007269AA" w:rsidRPr="007269AA" w:rsidRDefault="007269AA" w:rsidP="007269AA">
      <w:pPr>
        <w:autoSpaceDE w:val="0"/>
        <w:autoSpaceDN w:val="0"/>
        <w:adjustRightInd w:val="0"/>
        <w:spacing w:line="276" w:lineRule="auto"/>
        <w:jc w:val="both"/>
        <w:rPr>
          <w:rFonts w:ascii="Arial" w:hAnsi="Arial" w:cs="Arial"/>
          <w:bCs/>
        </w:rPr>
      </w:pPr>
    </w:p>
    <w:p w:rsidR="007269AA" w:rsidRPr="007269AA" w:rsidRDefault="007269AA" w:rsidP="00007B5B">
      <w:pPr>
        <w:autoSpaceDE w:val="0"/>
        <w:autoSpaceDN w:val="0"/>
        <w:adjustRightInd w:val="0"/>
        <w:spacing w:line="276" w:lineRule="auto"/>
        <w:ind w:firstLine="720"/>
        <w:jc w:val="both"/>
        <w:rPr>
          <w:rFonts w:ascii="Arial" w:hAnsi="Arial" w:cs="Arial"/>
          <w:bCs/>
        </w:rPr>
      </w:pPr>
      <w:r w:rsidRPr="007269AA">
        <w:rPr>
          <w:rFonts w:ascii="Arial" w:hAnsi="Arial" w:cs="Arial"/>
          <w:bCs/>
        </w:rPr>
        <w:t>U okviru Nacionalnog akcionog plana za djecu, koji se realizuje preko lokalnih akcionih planova, Opština Nikšić u partnerstvu sa Ministarstvom rada i socijalnog staranja i Udruženjem roditelja, otvorila je Dnevni centar za djecu sa smetnjama u razvoju, koji je počeo  sa radom 15.06.2010. godine. Osnovni cilj ovakvih servisa je deinstitucionalizacija ovih ciljnih grupa, prevashodno da se zadrže u porodičnom okruženju.</w:t>
      </w:r>
    </w:p>
    <w:p w:rsidR="007269AA" w:rsidRPr="007269AA" w:rsidRDefault="007269AA" w:rsidP="00007B5B">
      <w:pPr>
        <w:autoSpaceDE w:val="0"/>
        <w:autoSpaceDN w:val="0"/>
        <w:adjustRightInd w:val="0"/>
        <w:spacing w:line="276" w:lineRule="auto"/>
        <w:ind w:firstLine="720"/>
        <w:jc w:val="both"/>
        <w:rPr>
          <w:rFonts w:ascii="Arial" w:hAnsi="Arial" w:cs="Arial"/>
          <w:bCs/>
        </w:rPr>
      </w:pPr>
      <w:r w:rsidRPr="007269AA">
        <w:rPr>
          <w:rFonts w:ascii="Arial" w:hAnsi="Arial" w:cs="Arial"/>
          <w:bCs/>
        </w:rPr>
        <w:lastRenderedPageBreak/>
        <w:t xml:space="preserve">Danas, djelatnost Dnevnog centra, kao koncept podrške životu u zajednici, predstavlja sveobuhvatan servis socijalne zaštite djece sa smetnjama u razvoju i OSI, koji u okviru dnevnog boravka pruža kompleksan servis (socijalizacija, njega, rehabilitacija, radno – okupaciona terapija, inkluzija kroz sport, podrška / savjetovanje roditelja itd). </w:t>
      </w:r>
    </w:p>
    <w:p w:rsidR="007269AA" w:rsidRPr="007269AA" w:rsidRDefault="007269AA" w:rsidP="00007B5B">
      <w:pPr>
        <w:autoSpaceDE w:val="0"/>
        <w:autoSpaceDN w:val="0"/>
        <w:adjustRightInd w:val="0"/>
        <w:spacing w:line="276" w:lineRule="auto"/>
        <w:ind w:firstLine="720"/>
        <w:jc w:val="both"/>
        <w:rPr>
          <w:rFonts w:ascii="Arial" w:hAnsi="Arial" w:cs="Arial"/>
          <w:bCs/>
        </w:rPr>
      </w:pPr>
      <w:r w:rsidRPr="007269AA">
        <w:rPr>
          <w:rFonts w:ascii="Arial" w:hAnsi="Arial" w:cs="Arial"/>
          <w:bCs/>
        </w:rPr>
        <w:t>Cilj Dnevnog centra se zasniva na zaštiti, promociji i unapređenju prava djece sa smetnjama u razvoju i OSI, njihovoj socijalizaciji i integraciji u zajednicu, osposobljavanju za samostalnost u dnevnima aktivnostima u skladu sa očuvanim sposobnostima kao i unapređenju kvaliteta života djece i mladih sa smetnjama u razvoju i OSI i njihovih porodica.</w:t>
      </w:r>
    </w:p>
    <w:p w:rsidR="007269AA" w:rsidRPr="007269AA" w:rsidRDefault="007269AA" w:rsidP="007269AA">
      <w:pPr>
        <w:autoSpaceDE w:val="0"/>
        <w:autoSpaceDN w:val="0"/>
        <w:adjustRightInd w:val="0"/>
        <w:spacing w:line="276" w:lineRule="auto"/>
        <w:ind w:firstLine="720"/>
        <w:jc w:val="both"/>
        <w:rPr>
          <w:rFonts w:ascii="Arial" w:hAnsi="Arial" w:cs="Arial"/>
          <w:bCs/>
        </w:rPr>
      </w:pPr>
      <w:r w:rsidRPr="007269AA">
        <w:rPr>
          <w:rFonts w:ascii="Arial" w:hAnsi="Arial" w:cs="Arial"/>
          <w:bCs/>
        </w:rPr>
        <w:t>U skladu sa Statutom Dnevni centar pruža sledeće usluge:</w:t>
      </w:r>
    </w:p>
    <w:p w:rsidR="007269AA" w:rsidRPr="007269AA" w:rsidRDefault="007269AA" w:rsidP="007269AA">
      <w:pPr>
        <w:pStyle w:val="ListParagraph"/>
        <w:numPr>
          <w:ilvl w:val="0"/>
          <w:numId w:val="30"/>
        </w:numPr>
        <w:autoSpaceDE w:val="0"/>
        <w:autoSpaceDN w:val="0"/>
        <w:adjustRightInd w:val="0"/>
        <w:spacing w:line="276" w:lineRule="auto"/>
        <w:jc w:val="both"/>
        <w:rPr>
          <w:rFonts w:ascii="Arial" w:hAnsi="Arial" w:cs="Arial"/>
          <w:bCs/>
          <w:sz w:val="22"/>
          <w:szCs w:val="22"/>
        </w:rPr>
      </w:pPr>
      <w:r w:rsidRPr="007269AA">
        <w:rPr>
          <w:rFonts w:ascii="Arial" w:hAnsi="Arial" w:cs="Arial"/>
          <w:bCs/>
          <w:sz w:val="22"/>
          <w:szCs w:val="22"/>
        </w:rPr>
        <w:t>dnevni boravak djece sa smetnjama u razvoju i OSI ;</w:t>
      </w:r>
    </w:p>
    <w:p w:rsidR="007269AA" w:rsidRPr="007269AA" w:rsidRDefault="007269AA" w:rsidP="007269AA">
      <w:pPr>
        <w:pStyle w:val="ListParagraph"/>
        <w:numPr>
          <w:ilvl w:val="0"/>
          <w:numId w:val="30"/>
        </w:numPr>
        <w:autoSpaceDE w:val="0"/>
        <w:autoSpaceDN w:val="0"/>
        <w:adjustRightInd w:val="0"/>
        <w:spacing w:line="276" w:lineRule="auto"/>
        <w:jc w:val="both"/>
        <w:rPr>
          <w:rFonts w:ascii="Arial" w:hAnsi="Arial" w:cs="Arial"/>
          <w:bCs/>
          <w:sz w:val="22"/>
          <w:szCs w:val="22"/>
        </w:rPr>
      </w:pPr>
      <w:r w:rsidRPr="007269AA">
        <w:rPr>
          <w:rFonts w:ascii="Arial" w:hAnsi="Arial" w:cs="Arial"/>
          <w:bCs/>
          <w:sz w:val="22"/>
          <w:szCs w:val="22"/>
        </w:rPr>
        <w:t>socijalizaciju ;</w:t>
      </w:r>
    </w:p>
    <w:p w:rsidR="007269AA" w:rsidRPr="007269AA" w:rsidRDefault="007269AA" w:rsidP="007269AA">
      <w:pPr>
        <w:pStyle w:val="ListParagraph"/>
        <w:numPr>
          <w:ilvl w:val="0"/>
          <w:numId w:val="30"/>
        </w:numPr>
        <w:autoSpaceDE w:val="0"/>
        <w:autoSpaceDN w:val="0"/>
        <w:adjustRightInd w:val="0"/>
        <w:spacing w:line="276" w:lineRule="auto"/>
        <w:jc w:val="both"/>
        <w:rPr>
          <w:rFonts w:ascii="Arial" w:hAnsi="Arial" w:cs="Arial"/>
          <w:bCs/>
          <w:sz w:val="22"/>
          <w:szCs w:val="22"/>
        </w:rPr>
      </w:pPr>
      <w:r w:rsidRPr="007269AA">
        <w:rPr>
          <w:rFonts w:ascii="Arial" w:hAnsi="Arial" w:cs="Arial"/>
          <w:bCs/>
          <w:sz w:val="22"/>
          <w:szCs w:val="22"/>
        </w:rPr>
        <w:t>osmočasovnu njegu djece i OSI;</w:t>
      </w:r>
    </w:p>
    <w:p w:rsidR="007269AA" w:rsidRPr="007269AA" w:rsidRDefault="007269AA" w:rsidP="007269AA">
      <w:pPr>
        <w:pStyle w:val="ListParagraph"/>
        <w:numPr>
          <w:ilvl w:val="0"/>
          <w:numId w:val="30"/>
        </w:numPr>
        <w:autoSpaceDE w:val="0"/>
        <w:autoSpaceDN w:val="0"/>
        <w:adjustRightInd w:val="0"/>
        <w:spacing w:line="276" w:lineRule="auto"/>
        <w:jc w:val="both"/>
        <w:rPr>
          <w:rFonts w:ascii="Arial" w:hAnsi="Arial" w:cs="Arial"/>
          <w:bCs/>
          <w:sz w:val="22"/>
          <w:szCs w:val="22"/>
        </w:rPr>
      </w:pPr>
      <w:r w:rsidRPr="007269AA">
        <w:rPr>
          <w:rFonts w:ascii="Arial" w:hAnsi="Arial" w:cs="Arial"/>
          <w:bCs/>
          <w:sz w:val="22"/>
          <w:szCs w:val="22"/>
        </w:rPr>
        <w:t>elementarna rehabilitacija;</w:t>
      </w:r>
    </w:p>
    <w:p w:rsidR="007269AA" w:rsidRPr="007269AA" w:rsidRDefault="007269AA" w:rsidP="007269AA">
      <w:pPr>
        <w:pStyle w:val="ListParagraph"/>
        <w:numPr>
          <w:ilvl w:val="0"/>
          <w:numId w:val="30"/>
        </w:numPr>
        <w:autoSpaceDE w:val="0"/>
        <w:autoSpaceDN w:val="0"/>
        <w:adjustRightInd w:val="0"/>
        <w:spacing w:line="276" w:lineRule="auto"/>
        <w:jc w:val="both"/>
        <w:rPr>
          <w:rFonts w:ascii="Arial" w:hAnsi="Arial" w:cs="Arial"/>
          <w:bCs/>
          <w:sz w:val="22"/>
          <w:szCs w:val="22"/>
        </w:rPr>
      </w:pPr>
      <w:r w:rsidRPr="007269AA">
        <w:rPr>
          <w:rFonts w:ascii="Arial" w:hAnsi="Arial" w:cs="Arial"/>
          <w:bCs/>
          <w:sz w:val="22"/>
          <w:szCs w:val="22"/>
        </w:rPr>
        <w:t>individualni i grupni rad sa korisnicima;</w:t>
      </w:r>
    </w:p>
    <w:p w:rsidR="007269AA" w:rsidRPr="007269AA" w:rsidRDefault="007269AA" w:rsidP="007269AA">
      <w:pPr>
        <w:pStyle w:val="ListParagraph"/>
        <w:numPr>
          <w:ilvl w:val="0"/>
          <w:numId w:val="30"/>
        </w:numPr>
        <w:autoSpaceDE w:val="0"/>
        <w:autoSpaceDN w:val="0"/>
        <w:adjustRightInd w:val="0"/>
        <w:spacing w:line="276" w:lineRule="auto"/>
        <w:jc w:val="both"/>
        <w:rPr>
          <w:rFonts w:ascii="Arial" w:hAnsi="Arial" w:cs="Arial"/>
          <w:bCs/>
          <w:sz w:val="22"/>
          <w:szCs w:val="22"/>
        </w:rPr>
      </w:pPr>
      <w:r w:rsidRPr="007269AA">
        <w:rPr>
          <w:rFonts w:ascii="Arial" w:hAnsi="Arial" w:cs="Arial"/>
          <w:bCs/>
          <w:sz w:val="22"/>
          <w:szCs w:val="22"/>
        </w:rPr>
        <w:t>elementarni vaspitni rad u kojem se stiču vještine neophodne za svakodnevni život i pomoć inkluziji;</w:t>
      </w:r>
    </w:p>
    <w:p w:rsidR="007269AA" w:rsidRPr="007269AA" w:rsidRDefault="007269AA" w:rsidP="007269AA">
      <w:pPr>
        <w:pStyle w:val="ListParagraph"/>
        <w:numPr>
          <w:ilvl w:val="0"/>
          <w:numId w:val="30"/>
        </w:numPr>
        <w:autoSpaceDE w:val="0"/>
        <w:autoSpaceDN w:val="0"/>
        <w:adjustRightInd w:val="0"/>
        <w:spacing w:line="276" w:lineRule="auto"/>
        <w:jc w:val="both"/>
        <w:rPr>
          <w:rFonts w:ascii="Arial" w:hAnsi="Arial" w:cs="Arial"/>
          <w:bCs/>
          <w:sz w:val="22"/>
          <w:szCs w:val="22"/>
        </w:rPr>
      </w:pPr>
      <w:r w:rsidRPr="007269AA">
        <w:rPr>
          <w:rFonts w:ascii="Arial" w:hAnsi="Arial" w:cs="Arial"/>
          <w:bCs/>
          <w:sz w:val="22"/>
          <w:szCs w:val="22"/>
        </w:rPr>
        <w:t>društvenu i profesionalnu aktivaciju djece sa smetnjama u razvoju i OSI;</w:t>
      </w:r>
    </w:p>
    <w:p w:rsidR="007269AA" w:rsidRPr="007269AA" w:rsidRDefault="007269AA" w:rsidP="007269AA">
      <w:pPr>
        <w:pStyle w:val="ListParagraph"/>
        <w:numPr>
          <w:ilvl w:val="0"/>
          <w:numId w:val="30"/>
        </w:numPr>
        <w:autoSpaceDE w:val="0"/>
        <w:autoSpaceDN w:val="0"/>
        <w:adjustRightInd w:val="0"/>
        <w:spacing w:line="276" w:lineRule="auto"/>
        <w:jc w:val="both"/>
        <w:rPr>
          <w:rFonts w:ascii="Arial" w:hAnsi="Arial" w:cs="Arial"/>
          <w:bCs/>
          <w:sz w:val="22"/>
          <w:szCs w:val="22"/>
        </w:rPr>
      </w:pPr>
      <w:r w:rsidRPr="007269AA">
        <w:rPr>
          <w:rFonts w:ascii="Arial" w:hAnsi="Arial" w:cs="Arial"/>
          <w:bCs/>
          <w:sz w:val="22"/>
          <w:szCs w:val="22"/>
        </w:rPr>
        <w:t>najmanje jedan obrok;</w:t>
      </w:r>
    </w:p>
    <w:p w:rsidR="007269AA" w:rsidRPr="007269AA" w:rsidRDefault="007269AA" w:rsidP="007269AA">
      <w:pPr>
        <w:pStyle w:val="ListParagraph"/>
        <w:numPr>
          <w:ilvl w:val="0"/>
          <w:numId w:val="30"/>
        </w:numPr>
        <w:autoSpaceDE w:val="0"/>
        <w:autoSpaceDN w:val="0"/>
        <w:adjustRightInd w:val="0"/>
        <w:spacing w:line="276" w:lineRule="auto"/>
        <w:jc w:val="both"/>
        <w:rPr>
          <w:rFonts w:ascii="Arial" w:hAnsi="Arial" w:cs="Arial"/>
          <w:bCs/>
          <w:sz w:val="22"/>
          <w:szCs w:val="22"/>
        </w:rPr>
      </w:pPr>
      <w:r w:rsidRPr="007269AA">
        <w:rPr>
          <w:rFonts w:ascii="Arial" w:hAnsi="Arial" w:cs="Arial"/>
          <w:bCs/>
          <w:sz w:val="22"/>
          <w:szCs w:val="22"/>
        </w:rPr>
        <w:t>prevoz za djecu sa smetnjama u razvoju;</w:t>
      </w:r>
    </w:p>
    <w:p w:rsidR="007269AA" w:rsidRPr="007269AA" w:rsidRDefault="007269AA" w:rsidP="007269AA">
      <w:pPr>
        <w:pStyle w:val="ListParagraph"/>
        <w:numPr>
          <w:ilvl w:val="0"/>
          <w:numId w:val="30"/>
        </w:numPr>
        <w:autoSpaceDE w:val="0"/>
        <w:autoSpaceDN w:val="0"/>
        <w:adjustRightInd w:val="0"/>
        <w:spacing w:line="276" w:lineRule="auto"/>
        <w:jc w:val="both"/>
        <w:rPr>
          <w:rFonts w:ascii="Arial" w:hAnsi="Arial" w:cs="Arial"/>
          <w:bCs/>
          <w:sz w:val="22"/>
          <w:szCs w:val="22"/>
        </w:rPr>
      </w:pPr>
      <w:r w:rsidRPr="007269AA">
        <w:rPr>
          <w:rFonts w:ascii="Arial" w:hAnsi="Arial" w:cs="Arial"/>
          <w:bCs/>
          <w:sz w:val="22"/>
          <w:szCs w:val="22"/>
        </w:rPr>
        <w:t>prevoz za korisnike u sektoru “B” u skladu sa mogućnostima;</w:t>
      </w:r>
    </w:p>
    <w:p w:rsidR="007269AA" w:rsidRPr="007269AA" w:rsidRDefault="007269AA" w:rsidP="007269AA">
      <w:pPr>
        <w:autoSpaceDE w:val="0"/>
        <w:autoSpaceDN w:val="0"/>
        <w:adjustRightInd w:val="0"/>
        <w:spacing w:line="276" w:lineRule="auto"/>
        <w:jc w:val="both"/>
        <w:rPr>
          <w:rFonts w:ascii="Arial" w:hAnsi="Arial" w:cs="Arial"/>
          <w:bCs/>
        </w:rPr>
      </w:pPr>
    </w:p>
    <w:p w:rsidR="007269AA" w:rsidRPr="007269AA" w:rsidRDefault="007269AA" w:rsidP="007269AA">
      <w:pPr>
        <w:autoSpaceDE w:val="0"/>
        <w:autoSpaceDN w:val="0"/>
        <w:adjustRightInd w:val="0"/>
        <w:spacing w:line="276" w:lineRule="auto"/>
        <w:ind w:firstLine="720"/>
        <w:jc w:val="both"/>
        <w:rPr>
          <w:rFonts w:ascii="Arial" w:hAnsi="Arial" w:cs="Arial"/>
          <w:bCs/>
        </w:rPr>
      </w:pPr>
      <w:r w:rsidRPr="007269AA">
        <w:rPr>
          <w:rFonts w:ascii="Arial" w:hAnsi="Arial" w:cs="Arial"/>
          <w:bCs/>
        </w:rPr>
        <w:t>U septembru 2017. godine, u skladu sa Memorandumom o saradnji Ministarstva rada i socijalnog staranja i Opštine Nikšić,  djelatnost ove ustanove je proširena na socijalnu zaštitu lica sa invaliditetom iznad 27 godina, koja se realizuje u prostorijama sektora "B"  površine 300m2 u naselju Duklo, adaptiranim u skladu sa potrebama korisnika.</w:t>
      </w:r>
    </w:p>
    <w:p w:rsidR="007269AA" w:rsidRPr="007269AA" w:rsidRDefault="007269AA" w:rsidP="00007B5B">
      <w:pPr>
        <w:autoSpaceDE w:val="0"/>
        <w:autoSpaceDN w:val="0"/>
        <w:adjustRightInd w:val="0"/>
        <w:spacing w:line="276" w:lineRule="auto"/>
        <w:ind w:firstLine="720"/>
        <w:jc w:val="both"/>
        <w:rPr>
          <w:rFonts w:ascii="Arial" w:hAnsi="Arial" w:cs="Arial"/>
          <w:bCs/>
        </w:rPr>
      </w:pPr>
      <w:r w:rsidRPr="007269AA">
        <w:rPr>
          <w:rFonts w:ascii="Arial" w:hAnsi="Arial" w:cs="Arial"/>
          <w:bCs/>
        </w:rPr>
        <w:t>U okviru servisa namijenjenog osobama pomenute ciljne grupe rad se uglavnom zasniva na radno – okupacionoj terapiji, okupaciji sportom i aktivnostima koje teže integraciji osoba sa invaliditetom u širu društvenu zajednicu u skladu sa njihovim sposobnostima.</w:t>
      </w:r>
    </w:p>
    <w:p w:rsidR="007269AA" w:rsidRPr="007269AA" w:rsidRDefault="007269AA" w:rsidP="007269AA">
      <w:pPr>
        <w:autoSpaceDE w:val="0"/>
        <w:autoSpaceDN w:val="0"/>
        <w:adjustRightInd w:val="0"/>
        <w:spacing w:line="276" w:lineRule="auto"/>
        <w:jc w:val="both"/>
        <w:rPr>
          <w:rFonts w:ascii="Arial" w:hAnsi="Arial" w:cs="Arial"/>
          <w:bCs/>
        </w:rPr>
      </w:pPr>
      <w:r w:rsidRPr="007269AA">
        <w:rPr>
          <w:rFonts w:ascii="Arial" w:hAnsi="Arial" w:cs="Arial"/>
          <w:bCs/>
        </w:rPr>
        <w:t>Postupak sticanja korisničkog prava u Dnevnom centru započinje podnošenjem zahtjeva JU Centru za socijalni rad za opštine Nikšić, Plužine i Šavnik, koji donosi Rješenje o odobravanju dnevnog smještaja (boravka) u Dnevnom centru za djecu sa smetnjama u razvoju i osobe sa invaliditetom.</w:t>
      </w:r>
    </w:p>
    <w:p w:rsidR="00616943" w:rsidRPr="00C30FF3" w:rsidRDefault="007269AA" w:rsidP="007269AA">
      <w:pPr>
        <w:autoSpaceDE w:val="0"/>
        <w:autoSpaceDN w:val="0"/>
        <w:adjustRightInd w:val="0"/>
        <w:spacing w:line="276" w:lineRule="auto"/>
        <w:ind w:firstLine="720"/>
        <w:jc w:val="both"/>
        <w:rPr>
          <w:rFonts w:ascii="Arial" w:hAnsi="Arial" w:cs="Arial"/>
          <w:bCs/>
        </w:rPr>
      </w:pPr>
      <w:r w:rsidRPr="007269AA">
        <w:rPr>
          <w:rFonts w:ascii="Arial" w:hAnsi="Arial" w:cs="Arial"/>
          <w:bCs/>
        </w:rPr>
        <w:t>Ovu uslugu, posredstvom JU Centar za socijalni rad za opštine Nikšić, Plužine i Šavnik, na teritoriji opštine Nikšić u 2023. godini je koristilo 30 korisnika djece sa smetnjama u razvoju u prostorijama sektora „A“ i 19 korisnika lica sa invaliditetom iznad 27 godina, koja se realizuje u prostorijama sektora "B".</w:t>
      </w:r>
    </w:p>
    <w:p w:rsidR="007269AA" w:rsidRPr="007269AA" w:rsidRDefault="007269AA" w:rsidP="007269AA">
      <w:pPr>
        <w:spacing w:after="160" w:line="276" w:lineRule="auto"/>
        <w:jc w:val="both"/>
        <w:rPr>
          <w:rFonts w:ascii="Arial" w:eastAsia="Arial" w:hAnsi="Arial" w:cs="Arial"/>
          <w:b/>
          <w:lang w:val="en-GB"/>
        </w:rPr>
      </w:pPr>
    </w:p>
    <w:p w:rsidR="004D1668" w:rsidRPr="00B9550A" w:rsidRDefault="00F91F32" w:rsidP="00007B5B">
      <w:pPr>
        <w:pStyle w:val="ListParagraph"/>
        <w:numPr>
          <w:ilvl w:val="0"/>
          <w:numId w:val="4"/>
        </w:numPr>
        <w:spacing w:after="160" w:line="276" w:lineRule="auto"/>
        <w:jc w:val="center"/>
        <w:rPr>
          <w:rFonts w:ascii="Arial" w:eastAsia="Arial" w:hAnsi="Arial" w:cs="Arial"/>
          <w:b/>
          <w:sz w:val="22"/>
          <w:szCs w:val="22"/>
          <w:lang w:val="en-GB"/>
        </w:rPr>
      </w:pPr>
      <w:r w:rsidRPr="00B9550A">
        <w:rPr>
          <w:rFonts w:ascii="Arial" w:eastAsia="Arial" w:hAnsi="Arial" w:cs="Arial"/>
          <w:b/>
          <w:sz w:val="22"/>
          <w:szCs w:val="22"/>
          <w:lang w:val="en-GB"/>
        </w:rPr>
        <w:t>“</w:t>
      </w:r>
      <w:r w:rsidR="008E75E0" w:rsidRPr="00B9550A">
        <w:rPr>
          <w:rFonts w:ascii="Arial" w:eastAsia="Arial" w:hAnsi="Arial" w:cs="Arial"/>
          <w:b/>
          <w:sz w:val="22"/>
          <w:szCs w:val="22"/>
          <w:lang w:val="en-GB"/>
        </w:rPr>
        <w:t>Dnevni centar za osobe sa demencijom</w:t>
      </w:r>
      <w:r w:rsidRPr="00B9550A">
        <w:rPr>
          <w:rFonts w:ascii="Arial" w:eastAsia="Arial" w:hAnsi="Arial" w:cs="Arial"/>
          <w:b/>
          <w:sz w:val="22"/>
          <w:szCs w:val="22"/>
          <w:lang w:val="en-GB"/>
        </w:rPr>
        <w:t>”</w:t>
      </w:r>
    </w:p>
    <w:p w:rsidR="004D1668" w:rsidRPr="00C30FF3" w:rsidRDefault="004D1668" w:rsidP="004D1668">
      <w:pPr>
        <w:spacing w:after="160" w:line="276" w:lineRule="auto"/>
        <w:rPr>
          <w:rFonts w:ascii="Arial" w:eastAsia="Arial" w:hAnsi="Arial" w:cs="Arial"/>
          <w:b/>
          <w:lang w:val="en-GB"/>
        </w:rPr>
      </w:pPr>
    </w:p>
    <w:p w:rsidR="00043D20" w:rsidRPr="00043D20" w:rsidRDefault="00043D20" w:rsidP="00043D20">
      <w:pPr>
        <w:spacing w:line="276" w:lineRule="auto"/>
        <w:ind w:firstLine="720"/>
        <w:jc w:val="both"/>
        <w:rPr>
          <w:rFonts w:ascii="Arial" w:hAnsi="Arial" w:cs="Arial"/>
          <w:color w:val="000000"/>
        </w:rPr>
      </w:pPr>
      <w:r w:rsidRPr="00043D20">
        <w:rPr>
          <w:rFonts w:ascii="Arial" w:hAnsi="Arial" w:cs="Arial"/>
          <w:color w:val="000000"/>
        </w:rPr>
        <w:t>Dnevni centar za osobe sa demencijom je servis podrške građanima koji je omogućavao porodicama, koje imaju člana koji boluje od demencije, dnevno zbrinjavanje i savjetodavnu pomoć ali isto tako i podršku i pomoć samoj oboljeloj osobi u svakodnevnim aktivnostima za vrijeme njegovog/njenog boravka u Centru.</w:t>
      </w:r>
    </w:p>
    <w:p w:rsidR="00043D20" w:rsidRPr="00043D20" w:rsidRDefault="00043D20" w:rsidP="00043D20">
      <w:pPr>
        <w:spacing w:line="276" w:lineRule="auto"/>
        <w:jc w:val="both"/>
        <w:rPr>
          <w:rFonts w:ascii="Arial" w:hAnsi="Arial" w:cs="Arial"/>
          <w:color w:val="000000"/>
        </w:rPr>
      </w:pPr>
      <w:r w:rsidRPr="00043D20">
        <w:rPr>
          <w:rFonts w:ascii="Arial" w:hAnsi="Arial" w:cs="Arial"/>
          <w:color w:val="000000"/>
        </w:rPr>
        <w:t>Kapacitet Dnevnog centra je bio 15 osoba oboljelih od demencije (tokom 2023. godine bilo je 9 korisnika) o kojima se brinulo stručno osoblje (psiholog, medicinska sestra i njegovateljica) koji su prošli obuku i dobili sertifikate za programe obuka:</w:t>
      </w:r>
    </w:p>
    <w:p w:rsidR="00043D20" w:rsidRPr="00F15715" w:rsidRDefault="00043D20" w:rsidP="00F15715">
      <w:pPr>
        <w:pStyle w:val="ListParagraph"/>
        <w:numPr>
          <w:ilvl w:val="0"/>
          <w:numId w:val="26"/>
        </w:numPr>
        <w:spacing w:line="276" w:lineRule="auto"/>
        <w:jc w:val="both"/>
        <w:rPr>
          <w:rFonts w:ascii="Arial" w:hAnsi="Arial" w:cs="Arial"/>
          <w:color w:val="000000"/>
          <w:sz w:val="22"/>
          <w:szCs w:val="22"/>
        </w:rPr>
      </w:pPr>
      <w:r w:rsidRPr="00F15715">
        <w:rPr>
          <w:rFonts w:ascii="Arial" w:hAnsi="Arial" w:cs="Arial"/>
          <w:color w:val="000000"/>
          <w:sz w:val="22"/>
          <w:szCs w:val="22"/>
        </w:rPr>
        <w:lastRenderedPageBreak/>
        <w:t>„Program obuke za rano otkrivanje, prepoznavanje prvih simptoma demencije, prevencija i edukacija za pravilan tretman i njegu starijih lica i lica oboljelih od demencije i Alchajmerove bolesti”</w:t>
      </w:r>
    </w:p>
    <w:p w:rsidR="00043D20" w:rsidRPr="00F15715" w:rsidRDefault="00043D20" w:rsidP="00F15715">
      <w:pPr>
        <w:pStyle w:val="ListParagraph"/>
        <w:numPr>
          <w:ilvl w:val="0"/>
          <w:numId w:val="26"/>
        </w:numPr>
        <w:spacing w:line="276" w:lineRule="auto"/>
        <w:jc w:val="both"/>
        <w:rPr>
          <w:rFonts w:ascii="Arial" w:hAnsi="Arial" w:cs="Arial"/>
          <w:color w:val="000000"/>
          <w:sz w:val="22"/>
          <w:szCs w:val="22"/>
        </w:rPr>
      </w:pPr>
      <w:r w:rsidRPr="00F15715">
        <w:rPr>
          <w:rFonts w:ascii="Arial" w:hAnsi="Arial" w:cs="Arial"/>
          <w:color w:val="000000"/>
          <w:sz w:val="22"/>
          <w:szCs w:val="22"/>
        </w:rPr>
        <w:t>„Pristup osobama sa demencijom u socijalnoj zaštiti“ i</w:t>
      </w:r>
    </w:p>
    <w:p w:rsidR="00043D20" w:rsidRPr="00F15715" w:rsidRDefault="00043D20" w:rsidP="00F15715">
      <w:pPr>
        <w:pStyle w:val="ListParagraph"/>
        <w:numPr>
          <w:ilvl w:val="0"/>
          <w:numId w:val="26"/>
        </w:numPr>
        <w:spacing w:line="276" w:lineRule="auto"/>
        <w:jc w:val="both"/>
        <w:rPr>
          <w:rFonts w:ascii="Arial" w:hAnsi="Arial" w:cs="Arial"/>
          <w:color w:val="000000"/>
          <w:sz w:val="22"/>
          <w:szCs w:val="22"/>
        </w:rPr>
      </w:pPr>
      <w:r w:rsidRPr="00F15715">
        <w:rPr>
          <w:rFonts w:ascii="Arial" w:hAnsi="Arial" w:cs="Arial"/>
          <w:color w:val="000000"/>
          <w:sz w:val="22"/>
          <w:szCs w:val="22"/>
        </w:rPr>
        <w:t>„Obuka za primjenu tehnika programa GRABFIPS u radu sa osobama oboljelim od demencije“.</w:t>
      </w:r>
    </w:p>
    <w:p w:rsidR="00043D20" w:rsidRPr="00043D20" w:rsidRDefault="00043D20" w:rsidP="00043D20">
      <w:pPr>
        <w:spacing w:line="276" w:lineRule="auto"/>
        <w:jc w:val="both"/>
        <w:rPr>
          <w:rFonts w:ascii="Arial" w:hAnsi="Arial" w:cs="Arial"/>
          <w:color w:val="000000"/>
        </w:rPr>
      </w:pPr>
      <w:r w:rsidRPr="00043D20">
        <w:rPr>
          <w:rFonts w:ascii="Arial" w:hAnsi="Arial" w:cs="Arial"/>
          <w:color w:val="000000"/>
        </w:rPr>
        <w:t>Usluge koje se se pružale u Centru su:</w:t>
      </w:r>
    </w:p>
    <w:p w:rsidR="00043D20" w:rsidRPr="00F15715" w:rsidRDefault="00043D20" w:rsidP="00F15715">
      <w:pPr>
        <w:pStyle w:val="ListParagraph"/>
        <w:numPr>
          <w:ilvl w:val="0"/>
          <w:numId w:val="26"/>
        </w:numPr>
        <w:spacing w:line="276" w:lineRule="auto"/>
        <w:jc w:val="both"/>
        <w:rPr>
          <w:rFonts w:ascii="Arial" w:hAnsi="Arial" w:cs="Arial"/>
          <w:color w:val="000000"/>
          <w:sz w:val="22"/>
          <w:szCs w:val="22"/>
        </w:rPr>
      </w:pPr>
      <w:r w:rsidRPr="00F15715">
        <w:rPr>
          <w:rFonts w:ascii="Arial" w:hAnsi="Arial" w:cs="Arial"/>
          <w:color w:val="000000"/>
          <w:sz w:val="22"/>
          <w:szCs w:val="22"/>
        </w:rPr>
        <w:t>Dnevni boravak korisnika svakog radnog dana u vremenu od 7 do 15 časova;</w:t>
      </w:r>
    </w:p>
    <w:p w:rsidR="00043D20" w:rsidRPr="00F15715" w:rsidRDefault="00043D20" w:rsidP="00F15715">
      <w:pPr>
        <w:pStyle w:val="ListParagraph"/>
        <w:numPr>
          <w:ilvl w:val="0"/>
          <w:numId w:val="26"/>
        </w:numPr>
        <w:spacing w:line="276" w:lineRule="auto"/>
        <w:jc w:val="both"/>
        <w:rPr>
          <w:rFonts w:ascii="Arial" w:hAnsi="Arial" w:cs="Arial"/>
          <w:color w:val="000000"/>
          <w:sz w:val="22"/>
          <w:szCs w:val="22"/>
        </w:rPr>
      </w:pPr>
      <w:r w:rsidRPr="00F15715">
        <w:rPr>
          <w:rFonts w:ascii="Arial" w:hAnsi="Arial" w:cs="Arial"/>
          <w:color w:val="000000"/>
          <w:sz w:val="22"/>
          <w:szCs w:val="22"/>
        </w:rPr>
        <w:t>Prevoz od mjesta stanovanja do Dnevnog centra i nazad;</w:t>
      </w:r>
    </w:p>
    <w:p w:rsidR="00043D20" w:rsidRPr="00F15715" w:rsidRDefault="00043D20" w:rsidP="00F15715">
      <w:pPr>
        <w:pStyle w:val="ListParagraph"/>
        <w:numPr>
          <w:ilvl w:val="0"/>
          <w:numId w:val="26"/>
        </w:numPr>
        <w:spacing w:line="276" w:lineRule="auto"/>
        <w:jc w:val="both"/>
        <w:rPr>
          <w:rFonts w:ascii="Arial" w:hAnsi="Arial" w:cs="Arial"/>
          <w:color w:val="000000"/>
          <w:sz w:val="22"/>
          <w:szCs w:val="22"/>
        </w:rPr>
      </w:pPr>
      <w:r w:rsidRPr="00F15715">
        <w:rPr>
          <w:rFonts w:ascii="Arial" w:hAnsi="Arial" w:cs="Arial"/>
          <w:color w:val="000000"/>
          <w:sz w:val="22"/>
          <w:szCs w:val="22"/>
        </w:rPr>
        <w:t>Jedan topli obrok i osvježenje (čaj, kafa, sok, ...);</w:t>
      </w:r>
    </w:p>
    <w:p w:rsidR="00043D20" w:rsidRPr="00F15715" w:rsidRDefault="00043D20" w:rsidP="00F15715">
      <w:pPr>
        <w:pStyle w:val="ListParagraph"/>
        <w:numPr>
          <w:ilvl w:val="0"/>
          <w:numId w:val="26"/>
        </w:numPr>
        <w:spacing w:line="276" w:lineRule="auto"/>
        <w:jc w:val="both"/>
        <w:rPr>
          <w:rFonts w:ascii="Arial" w:hAnsi="Arial" w:cs="Arial"/>
          <w:color w:val="000000"/>
          <w:sz w:val="22"/>
          <w:szCs w:val="22"/>
        </w:rPr>
      </w:pPr>
      <w:r w:rsidRPr="00F15715">
        <w:rPr>
          <w:rFonts w:ascii="Arial" w:hAnsi="Arial" w:cs="Arial"/>
          <w:color w:val="000000"/>
          <w:sz w:val="22"/>
          <w:szCs w:val="22"/>
        </w:rPr>
        <w:t>Razgovori i druženje u cilju prevladavanja usamljenosti i socijalne izolovanosti;</w:t>
      </w:r>
    </w:p>
    <w:p w:rsidR="00043D20" w:rsidRPr="00F15715" w:rsidRDefault="00043D20" w:rsidP="00F15715">
      <w:pPr>
        <w:pStyle w:val="ListParagraph"/>
        <w:numPr>
          <w:ilvl w:val="0"/>
          <w:numId w:val="26"/>
        </w:numPr>
        <w:spacing w:line="276" w:lineRule="auto"/>
        <w:jc w:val="both"/>
        <w:rPr>
          <w:rFonts w:ascii="Arial" w:hAnsi="Arial" w:cs="Arial"/>
          <w:color w:val="000000"/>
          <w:sz w:val="22"/>
          <w:szCs w:val="22"/>
        </w:rPr>
      </w:pPr>
      <w:r w:rsidRPr="00F15715">
        <w:rPr>
          <w:rFonts w:ascii="Arial" w:hAnsi="Arial" w:cs="Arial"/>
          <w:color w:val="000000"/>
          <w:sz w:val="22"/>
          <w:szCs w:val="22"/>
        </w:rPr>
        <w:t xml:space="preserve">Svakodnevna psihosocijalna podrška od strane stručnih radnika, kao i usluge savjetovanja za porodice korisnika, kao i za sve zainteresovane građane koji ne koriste usluge Centra, a imaju potrebu da se posavjetuju sa stručnim licima, koje su pružali NVO Futura i njihovi stručni saradnici. </w:t>
      </w:r>
    </w:p>
    <w:p w:rsidR="00AC7E1B" w:rsidRDefault="00043D20" w:rsidP="00043D20">
      <w:pPr>
        <w:spacing w:line="276" w:lineRule="auto"/>
        <w:ind w:firstLine="720"/>
        <w:jc w:val="both"/>
        <w:rPr>
          <w:rFonts w:ascii="Arial" w:hAnsi="Arial" w:cs="Arial"/>
          <w:color w:val="000000"/>
        </w:rPr>
      </w:pPr>
      <w:r w:rsidRPr="00043D20">
        <w:rPr>
          <w:rFonts w:ascii="Arial" w:hAnsi="Arial" w:cs="Arial"/>
          <w:color w:val="000000"/>
        </w:rPr>
        <w:t>Pružalac ove usluge je NVO Futura uz finansijsku pomoć Opštine Nikšić, uz upućivanje korisnika od strane JU Centar za socijalni rad za opštine Nikšić, Plužine i Šavnik.</w:t>
      </w:r>
    </w:p>
    <w:p w:rsidR="00043D20" w:rsidRDefault="00043D20" w:rsidP="00043D20">
      <w:pPr>
        <w:spacing w:line="276" w:lineRule="auto"/>
        <w:rPr>
          <w:rFonts w:ascii="Arial" w:hAnsi="Arial" w:cs="Arial"/>
          <w:color w:val="000000"/>
        </w:rPr>
      </w:pPr>
    </w:p>
    <w:p w:rsidR="00043D20" w:rsidRPr="00C30FF3" w:rsidRDefault="00043D20" w:rsidP="00043D20">
      <w:pPr>
        <w:spacing w:line="276" w:lineRule="auto"/>
        <w:rPr>
          <w:rFonts w:ascii="Arial" w:hAnsi="Arial" w:cs="Arial"/>
          <w:color w:val="000000"/>
        </w:rPr>
      </w:pPr>
    </w:p>
    <w:p w:rsidR="00C670AB" w:rsidRPr="00043D20" w:rsidRDefault="00C670AB" w:rsidP="00007B5B">
      <w:pPr>
        <w:pStyle w:val="ListParagraph"/>
        <w:numPr>
          <w:ilvl w:val="0"/>
          <w:numId w:val="4"/>
        </w:numPr>
        <w:spacing w:line="276" w:lineRule="auto"/>
        <w:jc w:val="center"/>
        <w:rPr>
          <w:rFonts w:ascii="Arial" w:hAnsi="Arial" w:cs="Arial"/>
          <w:b/>
          <w:sz w:val="22"/>
          <w:szCs w:val="22"/>
          <w:lang w:val="sr-Latn-BA"/>
        </w:rPr>
      </w:pPr>
      <w:r w:rsidRPr="00043D20">
        <w:rPr>
          <w:rFonts w:ascii="Arial" w:hAnsi="Arial" w:cs="Arial"/>
          <w:b/>
          <w:sz w:val="22"/>
          <w:szCs w:val="22"/>
          <w:lang w:val="sr-Latn-BA"/>
        </w:rPr>
        <w:t>Primjena programa jačanja porodica u institucijama socijalne zaštite -ENVISION - kreiranje podražavajućeg okruženja za socijalnu inkluziju djece</w:t>
      </w:r>
    </w:p>
    <w:p w:rsidR="00C670AB" w:rsidRPr="00C30FF3" w:rsidRDefault="00C670AB" w:rsidP="00C670AB">
      <w:pPr>
        <w:spacing w:line="276" w:lineRule="auto"/>
        <w:jc w:val="both"/>
        <w:rPr>
          <w:rFonts w:ascii="Arial" w:hAnsi="Arial" w:cs="Arial"/>
          <w:lang w:val="sr-Latn-BA"/>
        </w:rPr>
      </w:pPr>
    </w:p>
    <w:p w:rsidR="00C670AB" w:rsidRPr="00C30FF3" w:rsidRDefault="00C670AB" w:rsidP="00C670AB">
      <w:pPr>
        <w:spacing w:line="276" w:lineRule="auto"/>
        <w:jc w:val="both"/>
        <w:rPr>
          <w:rFonts w:ascii="Arial" w:hAnsi="Arial" w:cs="Arial"/>
          <w:lang w:val="sr-Latn-BA"/>
        </w:rPr>
      </w:pPr>
    </w:p>
    <w:p w:rsidR="00043D20" w:rsidRPr="00043D20" w:rsidRDefault="00043D20" w:rsidP="00043D20">
      <w:pPr>
        <w:autoSpaceDE w:val="0"/>
        <w:autoSpaceDN w:val="0"/>
        <w:adjustRightInd w:val="0"/>
        <w:spacing w:line="276" w:lineRule="auto"/>
        <w:ind w:firstLine="720"/>
        <w:jc w:val="both"/>
        <w:rPr>
          <w:rFonts w:ascii="Arial" w:hAnsi="Arial" w:cs="Arial"/>
          <w:lang w:val="sr-Latn-BA"/>
        </w:rPr>
      </w:pPr>
      <w:r w:rsidRPr="00043D20">
        <w:rPr>
          <w:rFonts w:ascii="Arial" w:hAnsi="Arial" w:cs="Arial"/>
          <w:lang w:val="sr-Latn-BA"/>
        </w:rPr>
        <w:t>Riječ je o projektu između JU Centar za socijalni rad za opštine Nikšić, Plužine i Šavnik i Save the Children International za Sjeverozapadni Balkan. Projekat je za</w:t>
      </w:r>
      <w:r>
        <w:rPr>
          <w:rFonts w:ascii="Arial" w:hAnsi="Arial" w:cs="Arial"/>
          <w:lang w:val="sr-Latn-BA"/>
        </w:rPr>
        <w:t>počeo 1.9.2019. godine i trajao je</w:t>
      </w:r>
      <w:r w:rsidRPr="00043D20">
        <w:rPr>
          <w:rFonts w:ascii="Arial" w:hAnsi="Arial" w:cs="Arial"/>
          <w:lang w:val="sr-Latn-BA"/>
        </w:rPr>
        <w:t xml:space="preserve"> do 31.5.2023. godine. </w:t>
      </w:r>
    </w:p>
    <w:p w:rsidR="00043D20" w:rsidRPr="00043D20" w:rsidRDefault="00043D20" w:rsidP="00043D20">
      <w:pPr>
        <w:autoSpaceDE w:val="0"/>
        <w:autoSpaceDN w:val="0"/>
        <w:adjustRightInd w:val="0"/>
        <w:spacing w:line="276" w:lineRule="auto"/>
        <w:ind w:firstLine="720"/>
        <w:jc w:val="both"/>
        <w:rPr>
          <w:rFonts w:ascii="Arial" w:hAnsi="Arial" w:cs="Arial"/>
          <w:lang w:val="sr-Latn-BA"/>
        </w:rPr>
      </w:pPr>
      <w:r w:rsidRPr="00043D20">
        <w:rPr>
          <w:rFonts w:ascii="Arial" w:hAnsi="Arial" w:cs="Arial"/>
          <w:lang w:val="sr-Latn-BA"/>
        </w:rPr>
        <w:t xml:space="preserve">Ovim programom obuhvaćene su socijalno ugrožene porodice, djeca i roditelji iz porodica kojima prijeti izmještanje iz porodice. </w:t>
      </w:r>
    </w:p>
    <w:p w:rsidR="00043D20" w:rsidRPr="00043D20" w:rsidRDefault="00043D20" w:rsidP="00043D20">
      <w:pPr>
        <w:autoSpaceDE w:val="0"/>
        <w:autoSpaceDN w:val="0"/>
        <w:adjustRightInd w:val="0"/>
        <w:spacing w:line="276" w:lineRule="auto"/>
        <w:ind w:firstLine="720"/>
        <w:jc w:val="both"/>
        <w:rPr>
          <w:rFonts w:ascii="Arial" w:hAnsi="Arial" w:cs="Arial"/>
          <w:lang w:val="sr-Latn-BA"/>
        </w:rPr>
      </w:pPr>
      <w:r w:rsidRPr="00043D20">
        <w:rPr>
          <w:rFonts w:ascii="Arial" w:hAnsi="Arial" w:cs="Arial"/>
          <w:lang w:val="sr-Latn-BA"/>
        </w:rPr>
        <w:t xml:space="preserve">Cilj ovog projekta je da se izgrade resursi koji bi ovim porodicama omogućili da razviju svoje snage kao i roditeljske vještine kako bi djeca odrastala u biološkoj porodici. Uspostavljanje nove usluge kroz projekat „Program podrške porodici“ pokrenuta je sa namjerom da se zaštiti jedno od osnovnih prava djeteta, a to je pravo da živi u bezbjednom i podsticajnom porodičnom okruženju. Svako dijete ima pravo da u svojoj porodici ima adekvatne uslove za rast i razvoj, da živi u sigurnom, bezbjednom i podsticajnom okruženju. </w:t>
      </w:r>
    </w:p>
    <w:p w:rsidR="00043D20" w:rsidRPr="00043D20" w:rsidRDefault="00043D20" w:rsidP="00043D20">
      <w:pPr>
        <w:autoSpaceDE w:val="0"/>
        <w:autoSpaceDN w:val="0"/>
        <w:adjustRightInd w:val="0"/>
        <w:spacing w:line="276" w:lineRule="auto"/>
        <w:ind w:firstLine="720"/>
        <w:jc w:val="both"/>
        <w:rPr>
          <w:rFonts w:ascii="Arial" w:hAnsi="Arial" w:cs="Arial"/>
          <w:lang w:val="sr-Latn-BA"/>
        </w:rPr>
      </w:pPr>
      <w:r w:rsidRPr="00043D20">
        <w:rPr>
          <w:rFonts w:ascii="Arial" w:hAnsi="Arial" w:cs="Arial"/>
          <w:lang w:val="sr-Latn-BA"/>
        </w:rPr>
        <w:t>U okviru projekta „Program podrške porodici“ od početka implementacije 2019. godine do danas obuhvaćene su 72 porodice ( 273 člana, od kojih je 201 dijete, ostali članovi porodice 72).</w:t>
      </w:r>
    </w:p>
    <w:p w:rsidR="00043D20" w:rsidRPr="00043D20" w:rsidRDefault="00043D20" w:rsidP="00043D20">
      <w:pPr>
        <w:autoSpaceDE w:val="0"/>
        <w:autoSpaceDN w:val="0"/>
        <w:adjustRightInd w:val="0"/>
        <w:spacing w:line="276" w:lineRule="auto"/>
        <w:ind w:firstLine="720"/>
        <w:jc w:val="both"/>
        <w:rPr>
          <w:rFonts w:ascii="Arial" w:hAnsi="Arial" w:cs="Arial"/>
          <w:lang w:val="sr-Latn-BA"/>
        </w:rPr>
      </w:pPr>
      <w:r w:rsidRPr="00043D20">
        <w:rPr>
          <w:rFonts w:ascii="Arial" w:hAnsi="Arial" w:cs="Arial"/>
          <w:lang w:val="sr-Latn-BA"/>
        </w:rPr>
        <w:t xml:space="preserve">Uspjeh u postizanju rezultata u radu sa porodicama zavisi uglavnom od složenosti problema sa kojim se porodice suočavaju. Najčešći problemi, u dosadašnjem radu, bili su neadekvatni higijenski uslovi u kojima porodice borave, neadekvatna i nedovoljna briga roditelja o djeci, neredovnost i neuključenost djece u škole i predškolske ustanove, nedovoljna zdravstvena briga i njega djece sa zdravstvenim problemima. </w:t>
      </w:r>
    </w:p>
    <w:p w:rsidR="00043D20" w:rsidRPr="00043D20" w:rsidRDefault="00043D20" w:rsidP="00043D20">
      <w:pPr>
        <w:autoSpaceDE w:val="0"/>
        <w:autoSpaceDN w:val="0"/>
        <w:adjustRightInd w:val="0"/>
        <w:spacing w:line="276" w:lineRule="auto"/>
        <w:ind w:firstLine="720"/>
        <w:jc w:val="both"/>
        <w:rPr>
          <w:rFonts w:ascii="Arial" w:hAnsi="Arial" w:cs="Arial"/>
          <w:lang w:val="sr-Latn-BA"/>
        </w:rPr>
      </w:pPr>
      <w:r w:rsidRPr="00043D20">
        <w:rPr>
          <w:rFonts w:ascii="Arial" w:hAnsi="Arial" w:cs="Arial"/>
          <w:lang w:val="sr-Latn-BA"/>
        </w:rPr>
        <w:t xml:space="preserve">Ovim projektom tokom 2023. godine su bila angažovana dva porodična saradnika, koji su zajedno sa voditeljima slučaja Centra za socijalni rad, iz Službe za djecu i mlade, radili na unapređenju ponašanja djece, a tome je doprinosila i saradnja sa Dnevnim centrom za djecu i porodicu ,,Defendologija“. Porodice koje su ciljna grupa ovog projekta su uglavnom veoma siromašne i nisko obrazovane, pa im je više puta pružena pomoć u savjetodavnom i materijalnom smislu. Takođe, većina porodica su korisnici materijalnog obezbjeđenja kod ovog Centra. </w:t>
      </w:r>
    </w:p>
    <w:p w:rsidR="00A70FD1" w:rsidRPr="00C30FF3" w:rsidRDefault="00043D20" w:rsidP="00043D20">
      <w:pPr>
        <w:autoSpaceDE w:val="0"/>
        <w:autoSpaceDN w:val="0"/>
        <w:adjustRightInd w:val="0"/>
        <w:spacing w:line="276" w:lineRule="auto"/>
        <w:ind w:firstLine="720"/>
        <w:jc w:val="both"/>
        <w:rPr>
          <w:rFonts w:ascii="Arial" w:hAnsi="Arial" w:cs="Arial"/>
          <w:lang w:val="sr-Latn-BA"/>
        </w:rPr>
      </w:pPr>
      <w:r w:rsidRPr="00043D20">
        <w:rPr>
          <w:rFonts w:ascii="Arial" w:hAnsi="Arial" w:cs="Arial"/>
          <w:lang w:val="sr-Latn-BA"/>
        </w:rPr>
        <w:lastRenderedPageBreak/>
        <w:t>Vrijednost projekta u ovoj godini iznosila je 30.780 eura, a finansiran je od strane „Save the Children Italy“.</w:t>
      </w:r>
    </w:p>
    <w:p w:rsidR="00A70FD1" w:rsidRPr="00C30FF3" w:rsidRDefault="00A70FD1" w:rsidP="00045955">
      <w:pPr>
        <w:tabs>
          <w:tab w:val="left" w:pos="720"/>
        </w:tabs>
        <w:spacing w:line="276" w:lineRule="auto"/>
        <w:jc w:val="both"/>
        <w:rPr>
          <w:rFonts w:ascii="Arial" w:hAnsi="Arial" w:cs="Arial"/>
        </w:rPr>
      </w:pPr>
    </w:p>
    <w:p w:rsidR="00C734AF" w:rsidRDefault="00C734AF" w:rsidP="00C734AF">
      <w:pPr>
        <w:tabs>
          <w:tab w:val="left" w:pos="720"/>
        </w:tabs>
        <w:spacing w:line="276" w:lineRule="auto"/>
        <w:jc w:val="both"/>
        <w:rPr>
          <w:rFonts w:ascii="Arial" w:hAnsi="Arial" w:cs="Arial"/>
        </w:rPr>
      </w:pPr>
    </w:p>
    <w:p w:rsidR="00C734AF" w:rsidRPr="00EF12B7" w:rsidRDefault="00C734AF" w:rsidP="00007B5B">
      <w:pPr>
        <w:pStyle w:val="ListParagraph"/>
        <w:numPr>
          <w:ilvl w:val="0"/>
          <w:numId w:val="4"/>
        </w:numPr>
        <w:tabs>
          <w:tab w:val="left" w:pos="720"/>
        </w:tabs>
        <w:spacing w:line="276" w:lineRule="auto"/>
        <w:jc w:val="center"/>
        <w:rPr>
          <w:rFonts w:ascii="Arial" w:hAnsi="Arial" w:cs="Arial"/>
          <w:b/>
          <w:sz w:val="22"/>
          <w:szCs w:val="22"/>
        </w:rPr>
      </w:pPr>
      <w:r w:rsidRPr="00EF12B7">
        <w:rPr>
          <w:rFonts w:ascii="Arial" w:hAnsi="Arial" w:cs="Arial"/>
          <w:b/>
          <w:sz w:val="22"/>
          <w:szCs w:val="22"/>
        </w:rPr>
        <w:t>“Zaštita prava na dostojanstveno starenje i prevencija demencije”</w:t>
      </w:r>
    </w:p>
    <w:p w:rsidR="00A40752" w:rsidRPr="00B9550A" w:rsidRDefault="00A40752" w:rsidP="00C734AF">
      <w:pPr>
        <w:tabs>
          <w:tab w:val="left" w:pos="720"/>
        </w:tabs>
        <w:spacing w:line="276" w:lineRule="auto"/>
        <w:jc w:val="both"/>
        <w:rPr>
          <w:rFonts w:ascii="Arial" w:hAnsi="Arial" w:cs="Arial"/>
        </w:rPr>
      </w:pPr>
    </w:p>
    <w:p w:rsidR="00C734AF" w:rsidRDefault="00C734AF" w:rsidP="00C734AF">
      <w:pPr>
        <w:spacing w:line="276" w:lineRule="auto"/>
        <w:jc w:val="both"/>
        <w:rPr>
          <w:rFonts w:ascii="Arial" w:eastAsia="Times New Roman" w:hAnsi="Arial" w:cs="Arial"/>
          <w:color w:val="202124"/>
          <w:lang w:eastAsia="sl-SI"/>
        </w:rPr>
      </w:pPr>
    </w:p>
    <w:p w:rsidR="00EF12B7" w:rsidRPr="00C734AF" w:rsidRDefault="00EF12B7" w:rsidP="00EF12B7">
      <w:pPr>
        <w:spacing w:line="276" w:lineRule="auto"/>
        <w:ind w:firstLine="720"/>
        <w:jc w:val="both"/>
        <w:rPr>
          <w:rFonts w:ascii="Arial" w:eastAsia="Times New Roman" w:hAnsi="Arial" w:cs="Arial"/>
          <w:color w:val="202124"/>
          <w:lang w:eastAsia="sl-SI"/>
        </w:rPr>
      </w:pPr>
      <w:r w:rsidRPr="00C734AF">
        <w:rPr>
          <w:rFonts w:ascii="Arial" w:eastAsia="Times New Roman" w:hAnsi="Arial" w:cs="Arial"/>
          <w:color w:val="202124"/>
          <w:lang w:eastAsia="sl-SI"/>
        </w:rPr>
        <w:t>Evropska komisija prepoznaje aktivno i zdravo starenje kao veliki društveni izazov zajednički za sve evropske zemlje (UNFPA &amp; HelpAge International, 2012).</w:t>
      </w:r>
    </w:p>
    <w:p w:rsidR="00EF12B7" w:rsidRPr="00C734AF" w:rsidRDefault="00EF12B7" w:rsidP="00EF12B7">
      <w:pPr>
        <w:spacing w:line="276" w:lineRule="auto"/>
        <w:ind w:firstLine="720"/>
        <w:jc w:val="both"/>
        <w:rPr>
          <w:rFonts w:ascii="Arial" w:eastAsia="Times New Roman" w:hAnsi="Arial" w:cs="Arial"/>
          <w:color w:val="202124"/>
          <w:lang w:eastAsia="sl-SI"/>
        </w:rPr>
      </w:pPr>
      <w:r w:rsidRPr="00C734AF">
        <w:rPr>
          <w:rFonts w:ascii="Arial" w:eastAsia="Times New Roman" w:hAnsi="Arial" w:cs="Arial"/>
          <w:color w:val="202124"/>
          <w:lang w:eastAsia="sl-SI"/>
        </w:rPr>
        <w:t>Demencija je jedan od vodećih uzroka invaliditeta i zavisnosti među starijim osobama širom svijeta. Demencija ne pogađa samo starije osobe koje pate od ove bolesti, već ima i fizički, psihološki, socijalni i ekonomski uticaj na njihove staratelje, porodice i čitavo društvo.</w:t>
      </w:r>
    </w:p>
    <w:p w:rsidR="00EF12B7" w:rsidRPr="00EF12B7" w:rsidRDefault="00EF12B7" w:rsidP="00EF12B7">
      <w:pPr>
        <w:spacing w:line="276" w:lineRule="auto"/>
        <w:ind w:firstLine="720"/>
        <w:jc w:val="both"/>
        <w:rPr>
          <w:rFonts w:ascii="Arial" w:eastAsia="Times New Roman" w:hAnsi="Arial" w:cs="Arial"/>
          <w:color w:val="202124"/>
          <w:lang w:eastAsia="sl-SI"/>
        </w:rPr>
      </w:pPr>
      <w:r w:rsidRPr="00EF12B7">
        <w:rPr>
          <w:rFonts w:ascii="Arial" w:eastAsia="Times New Roman" w:hAnsi="Arial" w:cs="Arial"/>
          <w:color w:val="202124"/>
          <w:lang w:eastAsia="sl-SI"/>
        </w:rPr>
        <w:t xml:space="preserve">Tokom 2023. godine nastavljeno je sa realizacijom projekta “Zaštita prava na dostojanstveno starenje i prevencija demencije”, čija realizacija je počela 04.01.2022. godine. </w:t>
      </w:r>
    </w:p>
    <w:p w:rsidR="00EF12B7" w:rsidRPr="00EF12B7" w:rsidRDefault="00EF12B7" w:rsidP="00EF12B7">
      <w:pPr>
        <w:spacing w:line="276" w:lineRule="auto"/>
        <w:jc w:val="both"/>
        <w:rPr>
          <w:rFonts w:ascii="Arial" w:eastAsia="Times New Roman" w:hAnsi="Arial" w:cs="Arial"/>
          <w:color w:val="202124"/>
          <w:lang w:eastAsia="sl-SI"/>
        </w:rPr>
      </w:pPr>
      <w:r w:rsidRPr="00EF12B7">
        <w:rPr>
          <w:rFonts w:ascii="Arial" w:eastAsia="Times New Roman" w:hAnsi="Arial" w:cs="Arial"/>
          <w:color w:val="202124"/>
          <w:lang w:eastAsia="sl-SI"/>
        </w:rPr>
        <w:t>InstituteCircle (Slovenija) i projektni partner NVO Impuls (Crna Gora) udružili su snage kako bi,  na sjeveru Crne Gore, zaštitili prava na dostojanstveno starenje i odgovorili na potrebe kako starijih osoba sa demencijom tako i starijih osoba koje su sklone demenciji, kao i na psihosocijalne potrebe njihovih staratelja i porodica koje o njima brinu. Podršku projektu su, kroz potpisivanje memoranduma o saradnji, pružili: Opština Nikšić, Opština Plav, Opština Gusinje, Centar za socijalni rad za opštine Nikšić, Plužine i Šavnik i Crveni krst Nikšić. Projekat finansira Evropska unija.</w:t>
      </w:r>
    </w:p>
    <w:p w:rsidR="00EF12B7" w:rsidRPr="00EF12B7" w:rsidRDefault="00EF12B7" w:rsidP="00EF12B7">
      <w:pPr>
        <w:spacing w:line="276" w:lineRule="auto"/>
        <w:ind w:firstLine="720"/>
        <w:jc w:val="both"/>
        <w:rPr>
          <w:rFonts w:ascii="Arial" w:eastAsia="Times New Roman" w:hAnsi="Arial" w:cs="Arial"/>
          <w:color w:val="202124"/>
          <w:lang w:eastAsia="sl-SI"/>
        </w:rPr>
      </w:pPr>
      <w:r w:rsidRPr="00EF12B7">
        <w:rPr>
          <w:rFonts w:ascii="Arial" w:eastAsia="Times New Roman" w:hAnsi="Arial" w:cs="Arial"/>
          <w:color w:val="202124"/>
          <w:lang w:eastAsia="sl-SI"/>
        </w:rPr>
        <w:t>Tokom 2023. godine 25 obučenih volontera, 15 u Nikšiću, Plužinama i Šavniku i 10 u Plavu i Gusinju, pružali su psihosocijalnu podršku njegovateljima osoba sa demencijom, što je jedna od najvažnijih aktivnosti projekta.</w:t>
      </w:r>
    </w:p>
    <w:p w:rsidR="00EF12B7" w:rsidRPr="00EF12B7" w:rsidRDefault="00EF12B7" w:rsidP="00EF12B7">
      <w:pPr>
        <w:spacing w:line="276" w:lineRule="auto"/>
        <w:ind w:firstLine="720"/>
        <w:jc w:val="both"/>
        <w:rPr>
          <w:rFonts w:ascii="Arial" w:eastAsia="Times New Roman" w:hAnsi="Arial" w:cs="Arial"/>
          <w:color w:val="202124"/>
          <w:lang w:eastAsia="sl-SI"/>
        </w:rPr>
      </w:pPr>
      <w:r w:rsidRPr="00EF12B7">
        <w:rPr>
          <w:rFonts w:ascii="Arial" w:eastAsia="Times New Roman" w:hAnsi="Arial" w:cs="Arial"/>
          <w:color w:val="202124"/>
          <w:lang w:eastAsia="sl-SI"/>
        </w:rPr>
        <w:t>U cilju podizanja svijesti šire javnosti o pravima osoba sa demencijom tokom 2023. godine održana su dva okrugla stola, u Plužinama i Nikšiću, na kojima se razgovaralo o porodičnom smještaj</w:t>
      </w:r>
      <w:r w:rsidR="000F1156">
        <w:rPr>
          <w:rFonts w:ascii="Arial" w:eastAsia="Times New Roman" w:hAnsi="Arial" w:cs="Arial"/>
          <w:color w:val="202124"/>
          <w:lang w:eastAsia="sl-SI"/>
        </w:rPr>
        <w:t>u</w:t>
      </w:r>
      <w:r w:rsidRPr="00EF12B7">
        <w:rPr>
          <w:rFonts w:ascii="Arial" w:eastAsia="Times New Roman" w:hAnsi="Arial" w:cs="Arial"/>
          <w:color w:val="202124"/>
          <w:lang w:eastAsia="sl-SI"/>
        </w:rPr>
        <w:t xml:space="preserve"> kao obliku zaštite starijih lica i važnost izgradnje mreže podrške za osobe oboljele od demencije i njihove njegovatelje.</w:t>
      </w:r>
    </w:p>
    <w:p w:rsidR="00EF12B7" w:rsidRDefault="00EF12B7" w:rsidP="00EF12B7">
      <w:pPr>
        <w:spacing w:line="276" w:lineRule="auto"/>
        <w:ind w:firstLine="720"/>
        <w:jc w:val="both"/>
        <w:rPr>
          <w:rFonts w:ascii="Arial" w:eastAsia="Times New Roman" w:hAnsi="Arial" w:cs="Arial"/>
          <w:color w:val="202124"/>
          <w:lang w:eastAsia="sl-SI"/>
        </w:rPr>
      </w:pPr>
      <w:r w:rsidRPr="00EF12B7">
        <w:rPr>
          <w:rFonts w:ascii="Arial" w:eastAsia="Times New Roman" w:hAnsi="Arial" w:cs="Arial"/>
          <w:color w:val="202124"/>
          <w:lang w:eastAsia="sl-SI"/>
        </w:rPr>
        <w:t>Izrađen je E-priručnik koji je dostupan na sajtu Udruženja nvuimpuls.me.</w:t>
      </w:r>
    </w:p>
    <w:p w:rsidR="00EF12B7" w:rsidRDefault="00EF12B7" w:rsidP="00EF12B7">
      <w:pPr>
        <w:spacing w:line="276" w:lineRule="auto"/>
        <w:ind w:firstLine="720"/>
        <w:jc w:val="both"/>
        <w:rPr>
          <w:rFonts w:ascii="Arial" w:eastAsia="Times New Roman" w:hAnsi="Arial" w:cs="Arial"/>
          <w:color w:val="202124"/>
          <w:lang w:eastAsia="sl-SI"/>
        </w:rPr>
      </w:pPr>
      <w:r w:rsidRPr="00EF12B7">
        <w:rPr>
          <w:rFonts w:ascii="Arial" w:eastAsia="Times New Roman" w:hAnsi="Arial" w:cs="Arial"/>
          <w:color w:val="202124"/>
          <w:lang w:eastAsia="sl-SI"/>
        </w:rPr>
        <w:t>Nevladino udruženje “Impuls</w:t>
      </w:r>
      <w:r>
        <w:rPr>
          <w:rFonts w:ascii="Arial" w:eastAsia="Times New Roman" w:hAnsi="Arial" w:cs="Arial"/>
          <w:color w:val="202124"/>
          <w:lang w:eastAsia="sl-SI"/>
        </w:rPr>
        <w:t>“</w:t>
      </w:r>
      <w:r w:rsidRPr="00EF12B7">
        <w:rPr>
          <w:rFonts w:ascii="Arial" w:eastAsia="Times New Roman" w:hAnsi="Arial" w:cs="Arial"/>
          <w:color w:val="202124"/>
          <w:lang w:eastAsia="sl-SI"/>
        </w:rPr>
        <w:t>, kao licencirani pru</w:t>
      </w:r>
      <w:r w:rsidR="000F1156">
        <w:rPr>
          <w:rFonts w:ascii="Arial" w:eastAsia="Times New Roman" w:hAnsi="Arial" w:cs="Arial"/>
          <w:color w:val="202124"/>
          <w:lang w:eastAsia="sl-SI"/>
        </w:rPr>
        <w:t>ža</w:t>
      </w:r>
      <w:r w:rsidRPr="00EF12B7">
        <w:rPr>
          <w:rFonts w:ascii="Arial" w:eastAsia="Times New Roman" w:hAnsi="Arial" w:cs="Arial"/>
          <w:color w:val="202124"/>
          <w:lang w:eastAsia="sl-SI"/>
        </w:rPr>
        <w:t>lac usluge terapije u oblasti socijalne i dječje zaštite, kontinuirano, počev od juna 2021. godine pruža uslugu korisnicima C</w:t>
      </w:r>
      <w:r>
        <w:rPr>
          <w:rFonts w:ascii="Arial" w:eastAsia="Times New Roman" w:hAnsi="Arial" w:cs="Arial"/>
          <w:color w:val="202124"/>
          <w:lang w:eastAsia="sl-SI"/>
        </w:rPr>
        <w:t>entra za socijalni rad</w:t>
      </w:r>
      <w:r w:rsidRPr="00EF12B7">
        <w:rPr>
          <w:rFonts w:ascii="Arial" w:eastAsia="Times New Roman" w:hAnsi="Arial" w:cs="Arial"/>
          <w:color w:val="202124"/>
          <w:lang w:eastAsia="sl-SI"/>
        </w:rPr>
        <w:t>, za koje stručni radnici procijene da im je potrebna ova vrsta usluge.</w:t>
      </w:r>
    </w:p>
    <w:p w:rsidR="00EF12B7" w:rsidRDefault="00EF12B7" w:rsidP="00C734AF">
      <w:pPr>
        <w:spacing w:line="276" w:lineRule="auto"/>
        <w:jc w:val="both"/>
        <w:rPr>
          <w:rFonts w:ascii="Arial" w:eastAsia="Times New Roman" w:hAnsi="Arial" w:cs="Arial"/>
          <w:color w:val="202124"/>
          <w:lang w:eastAsia="sl-SI"/>
        </w:rPr>
      </w:pPr>
    </w:p>
    <w:p w:rsidR="00EF12B7" w:rsidRDefault="00EF12B7" w:rsidP="00C734AF">
      <w:pPr>
        <w:spacing w:line="276" w:lineRule="auto"/>
        <w:jc w:val="both"/>
        <w:rPr>
          <w:rFonts w:ascii="Arial" w:eastAsia="Times New Roman" w:hAnsi="Arial" w:cs="Arial"/>
          <w:color w:val="202124"/>
          <w:lang w:eastAsia="sl-SI"/>
        </w:rPr>
      </w:pPr>
    </w:p>
    <w:p w:rsidR="00EF12B7" w:rsidRDefault="00EF12B7" w:rsidP="00C734AF">
      <w:pPr>
        <w:spacing w:line="276" w:lineRule="auto"/>
        <w:jc w:val="both"/>
        <w:rPr>
          <w:rFonts w:ascii="Arial" w:eastAsia="Times New Roman" w:hAnsi="Arial" w:cs="Arial"/>
          <w:color w:val="202124"/>
          <w:lang w:eastAsia="sl-SI"/>
        </w:rPr>
      </w:pPr>
    </w:p>
    <w:p w:rsidR="00EF12B7" w:rsidRDefault="00EF12B7" w:rsidP="00C734AF">
      <w:pPr>
        <w:spacing w:line="276" w:lineRule="auto"/>
        <w:jc w:val="both"/>
        <w:rPr>
          <w:rFonts w:ascii="Arial" w:eastAsia="Times New Roman" w:hAnsi="Arial" w:cs="Arial"/>
          <w:color w:val="202124"/>
          <w:lang w:eastAsia="sl-SI"/>
        </w:rPr>
      </w:pPr>
    </w:p>
    <w:p w:rsidR="00EF12B7" w:rsidRDefault="00EF12B7" w:rsidP="00C734AF">
      <w:pPr>
        <w:spacing w:line="276" w:lineRule="auto"/>
        <w:jc w:val="both"/>
        <w:rPr>
          <w:rFonts w:ascii="Arial" w:eastAsia="Times New Roman" w:hAnsi="Arial" w:cs="Arial"/>
          <w:color w:val="202124"/>
          <w:lang w:eastAsia="sl-SI"/>
        </w:rPr>
      </w:pPr>
    </w:p>
    <w:p w:rsidR="00EF12B7" w:rsidRDefault="00EF12B7" w:rsidP="00C734AF">
      <w:pPr>
        <w:spacing w:line="276" w:lineRule="auto"/>
        <w:jc w:val="both"/>
        <w:rPr>
          <w:rFonts w:ascii="Arial" w:eastAsia="Times New Roman" w:hAnsi="Arial" w:cs="Arial"/>
          <w:color w:val="202124"/>
          <w:lang w:eastAsia="sl-SI"/>
        </w:rPr>
      </w:pPr>
    </w:p>
    <w:p w:rsidR="00EF12B7" w:rsidRPr="00C734AF" w:rsidRDefault="00EF12B7" w:rsidP="00C734AF">
      <w:pPr>
        <w:spacing w:line="276" w:lineRule="auto"/>
        <w:jc w:val="both"/>
        <w:rPr>
          <w:rFonts w:ascii="Arial" w:eastAsia="Times New Roman" w:hAnsi="Arial" w:cs="Arial"/>
          <w:color w:val="202124"/>
          <w:lang w:eastAsia="sl-SI"/>
        </w:rPr>
      </w:pPr>
    </w:p>
    <w:p w:rsidR="00973B36" w:rsidRPr="00C30FF3" w:rsidRDefault="00973B36" w:rsidP="00045955">
      <w:pPr>
        <w:tabs>
          <w:tab w:val="left" w:pos="720"/>
        </w:tabs>
        <w:spacing w:line="276" w:lineRule="auto"/>
        <w:jc w:val="both"/>
        <w:rPr>
          <w:rFonts w:ascii="Arial" w:hAnsi="Arial" w:cs="Arial"/>
        </w:rPr>
      </w:pPr>
    </w:p>
    <w:p w:rsidR="00973B36" w:rsidRPr="00C30FF3" w:rsidRDefault="00973B36" w:rsidP="00045955">
      <w:pPr>
        <w:tabs>
          <w:tab w:val="left" w:pos="720"/>
        </w:tabs>
        <w:spacing w:line="276" w:lineRule="auto"/>
        <w:jc w:val="both"/>
        <w:rPr>
          <w:rFonts w:ascii="Arial" w:hAnsi="Arial" w:cs="Arial"/>
        </w:rPr>
      </w:pPr>
    </w:p>
    <w:p w:rsidR="00C375DE" w:rsidRPr="00C30FF3" w:rsidRDefault="00C375DE" w:rsidP="00045955">
      <w:pPr>
        <w:tabs>
          <w:tab w:val="left" w:pos="720"/>
        </w:tabs>
        <w:spacing w:line="276" w:lineRule="auto"/>
        <w:jc w:val="both"/>
        <w:rPr>
          <w:rFonts w:ascii="Arial" w:hAnsi="Arial" w:cs="Arial"/>
        </w:rPr>
      </w:pPr>
    </w:p>
    <w:p w:rsidR="00C375DE" w:rsidRPr="00C30FF3" w:rsidRDefault="00C375DE" w:rsidP="00045955">
      <w:pPr>
        <w:tabs>
          <w:tab w:val="left" w:pos="720"/>
        </w:tabs>
        <w:spacing w:line="276" w:lineRule="auto"/>
        <w:jc w:val="both"/>
        <w:rPr>
          <w:rFonts w:ascii="Arial" w:hAnsi="Arial" w:cs="Arial"/>
        </w:rPr>
      </w:pPr>
    </w:p>
    <w:p w:rsidR="00C375DE" w:rsidRPr="00C30FF3" w:rsidRDefault="00C375DE" w:rsidP="00045955">
      <w:pPr>
        <w:tabs>
          <w:tab w:val="left" w:pos="720"/>
        </w:tabs>
        <w:spacing w:line="276" w:lineRule="auto"/>
        <w:jc w:val="both"/>
        <w:rPr>
          <w:rFonts w:ascii="Arial" w:hAnsi="Arial" w:cs="Arial"/>
        </w:rPr>
      </w:pPr>
    </w:p>
    <w:p w:rsidR="00C375DE" w:rsidRPr="00C30FF3" w:rsidRDefault="00C375DE" w:rsidP="00045955">
      <w:pPr>
        <w:tabs>
          <w:tab w:val="left" w:pos="720"/>
        </w:tabs>
        <w:spacing w:line="276" w:lineRule="auto"/>
        <w:jc w:val="both"/>
        <w:rPr>
          <w:rFonts w:ascii="Arial" w:hAnsi="Arial" w:cs="Arial"/>
        </w:rPr>
      </w:pPr>
    </w:p>
    <w:p w:rsidR="00E26B1D" w:rsidRDefault="00E26B1D" w:rsidP="00EF12B7">
      <w:pPr>
        <w:tabs>
          <w:tab w:val="left" w:pos="720"/>
        </w:tabs>
        <w:rPr>
          <w:rFonts w:ascii="Arial" w:hAnsi="Arial" w:cs="Arial"/>
        </w:rPr>
      </w:pPr>
    </w:p>
    <w:p w:rsidR="00EF12B7" w:rsidRDefault="00EF12B7" w:rsidP="00EF12B7">
      <w:pPr>
        <w:tabs>
          <w:tab w:val="left" w:pos="720"/>
        </w:tabs>
        <w:rPr>
          <w:rFonts w:ascii="Arial" w:hAnsi="Arial" w:cs="Arial"/>
          <w:b/>
        </w:rPr>
      </w:pPr>
    </w:p>
    <w:p w:rsidR="00043D20" w:rsidRDefault="00043D20" w:rsidP="00716C99">
      <w:pPr>
        <w:tabs>
          <w:tab w:val="left" w:pos="720"/>
        </w:tabs>
        <w:jc w:val="center"/>
        <w:rPr>
          <w:rFonts w:ascii="Arial" w:hAnsi="Arial" w:cs="Arial"/>
          <w:b/>
        </w:rPr>
      </w:pPr>
    </w:p>
    <w:p w:rsidR="00043D20" w:rsidRPr="00C30FF3" w:rsidRDefault="00043D20" w:rsidP="00716C99">
      <w:pPr>
        <w:tabs>
          <w:tab w:val="left" w:pos="720"/>
        </w:tabs>
        <w:jc w:val="center"/>
        <w:rPr>
          <w:rFonts w:ascii="Arial" w:hAnsi="Arial" w:cs="Arial"/>
          <w:b/>
        </w:rPr>
      </w:pPr>
    </w:p>
    <w:p w:rsidR="004B2DD4" w:rsidRPr="00C30FF3" w:rsidRDefault="00EA269D" w:rsidP="00716C99">
      <w:pPr>
        <w:tabs>
          <w:tab w:val="left" w:pos="720"/>
        </w:tabs>
        <w:jc w:val="center"/>
        <w:rPr>
          <w:rFonts w:ascii="Arial" w:hAnsi="Arial" w:cs="Arial"/>
          <w:b/>
        </w:rPr>
      </w:pPr>
      <w:r w:rsidRPr="00C30FF3">
        <w:rPr>
          <w:rFonts w:ascii="Arial" w:hAnsi="Arial" w:cs="Arial"/>
          <w:b/>
        </w:rPr>
        <w:lastRenderedPageBreak/>
        <w:t>III</w:t>
      </w:r>
    </w:p>
    <w:p w:rsidR="000074EE" w:rsidRPr="00C30FF3" w:rsidRDefault="000074EE" w:rsidP="00716C99">
      <w:pPr>
        <w:tabs>
          <w:tab w:val="left" w:pos="720"/>
        </w:tabs>
        <w:jc w:val="center"/>
        <w:rPr>
          <w:rFonts w:ascii="Arial" w:hAnsi="Arial" w:cs="Arial"/>
          <w:b/>
        </w:rPr>
      </w:pPr>
    </w:p>
    <w:p w:rsidR="006B3A8D" w:rsidRPr="00B9550A" w:rsidRDefault="00D12A60" w:rsidP="00045955">
      <w:pPr>
        <w:tabs>
          <w:tab w:val="left" w:pos="720"/>
        </w:tabs>
        <w:spacing w:line="276" w:lineRule="auto"/>
        <w:jc w:val="center"/>
        <w:rPr>
          <w:rFonts w:ascii="Arial" w:hAnsi="Arial" w:cs="Arial"/>
        </w:rPr>
      </w:pPr>
      <w:r w:rsidRPr="00B9550A">
        <w:rPr>
          <w:rFonts w:ascii="Arial" w:hAnsi="Arial" w:cs="Arial"/>
          <w:b/>
        </w:rPr>
        <w:t>ORGANIZACIONA STRUKTURA CENTRA ZA SOCIJALNI RAD</w:t>
      </w:r>
    </w:p>
    <w:p w:rsidR="00EC2E98" w:rsidRPr="00C12EED" w:rsidRDefault="00EC2E98" w:rsidP="00045955">
      <w:pPr>
        <w:spacing w:line="276" w:lineRule="auto"/>
        <w:ind w:firstLine="600"/>
        <w:jc w:val="both"/>
        <w:rPr>
          <w:rFonts w:ascii="Arial" w:hAnsi="Arial" w:cs="Arial"/>
          <w:b/>
          <w:color w:val="92D050"/>
        </w:rPr>
      </w:pPr>
    </w:p>
    <w:p w:rsidR="00EC2E98" w:rsidRPr="00C30FF3" w:rsidRDefault="00EC2E98" w:rsidP="00045955">
      <w:pPr>
        <w:spacing w:line="276" w:lineRule="auto"/>
        <w:ind w:firstLine="600"/>
        <w:jc w:val="both"/>
        <w:rPr>
          <w:rFonts w:ascii="Arial" w:hAnsi="Arial" w:cs="Arial"/>
          <w:b/>
        </w:rPr>
      </w:pPr>
    </w:p>
    <w:p w:rsidR="006B3A8D" w:rsidRPr="00C30FF3" w:rsidRDefault="006B3A8D" w:rsidP="00045955">
      <w:pPr>
        <w:spacing w:line="276" w:lineRule="auto"/>
        <w:jc w:val="both"/>
        <w:rPr>
          <w:rFonts w:ascii="Arial" w:hAnsi="Arial" w:cs="Arial"/>
        </w:rPr>
      </w:pPr>
      <w:r w:rsidRPr="00C30FF3">
        <w:rPr>
          <w:rFonts w:ascii="Arial" w:hAnsi="Arial" w:cs="Arial"/>
        </w:rPr>
        <w:t xml:space="preserve">Organizacione jedinice JU Centar za socijalni rad za </w:t>
      </w:r>
      <w:r w:rsidR="000775EC" w:rsidRPr="00C30FF3">
        <w:rPr>
          <w:rFonts w:ascii="Arial" w:hAnsi="Arial" w:cs="Arial"/>
        </w:rPr>
        <w:t xml:space="preserve">opštine </w:t>
      </w:r>
      <w:r w:rsidRPr="00C30FF3">
        <w:rPr>
          <w:rFonts w:ascii="Arial" w:hAnsi="Arial" w:cs="Arial"/>
        </w:rPr>
        <w:t>Nikšić, Plužine i Šavnik su:</w:t>
      </w:r>
    </w:p>
    <w:p w:rsidR="00D12A60" w:rsidRPr="00C30FF3" w:rsidRDefault="00D12A60" w:rsidP="00045955">
      <w:pPr>
        <w:spacing w:line="276" w:lineRule="auto"/>
        <w:jc w:val="both"/>
        <w:rPr>
          <w:rFonts w:ascii="Arial" w:hAnsi="Arial" w:cs="Arial"/>
        </w:rPr>
      </w:pPr>
    </w:p>
    <w:p w:rsidR="006B3A8D" w:rsidRPr="00C30FF3" w:rsidRDefault="006B3A8D" w:rsidP="00045955">
      <w:pPr>
        <w:spacing w:line="276" w:lineRule="auto"/>
        <w:ind w:firstLine="600"/>
        <w:jc w:val="both"/>
        <w:rPr>
          <w:rFonts w:ascii="Arial" w:hAnsi="Arial" w:cs="Arial"/>
        </w:rPr>
      </w:pPr>
      <w:r w:rsidRPr="00C30FF3">
        <w:rPr>
          <w:rFonts w:ascii="Arial" w:hAnsi="Arial" w:cs="Arial"/>
        </w:rPr>
        <w:t>1) Služba za materijalna davanja i pravne poslove;</w:t>
      </w:r>
    </w:p>
    <w:p w:rsidR="006B3A8D" w:rsidRPr="00C30FF3" w:rsidRDefault="006B3A8D" w:rsidP="00045955">
      <w:pPr>
        <w:spacing w:line="276" w:lineRule="auto"/>
        <w:ind w:firstLine="600"/>
        <w:jc w:val="both"/>
        <w:rPr>
          <w:rFonts w:ascii="Arial" w:hAnsi="Arial" w:cs="Arial"/>
        </w:rPr>
      </w:pPr>
      <w:r w:rsidRPr="00C30FF3">
        <w:rPr>
          <w:rFonts w:ascii="Arial" w:hAnsi="Arial" w:cs="Arial"/>
        </w:rPr>
        <w:t>2) Služba za djecu i mlade;</w:t>
      </w:r>
    </w:p>
    <w:p w:rsidR="006B3A8D" w:rsidRPr="00C30FF3" w:rsidRDefault="006B3A8D" w:rsidP="00045955">
      <w:pPr>
        <w:spacing w:line="276" w:lineRule="auto"/>
        <w:ind w:firstLine="600"/>
        <w:jc w:val="both"/>
        <w:rPr>
          <w:rFonts w:ascii="Arial" w:hAnsi="Arial" w:cs="Arial"/>
        </w:rPr>
      </w:pPr>
      <w:r w:rsidRPr="00C30FF3">
        <w:rPr>
          <w:rFonts w:ascii="Arial" w:hAnsi="Arial" w:cs="Arial"/>
        </w:rPr>
        <w:t>3) Služba za</w:t>
      </w:r>
      <w:r w:rsidR="00C56DF7" w:rsidRPr="00C30FF3">
        <w:rPr>
          <w:rFonts w:ascii="Arial" w:hAnsi="Arial" w:cs="Arial"/>
        </w:rPr>
        <w:t xml:space="preserve"> odrasla i stara lica;</w:t>
      </w:r>
    </w:p>
    <w:p w:rsidR="006B3A8D" w:rsidRPr="00C30FF3" w:rsidRDefault="006B3A8D" w:rsidP="00045955">
      <w:pPr>
        <w:spacing w:line="276" w:lineRule="auto"/>
        <w:ind w:firstLine="600"/>
        <w:jc w:val="both"/>
        <w:rPr>
          <w:rFonts w:ascii="Arial" w:hAnsi="Arial" w:cs="Arial"/>
        </w:rPr>
      </w:pPr>
      <w:r w:rsidRPr="00C30FF3">
        <w:rPr>
          <w:rFonts w:ascii="Arial" w:hAnsi="Arial" w:cs="Arial"/>
        </w:rPr>
        <w:t>4) Služba za finansijsko-administrativne i tehničke poslove</w:t>
      </w:r>
      <w:r w:rsidR="00C56DF7" w:rsidRPr="00C30FF3">
        <w:rPr>
          <w:rFonts w:ascii="Arial" w:hAnsi="Arial" w:cs="Arial"/>
        </w:rPr>
        <w:t xml:space="preserve"> i</w:t>
      </w:r>
    </w:p>
    <w:p w:rsidR="00C56DF7" w:rsidRPr="00C30FF3" w:rsidRDefault="00C56DF7" w:rsidP="00045955">
      <w:pPr>
        <w:spacing w:line="276" w:lineRule="auto"/>
        <w:ind w:firstLine="600"/>
        <w:jc w:val="both"/>
        <w:rPr>
          <w:rFonts w:ascii="Arial" w:hAnsi="Arial" w:cs="Arial"/>
        </w:rPr>
      </w:pPr>
      <w:r w:rsidRPr="00C30FF3">
        <w:rPr>
          <w:rFonts w:ascii="Arial" w:hAnsi="Arial" w:cs="Arial"/>
        </w:rPr>
        <w:t>5)</w:t>
      </w:r>
      <w:r w:rsidR="000074EE" w:rsidRPr="00C30FF3">
        <w:rPr>
          <w:rFonts w:ascii="Arial" w:hAnsi="Arial" w:cs="Arial"/>
        </w:rPr>
        <w:t xml:space="preserve"> </w:t>
      </w:r>
      <w:r w:rsidRPr="00C30FF3">
        <w:rPr>
          <w:rFonts w:ascii="Arial" w:hAnsi="Arial" w:cs="Arial"/>
        </w:rPr>
        <w:t>Služba za planiranje, razvoj usluga i upravljanje projektima.</w:t>
      </w:r>
    </w:p>
    <w:p w:rsidR="006B3A8D" w:rsidRPr="00C30FF3" w:rsidRDefault="006B3A8D" w:rsidP="00045955">
      <w:pPr>
        <w:spacing w:line="276" w:lineRule="auto"/>
        <w:ind w:firstLine="600"/>
        <w:jc w:val="both"/>
        <w:rPr>
          <w:rFonts w:ascii="Arial" w:hAnsi="Arial" w:cs="Arial"/>
        </w:rPr>
      </w:pPr>
    </w:p>
    <w:p w:rsidR="006B3A8D" w:rsidRPr="00C30FF3" w:rsidRDefault="006B3A8D" w:rsidP="00045955">
      <w:pPr>
        <w:spacing w:line="276" w:lineRule="auto"/>
        <w:jc w:val="both"/>
        <w:rPr>
          <w:rFonts w:ascii="Arial" w:hAnsi="Arial" w:cs="Arial"/>
        </w:rPr>
      </w:pPr>
    </w:p>
    <w:p w:rsidR="006B3A8D" w:rsidRPr="00C30FF3" w:rsidRDefault="006B3A8D" w:rsidP="00045955">
      <w:pPr>
        <w:spacing w:line="276" w:lineRule="auto"/>
        <w:jc w:val="both"/>
        <w:rPr>
          <w:rFonts w:ascii="Arial" w:hAnsi="Arial" w:cs="Arial"/>
        </w:rPr>
      </w:pPr>
      <w:r w:rsidRPr="00C30FF3">
        <w:rPr>
          <w:rFonts w:ascii="Arial" w:hAnsi="Arial" w:cs="Arial"/>
        </w:rPr>
        <w:t>Organizacione jedinice centra u gradskim opštinama</w:t>
      </w:r>
      <w:r w:rsidR="00521411" w:rsidRPr="00C30FF3">
        <w:rPr>
          <w:rFonts w:ascii="Arial" w:hAnsi="Arial" w:cs="Arial"/>
        </w:rPr>
        <w:t xml:space="preserve"> </w:t>
      </w:r>
      <w:r w:rsidRPr="00C30FF3">
        <w:rPr>
          <w:rFonts w:ascii="Arial" w:hAnsi="Arial" w:cs="Arial"/>
        </w:rPr>
        <w:t>Plužine i Šavnik su :</w:t>
      </w:r>
    </w:p>
    <w:p w:rsidR="006B3A8D" w:rsidRPr="00C30FF3" w:rsidRDefault="006B3A8D" w:rsidP="00045955">
      <w:pPr>
        <w:spacing w:line="276" w:lineRule="auto"/>
        <w:ind w:firstLine="600"/>
        <w:jc w:val="both"/>
        <w:rPr>
          <w:rFonts w:ascii="Arial" w:hAnsi="Arial" w:cs="Arial"/>
        </w:rPr>
      </w:pPr>
    </w:p>
    <w:p w:rsidR="006B3A8D" w:rsidRPr="00C30FF3" w:rsidRDefault="006B3A8D" w:rsidP="00045955">
      <w:pPr>
        <w:spacing w:line="276" w:lineRule="auto"/>
        <w:ind w:firstLine="600"/>
        <w:jc w:val="both"/>
        <w:rPr>
          <w:rFonts w:ascii="Arial" w:hAnsi="Arial" w:cs="Arial"/>
        </w:rPr>
      </w:pPr>
      <w:r w:rsidRPr="00C30FF3">
        <w:rPr>
          <w:rFonts w:ascii="Arial" w:hAnsi="Arial" w:cs="Arial"/>
        </w:rPr>
        <w:t>1) Područna jedinica Centra u gradskoj opštini Plužine</w:t>
      </w:r>
      <w:r w:rsidR="00EC2E98" w:rsidRPr="00C30FF3">
        <w:rPr>
          <w:rFonts w:ascii="Arial" w:hAnsi="Arial" w:cs="Arial"/>
        </w:rPr>
        <w:t>;</w:t>
      </w:r>
    </w:p>
    <w:p w:rsidR="006B3A8D" w:rsidRPr="00C30FF3" w:rsidRDefault="006B3A8D" w:rsidP="00045955">
      <w:pPr>
        <w:spacing w:line="276" w:lineRule="auto"/>
        <w:ind w:firstLine="600"/>
        <w:jc w:val="both"/>
        <w:rPr>
          <w:rFonts w:ascii="Arial" w:hAnsi="Arial" w:cs="Arial"/>
        </w:rPr>
      </w:pPr>
      <w:r w:rsidRPr="00C30FF3">
        <w:rPr>
          <w:rFonts w:ascii="Arial" w:hAnsi="Arial" w:cs="Arial"/>
        </w:rPr>
        <w:t>2) Područna jedinica Centra u gradskoj opštini Šavnik</w:t>
      </w:r>
      <w:r w:rsidR="00EC2E98" w:rsidRPr="00C30FF3">
        <w:rPr>
          <w:rFonts w:ascii="Arial" w:hAnsi="Arial" w:cs="Arial"/>
        </w:rPr>
        <w:t>.</w:t>
      </w:r>
    </w:p>
    <w:p w:rsidR="00EC2E98" w:rsidRPr="00C30FF3" w:rsidRDefault="00EC2E98" w:rsidP="00045955">
      <w:pPr>
        <w:spacing w:line="276" w:lineRule="auto"/>
        <w:jc w:val="both"/>
        <w:rPr>
          <w:rFonts w:ascii="Arial" w:hAnsi="Arial" w:cs="Arial"/>
          <w:b/>
        </w:rPr>
      </w:pPr>
    </w:p>
    <w:p w:rsidR="006B3A8D" w:rsidRPr="00C30FF3" w:rsidRDefault="006B3A8D" w:rsidP="00045955">
      <w:pPr>
        <w:spacing w:line="276" w:lineRule="auto"/>
        <w:ind w:firstLine="600"/>
        <w:jc w:val="both"/>
        <w:rPr>
          <w:rFonts w:ascii="Arial" w:hAnsi="Arial" w:cs="Arial"/>
          <w:b/>
        </w:rPr>
      </w:pPr>
      <w:r w:rsidRPr="00C30FF3">
        <w:rPr>
          <w:rFonts w:ascii="Arial" w:hAnsi="Arial" w:cs="Arial"/>
        </w:rPr>
        <w:t xml:space="preserve">Rad Centra za socijalni rad je organizovan u skladu sa Pravilnikom o unutrašnjoj organizaciji i sistematizaciji radnih mjesta. Poslovi iz nadležnosti Centra </w:t>
      </w:r>
      <w:r w:rsidR="008C17AA" w:rsidRPr="00C30FF3">
        <w:rPr>
          <w:rFonts w:ascii="Arial" w:hAnsi="Arial" w:cs="Arial"/>
        </w:rPr>
        <w:t xml:space="preserve">za socijalni rad se </w:t>
      </w:r>
      <w:r w:rsidRPr="00C30FF3">
        <w:rPr>
          <w:rFonts w:ascii="Arial" w:hAnsi="Arial" w:cs="Arial"/>
        </w:rPr>
        <w:t>obavljaju u okviru službi i područnih jedinica.</w:t>
      </w:r>
    </w:p>
    <w:p w:rsidR="00FC5B8B" w:rsidRPr="00C30FF3" w:rsidRDefault="00FC5B8B" w:rsidP="00045955">
      <w:pPr>
        <w:spacing w:line="276" w:lineRule="auto"/>
        <w:ind w:firstLine="600"/>
        <w:jc w:val="both"/>
        <w:rPr>
          <w:rFonts w:ascii="Arial" w:hAnsi="Arial" w:cs="Arial"/>
          <w:b/>
        </w:rPr>
      </w:pPr>
    </w:p>
    <w:p w:rsidR="006B3A8D" w:rsidRPr="004F40AF" w:rsidRDefault="008529AC" w:rsidP="00045955">
      <w:pPr>
        <w:tabs>
          <w:tab w:val="left" w:pos="709"/>
        </w:tabs>
        <w:spacing w:line="276" w:lineRule="auto"/>
        <w:jc w:val="both"/>
        <w:rPr>
          <w:rFonts w:ascii="Arial" w:hAnsi="Arial" w:cs="Arial"/>
        </w:rPr>
      </w:pPr>
      <w:r w:rsidRPr="00C30FF3">
        <w:rPr>
          <w:rFonts w:ascii="Arial" w:hAnsi="Arial" w:cs="Arial"/>
        </w:rPr>
        <w:tab/>
      </w:r>
      <w:r w:rsidR="004F40AF" w:rsidRPr="004F40AF">
        <w:rPr>
          <w:rFonts w:ascii="Arial" w:hAnsi="Arial" w:cs="Arial"/>
        </w:rPr>
        <w:t>Tokom 2023</w:t>
      </w:r>
      <w:r w:rsidR="00074308" w:rsidRPr="004F40AF">
        <w:rPr>
          <w:rFonts w:ascii="Arial" w:hAnsi="Arial" w:cs="Arial"/>
        </w:rPr>
        <w:t xml:space="preserve">. godine </w:t>
      </w:r>
      <w:r w:rsidR="006B3A8D" w:rsidRPr="004F40AF">
        <w:rPr>
          <w:rFonts w:ascii="Arial" w:hAnsi="Arial" w:cs="Arial"/>
        </w:rPr>
        <w:t xml:space="preserve">u </w:t>
      </w:r>
      <w:r w:rsidR="004F40AF" w:rsidRPr="004F40AF">
        <w:rPr>
          <w:rFonts w:ascii="Arial" w:hAnsi="Arial" w:cs="Arial"/>
        </w:rPr>
        <w:t xml:space="preserve">JU </w:t>
      </w:r>
      <w:r w:rsidR="006B3A8D" w:rsidRPr="004F40AF">
        <w:rPr>
          <w:rFonts w:ascii="Arial" w:hAnsi="Arial" w:cs="Arial"/>
        </w:rPr>
        <w:t>C</w:t>
      </w:r>
      <w:r w:rsidR="00266F8D" w:rsidRPr="004F40AF">
        <w:rPr>
          <w:rFonts w:ascii="Arial" w:hAnsi="Arial" w:cs="Arial"/>
        </w:rPr>
        <w:t>entru z</w:t>
      </w:r>
      <w:r w:rsidR="00F94471" w:rsidRPr="004F40AF">
        <w:rPr>
          <w:rFonts w:ascii="Arial" w:hAnsi="Arial" w:cs="Arial"/>
        </w:rPr>
        <w:t>a socijalni rad</w:t>
      </w:r>
      <w:r w:rsidR="00074308" w:rsidRPr="004F40AF">
        <w:rPr>
          <w:rFonts w:ascii="Arial" w:hAnsi="Arial" w:cs="Arial"/>
        </w:rPr>
        <w:t xml:space="preserve"> </w:t>
      </w:r>
      <w:r w:rsidR="004F40AF" w:rsidRPr="004F40AF">
        <w:rPr>
          <w:rFonts w:ascii="Arial" w:hAnsi="Arial" w:cs="Arial"/>
        </w:rPr>
        <w:t xml:space="preserve">za opštine Nikšić, Plužine i Šavnik </w:t>
      </w:r>
      <w:r w:rsidR="00074308" w:rsidRPr="004F40AF">
        <w:rPr>
          <w:rFonts w:ascii="Arial" w:hAnsi="Arial" w:cs="Arial"/>
        </w:rPr>
        <w:t xml:space="preserve">posao je </w:t>
      </w:r>
      <w:r w:rsidR="00266F8D" w:rsidRPr="004F40AF">
        <w:rPr>
          <w:rFonts w:ascii="Arial" w:hAnsi="Arial" w:cs="Arial"/>
        </w:rPr>
        <w:t>obavlja</w:t>
      </w:r>
      <w:r w:rsidR="009D2A68" w:rsidRPr="004F40AF">
        <w:rPr>
          <w:rFonts w:ascii="Arial" w:hAnsi="Arial" w:cs="Arial"/>
        </w:rPr>
        <w:t>l</w:t>
      </w:r>
      <w:r w:rsidR="00266F8D" w:rsidRPr="004F40AF">
        <w:rPr>
          <w:rFonts w:ascii="Arial" w:hAnsi="Arial" w:cs="Arial"/>
        </w:rPr>
        <w:t>o</w:t>
      </w:r>
      <w:r w:rsidR="006B3A8D" w:rsidRPr="004F40AF">
        <w:rPr>
          <w:rFonts w:ascii="Arial" w:hAnsi="Arial" w:cs="Arial"/>
        </w:rPr>
        <w:t xml:space="preserve"> ukupno </w:t>
      </w:r>
      <w:r w:rsidR="004F40AF" w:rsidRPr="004F40AF">
        <w:rPr>
          <w:rFonts w:ascii="Arial" w:hAnsi="Arial" w:cs="Arial"/>
        </w:rPr>
        <w:t>60</w:t>
      </w:r>
      <w:r w:rsidR="00521411" w:rsidRPr="004F40AF">
        <w:rPr>
          <w:rFonts w:ascii="Arial" w:hAnsi="Arial" w:cs="Arial"/>
        </w:rPr>
        <w:t xml:space="preserve"> </w:t>
      </w:r>
      <w:r w:rsidR="00266F8D" w:rsidRPr="004F40AF">
        <w:rPr>
          <w:rFonts w:ascii="Arial" w:hAnsi="Arial" w:cs="Arial"/>
        </w:rPr>
        <w:t>zaposleni</w:t>
      </w:r>
      <w:r w:rsidR="009D2A68" w:rsidRPr="004F40AF">
        <w:rPr>
          <w:rFonts w:ascii="Arial" w:hAnsi="Arial" w:cs="Arial"/>
        </w:rPr>
        <w:t>h</w:t>
      </w:r>
      <w:r w:rsidR="007E3316" w:rsidRPr="004F40AF">
        <w:rPr>
          <w:rFonts w:ascii="Arial" w:hAnsi="Arial" w:cs="Arial"/>
        </w:rPr>
        <w:t>, od čega</w:t>
      </w:r>
      <w:r w:rsidR="00521411" w:rsidRPr="004F40AF">
        <w:rPr>
          <w:rFonts w:ascii="Arial" w:hAnsi="Arial" w:cs="Arial"/>
        </w:rPr>
        <w:t xml:space="preserve"> </w:t>
      </w:r>
      <w:r w:rsidR="006B3A8D" w:rsidRPr="004F40AF">
        <w:rPr>
          <w:rFonts w:ascii="Arial" w:hAnsi="Arial" w:cs="Arial"/>
        </w:rPr>
        <w:t xml:space="preserve">u matičnoj službi u Nikšiću </w:t>
      </w:r>
      <w:r w:rsidR="004F40AF" w:rsidRPr="004F40AF">
        <w:rPr>
          <w:rFonts w:ascii="Arial" w:hAnsi="Arial" w:cs="Arial"/>
        </w:rPr>
        <w:t>52</w:t>
      </w:r>
      <w:r w:rsidR="004C65D4" w:rsidRPr="004F40AF">
        <w:rPr>
          <w:rFonts w:ascii="Arial" w:hAnsi="Arial" w:cs="Arial"/>
        </w:rPr>
        <w:t>,</w:t>
      </w:r>
      <w:r w:rsidR="004F40AF" w:rsidRPr="004F40AF">
        <w:rPr>
          <w:rFonts w:ascii="Arial" w:hAnsi="Arial" w:cs="Arial"/>
        </w:rPr>
        <w:t xml:space="preserve"> i to</w:t>
      </w:r>
      <w:r w:rsidR="002F1FD5" w:rsidRPr="004F40AF">
        <w:rPr>
          <w:rFonts w:ascii="Arial" w:hAnsi="Arial" w:cs="Arial"/>
        </w:rPr>
        <w:t xml:space="preserve"> na način da je stalno zaposlenih </w:t>
      </w:r>
      <w:r w:rsidR="004F40AF" w:rsidRPr="004F40AF">
        <w:rPr>
          <w:rFonts w:ascii="Arial" w:hAnsi="Arial" w:cs="Arial"/>
        </w:rPr>
        <w:t>radnika bilo 55</w:t>
      </w:r>
      <w:r w:rsidR="004C65D4" w:rsidRPr="004F40AF">
        <w:rPr>
          <w:rFonts w:ascii="Arial" w:hAnsi="Arial" w:cs="Arial"/>
        </w:rPr>
        <w:t xml:space="preserve"> </w:t>
      </w:r>
      <w:r w:rsidR="004F40AF" w:rsidRPr="004F40AF">
        <w:rPr>
          <w:rFonts w:ascii="Arial" w:hAnsi="Arial" w:cs="Arial"/>
        </w:rPr>
        <w:t>i 5</w:t>
      </w:r>
      <w:r w:rsidR="00074308" w:rsidRPr="004F40AF">
        <w:rPr>
          <w:rFonts w:ascii="Arial" w:hAnsi="Arial" w:cs="Arial"/>
        </w:rPr>
        <w:t xml:space="preserve"> </w:t>
      </w:r>
      <w:r w:rsidR="002F1FD5" w:rsidRPr="004F40AF">
        <w:rPr>
          <w:rFonts w:ascii="Arial" w:hAnsi="Arial" w:cs="Arial"/>
        </w:rPr>
        <w:t xml:space="preserve">radnika koji su </w:t>
      </w:r>
      <w:r w:rsidR="00074308" w:rsidRPr="004F40AF">
        <w:rPr>
          <w:rFonts w:ascii="Arial" w:hAnsi="Arial" w:cs="Arial"/>
        </w:rPr>
        <w:t xml:space="preserve">bili </w:t>
      </w:r>
      <w:r w:rsidR="002F1FD5" w:rsidRPr="004F40AF">
        <w:rPr>
          <w:rFonts w:ascii="Arial" w:hAnsi="Arial" w:cs="Arial"/>
        </w:rPr>
        <w:t>na zamjeni</w:t>
      </w:r>
      <w:r w:rsidR="00F94471" w:rsidRPr="004F40AF">
        <w:rPr>
          <w:rFonts w:ascii="Arial" w:hAnsi="Arial" w:cs="Arial"/>
        </w:rPr>
        <w:t>,</w:t>
      </w:r>
      <w:r w:rsidR="00074308" w:rsidRPr="004F40AF">
        <w:rPr>
          <w:rFonts w:ascii="Arial" w:hAnsi="Arial" w:cs="Arial"/>
        </w:rPr>
        <w:t xml:space="preserve"> na određeni period</w:t>
      </w:r>
      <w:r w:rsidR="00FC5B8B" w:rsidRPr="004F40AF">
        <w:rPr>
          <w:rFonts w:ascii="Arial" w:hAnsi="Arial" w:cs="Arial"/>
        </w:rPr>
        <w:t>.</w:t>
      </w:r>
      <w:r w:rsidR="002275DD" w:rsidRPr="004F40AF">
        <w:rPr>
          <w:rFonts w:ascii="Arial" w:hAnsi="Arial" w:cs="Arial"/>
        </w:rPr>
        <w:t xml:space="preserve"> </w:t>
      </w:r>
      <w:r w:rsidR="00074308" w:rsidRPr="004F40AF">
        <w:rPr>
          <w:rFonts w:ascii="Arial" w:hAnsi="Arial" w:cs="Arial"/>
        </w:rPr>
        <w:t>S obzirom na određen</w:t>
      </w:r>
      <w:r w:rsidR="00F94471" w:rsidRPr="004F40AF">
        <w:rPr>
          <w:rFonts w:ascii="Arial" w:hAnsi="Arial" w:cs="Arial"/>
        </w:rPr>
        <w:t>i period</w:t>
      </w:r>
      <w:r w:rsidR="00074308" w:rsidRPr="004F40AF">
        <w:rPr>
          <w:rFonts w:ascii="Arial" w:hAnsi="Arial" w:cs="Arial"/>
        </w:rPr>
        <w:t xml:space="preserve"> zaposlenj</w:t>
      </w:r>
      <w:r w:rsidR="00F94471" w:rsidRPr="004F40AF">
        <w:rPr>
          <w:rFonts w:ascii="Arial" w:hAnsi="Arial" w:cs="Arial"/>
        </w:rPr>
        <w:t>a</w:t>
      </w:r>
      <w:r w:rsidR="00074308" w:rsidRPr="004F40AF">
        <w:rPr>
          <w:rFonts w:ascii="Arial" w:hAnsi="Arial" w:cs="Arial"/>
        </w:rPr>
        <w:t xml:space="preserve"> pojedinih radnika, na samom kraju ove godine u </w:t>
      </w:r>
      <w:r w:rsidR="004F40AF" w:rsidRPr="004F40AF">
        <w:rPr>
          <w:rFonts w:ascii="Arial" w:hAnsi="Arial" w:cs="Arial"/>
        </w:rPr>
        <w:t xml:space="preserve">JU </w:t>
      </w:r>
      <w:r w:rsidR="00074308" w:rsidRPr="004F40AF">
        <w:rPr>
          <w:rFonts w:ascii="Arial" w:hAnsi="Arial" w:cs="Arial"/>
        </w:rPr>
        <w:t>Centru z</w:t>
      </w:r>
      <w:r w:rsidR="004F40AF" w:rsidRPr="004F40AF">
        <w:rPr>
          <w:rFonts w:ascii="Arial" w:hAnsi="Arial" w:cs="Arial"/>
        </w:rPr>
        <w:t>a socijalni rad za opštine Nikšić, Plužine i Šavnik posao obavlja 55</w:t>
      </w:r>
      <w:r w:rsidR="00074308" w:rsidRPr="004F40AF">
        <w:rPr>
          <w:rFonts w:ascii="Arial" w:hAnsi="Arial" w:cs="Arial"/>
        </w:rPr>
        <w:t xml:space="preserve"> stalno zaposlena  radnika i</w:t>
      </w:r>
      <w:r w:rsidR="004F40AF" w:rsidRPr="004F40AF">
        <w:rPr>
          <w:rFonts w:ascii="Arial" w:hAnsi="Arial" w:cs="Arial"/>
        </w:rPr>
        <w:t xml:space="preserve"> 4</w:t>
      </w:r>
      <w:r w:rsidR="00074308" w:rsidRPr="004F40AF">
        <w:rPr>
          <w:rFonts w:ascii="Arial" w:hAnsi="Arial" w:cs="Arial"/>
        </w:rPr>
        <w:t xml:space="preserve"> radnika </w:t>
      </w:r>
      <w:r w:rsidR="00F94471" w:rsidRPr="004F40AF">
        <w:rPr>
          <w:rFonts w:ascii="Arial" w:hAnsi="Arial" w:cs="Arial"/>
        </w:rPr>
        <w:t>zaposlena na određeni period.</w:t>
      </w:r>
    </w:p>
    <w:p w:rsidR="006B3A8D" w:rsidRPr="004F40AF" w:rsidRDefault="006B3A8D" w:rsidP="00045955">
      <w:pPr>
        <w:spacing w:line="276" w:lineRule="auto"/>
        <w:ind w:firstLine="600"/>
        <w:jc w:val="both"/>
        <w:rPr>
          <w:rFonts w:ascii="Arial" w:hAnsi="Arial" w:cs="Arial"/>
          <w:b/>
        </w:rPr>
      </w:pPr>
    </w:p>
    <w:p w:rsidR="006B3A8D" w:rsidRPr="00C30FF3" w:rsidRDefault="006B3A8D" w:rsidP="00716C99">
      <w:pPr>
        <w:ind w:firstLine="600"/>
        <w:jc w:val="both"/>
        <w:rPr>
          <w:rFonts w:ascii="Arial" w:hAnsi="Arial" w:cs="Arial"/>
          <w:b/>
        </w:rPr>
      </w:pPr>
    </w:p>
    <w:p w:rsidR="006B3A8D" w:rsidRPr="00C30FF3" w:rsidRDefault="006B3A8D" w:rsidP="00716C99">
      <w:pPr>
        <w:ind w:firstLine="600"/>
        <w:jc w:val="both"/>
        <w:rPr>
          <w:rFonts w:ascii="Arial" w:hAnsi="Arial" w:cs="Arial"/>
          <w:b/>
        </w:rPr>
      </w:pPr>
    </w:p>
    <w:p w:rsidR="006B3A8D" w:rsidRPr="00C30FF3" w:rsidRDefault="006B3A8D" w:rsidP="00716C99">
      <w:pPr>
        <w:ind w:firstLine="600"/>
        <w:jc w:val="both"/>
        <w:rPr>
          <w:rFonts w:ascii="Arial" w:hAnsi="Arial" w:cs="Arial"/>
          <w:b/>
        </w:rPr>
      </w:pPr>
    </w:p>
    <w:p w:rsidR="006B3A8D" w:rsidRPr="00C30FF3" w:rsidRDefault="006B3A8D" w:rsidP="00716C99">
      <w:pPr>
        <w:ind w:firstLine="600"/>
        <w:jc w:val="both"/>
        <w:rPr>
          <w:rFonts w:ascii="Arial" w:hAnsi="Arial" w:cs="Arial"/>
          <w:b/>
        </w:rPr>
      </w:pPr>
    </w:p>
    <w:p w:rsidR="004C4196" w:rsidRPr="00C30FF3" w:rsidRDefault="004C4196" w:rsidP="00716C99">
      <w:pPr>
        <w:ind w:firstLine="600"/>
        <w:jc w:val="both"/>
        <w:rPr>
          <w:rFonts w:ascii="Arial" w:hAnsi="Arial" w:cs="Arial"/>
          <w:b/>
        </w:rPr>
      </w:pPr>
    </w:p>
    <w:p w:rsidR="00F21E91" w:rsidRPr="00C30FF3" w:rsidRDefault="00F21E91" w:rsidP="00DD7B55">
      <w:pPr>
        <w:rPr>
          <w:rFonts w:ascii="Arial" w:hAnsi="Arial" w:cs="Arial"/>
          <w:b/>
        </w:rPr>
      </w:pPr>
    </w:p>
    <w:p w:rsidR="00A40752" w:rsidRPr="00C30FF3" w:rsidRDefault="00A40752" w:rsidP="00DD7B55">
      <w:pPr>
        <w:rPr>
          <w:rFonts w:ascii="Arial" w:hAnsi="Arial" w:cs="Arial"/>
          <w:b/>
        </w:rPr>
      </w:pPr>
    </w:p>
    <w:p w:rsidR="00625709" w:rsidRPr="00C30FF3" w:rsidRDefault="00625709" w:rsidP="00DD7B55">
      <w:pPr>
        <w:rPr>
          <w:rFonts w:ascii="Arial" w:hAnsi="Arial" w:cs="Arial"/>
          <w:b/>
        </w:rPr>
      </w:pPr>
    </w:p>
    <w:p w:rsidR="00DD7B55" w:rsidRDefault="00DD7B55" w:rsidP="00DD7B55">
      <w:pPr>
        <w:rPr>
          <w:rFonts w:ascii="Arial" w:hAnsi="Arial" w:cs="Arial"/>
          <w:b/>
        </w:rPr>
      </w:pPr>
    </w:p>
    <w:p w:rsidR="00C30FF3" w:rsidRDefault="00C30FF3" w:rsidP="00DD7B55">
      <w:pPr>
        <w:rPr>
          <w:rFonts w:ascii="Arial" w:hAnsi="Arial" w:cs="Arial"/>
          <w:b/>
        </w:rPr>
      </w:pPr>
    </w:p>
    <w:p w:rsidR="00C30FF3" w:rsidRDefault="00C30FF3" w:rsidP="00DD7B55">
      <w:pPr>
        <w:rPr>
          <w:rFonts w:ascii="Arial" w:hAnsi="Arial" w:cs="Arial"/>
          <w:b/>
        </w:rPr>
      </w:pPr>
    </w:p>
    <w:p w:rsidR="00C30FF3" w:rsidRDefault="00C30FF3" w:rsidP="00DD7B55">
      <w:pPr>
        <w:rPr>
          <w:rFonts w:ascii="Arial" w:hAnsi="Arial" w:cs="Arial"/>
          <w:b/>
        </w:rPr>
      </w:pPr>
    </w:p>
    <w:p w:rsidR="00C30FF3" w:rsidRDefault="00C30FF3" w:rsidP="00DD7B55">
      <w:pPr>
        <w:rPr>
          <w:rFonts w:ascii="Arial" w:hAnsi="Arial" w:cs="Arial"/>
          <w:b/>
        </w:rPr>
      </w:pPr>
    </w:p>
    <w:p w:rsidR="00C30FF3" w:rsidRDefault="00C30FF3" w:rsidP="00DD7B55">
      <w:pPr>
        <w:rPr>
          <w:rFonts w:ascii="Arial" w:hAnsi="Arial" w:cs="Arial"/>
          <w:b/>
        </w:rPr>
      </w:pPr>
    </w:p>
    <w:p w:rsidR="00C30FF3" w:rsidRDefault="00C30FF3" w:rsidP="00DD7B55">
      <w:pPr>
        <w:rPr>
          <w:rFonts w:ascii="Arial" w:hAnsi="Arial" w:cs="Arial"/>
          <w:b/>
        </w:rPr>
      </w:pPr>
    </w:p>
    <w:p w:rsidR="00C30FF3" w:rsidRDefault="00C30FF3" w:rsidP="00DD7B55">
      <w:pPr>
        <w:rPr>
          <w:rFonts w:ascii="Arial" w:hAnsi="Arial" w:cs="Arial"/>
          <w:b/>
        </w:rPr>
      </w:pPr>
    </w:p>
    <w:p w:rsidR="00C734AF" w:rsidRDefault="00C734AF" w:rsidP="00DD7B55">
      <w:pPr>
        <w:rPr>
          <w:rFonts w:ascii="Arial" w:hAnsi="Arial" w:cs="Arial"/>
          <w:b/>
        </w:rPr>
      </w:pPr>
    </w:p>
    <w:p w:rsidR="003F004F" w:rsidRDefault="003F004F" w:rsidP="00DD7B55">
      <w:pPr>
        <w:rPr>
          <w:rFonts w:ascii="Arial" w:hAnsi="Arial" w:cs="Arial"/>
          <w:b/>
        </w:rPr>
      </w:pPr>
    </w:p>
    <w:p w:rsidR="00C734AF" w:rsidRDefault="00C734AF" w:rsidP="00DD7B55">
      <w:pPr>
        <w:rPr>
          <w:rFonts w:ascii="Arial" w:hAnsi="Arial" w:cs="Arial"/>
          <w:b/>
        </w:rPr>
      </w:pPr>
    </w:p>
    <w:p w:rsidR="0088349E" w:rsidRDefault="0088349E" w:rsidP="008E622E">
      <w:pPr>
        <w:rPr>
          <w:rFonts w:ascii="Arial" w:hAnsi="Arial" w:cs="Arial"/>
          <w:b/>
        </w:rPr>
      </w:pPr>
    </w:p>
    <w:p w:rsidR="00C734AF" w:rsidRDefault="00C734AF" w:rsidP="008E622E">
      <w:pPr>
        <w:rPr>
          <w:rFonts w:ascii="Arial" w:hAnsi="Arial" w:cs="Arial"/>
          <w:b/>
        </w:rPr>
      </w:pPr>
    </w:p>
    <w:p w:rsidR="000B49C2" w:rsidRDefault="000B49C2" w:rsidP="008E622E">
      <w:pPr>
        <w:rPr>
          <w:rFonts w:ascii="Arial" w:hAnsi="Arial" w:cs="Arial"/>
          <w:b/>
        </w:rPr>
      </w:pPr>
    </w:p>
    <w:p w:rsidR="008E622E" w:rsidRPr="00C30FF3" w:rsidRDefault="008E622E" w:rsidP="008E622E">
      <w:pPr>
        <w:rPr>
          <w:rFonts w:ascii="Arial" w:hAnsi="Arial" w:cs="Arial"/>
          <w:b/>
        </w:rPr>
      </w:pPr>
    </w:p>
    <w:p w:rsidR="00EC2E98" w:rsidRPr="00C30FF3" w:rsidRDefault="00EA269D" w:rsidP="00716C99">
      <w:pPr>
        <w:jc w:val="center"/>
        <w:rPr>
          <w:rFonts w:ascii="Arial" w:hAnsi="Arial" w:cs="Arial"/>
          <w:b/>
        </w:rPr>
      </w:pPr>
      <w:r w:rsidRPr="00C30FF3">
        <w:rPr>
          <w:rFonts w:ascii="Arial" w:hAnsi="Arial" w:cs="Arial"/>
          <w:b/>
        </w:rPr>
        <w:t>III-1</w:t>
      </w:r>
    </w:p>
    <w:p w:rsidR="003716F8" w:rsidRPr="00C30FF3" w:rsidRDefault="003716F8" w:rsidP="00045955">
      <w:pPr>
        <w:spacing w:line="276" w:lineRule="auto"/>
        <w:ind w:firstLine="600"/>
        <w:jc w:val="both"/>
        <w:rPr>
          <w:rFonts w:ascii="Arial" w:hAnsi="Arial" w:cs="Arial"/>
          <w:b/>
        </w:rPr>
      </w:pPr>
    </w:p>
    <w:p w:rsidR="006B3A8D" w:rsidRPr="00C30FF3" w:rsidRDefault="006B3A8D" w:rsidP="00045955">
      <w:pPr>
        <w:spacing w:line="276" w:lineRule="auto"/>
        <w:jc w:val="center"/>
        <w:rPr>
          <w:rFonts w:ascii="Arial" w:hAnsi="Arial" w:cs="Arial"/>
        </w:rPr>
      </w:pPr>
      <w:r w:rsidRPr="00C30FF3">
        <w:rPr>
          <w:rFonts w:ascii="Arial" w:hAnsi="Arial" w:cs="Arial"/>
          <w:b/>
        </w:rPr>
        <w:t>SLUŽBA ZA MATERIJALNA DAVANJA I PRAVNE POSLOVE</w:t>
      </w:r>
    </w:p>
    <w:p w:rsidR="00FF2473" w:rsidRPr="00C30FF3" w:rsidRDefault="00FF2473" w:rsidP="00A862E4">
      <w:pPr>
        <w:spacing w:line="276" w:lineRule="auto"/>
        <w:jc w:val="both"/>
        <w:rPr>
          <w:rFonts w:ascii="Arial" w:hAnsi="Arial" w:cs="Arial"/>
        </w:rPr>
      </w:pPr>
    </w:p>
    <w:p w:rsidR="00FC5B8B" w:rsidRPr="00C30FF3" w:rsidRDefault="00FF2473" w:rsidP="00045955">
      <w:pPr>
        <w:spacing w:line="276" w:lineRule="auto"/>
        <w:jc w:val="both"/>
        <w:rPr>
          <w:rFonts w:ascii="Arial" w:hAnsi="Arial" w:cs="Arial"/>
        </w:rPr>
      </w:pPr>
      <w:r w:rsidRPr="00C30FF3">
        <w:rPr>
          <w:rFonts w:ascii="Arial" w:hAnsi="Arial" w:cs="Arial"/>
        </w:rPr>
        <w:tab/>
      </w:r>
      <w:r w:rsidR="006B3A8D" w:rsidRPr="00C30FF3">
        <w:rPr>
          <w:rFonts w:ascii="Arial" w:hAnsi="Arial" w:cs="Arial"/>
        </w:rPr>
        <w:t>U okviru službe</w:t>
      </w:r>
      <w:r w:rsidR="00D2737B" w:rsidRPr="00C30FF3">
        <w:rPr>
          <w:rFonts w:ascii="Arial" w:hAnsi="Arial" w:cs="Arial"/>
        </w:rPr>
        <w:t xml:space="preserve"> za materijalna davanja i pravne poslove</w:t>
      </w:r>
      <w:r w:rsidR="006B3A8D" w:rsidRPr="00C30FF3">
        <w:rPr>
          <w:rFonts w:ascii="Arial" w:hAnsi="Arial" w:cs="Arial"/>
        </w:rPr>
        <w:t>, za obavljanje poslova formirana su tri sektora: prijemna kancelarija, materijalna davanja i pravni poslovi.</w:t>
      </w:r>
    </w:p>
    <w:p w:rsidR="00874A4F" w:rsidRPr="00C30FF3" w:rsidRDefault="00874A4F" w:rsidP="00045955">
      <w:pPr>
        <w:pStyle w:val="Default"/>
        <w:spacing w:line="276" w:lineRule="auto"/>
        <w:ind w:firstLine="720"/>
        <w:rPr>
          <w:sz w:val="22"/>
          <w:szCs w:val="22"/>
        </w:rPr>
      </w:pPr>
      <w:r w:rsidRPr="00C30FF3">
        <w:rPr>
          <w:bCs/>
          <w:sz w:val="22"/>
          <w:szCs w:val="22"/>
        </w:rPr>
        <w:t>U ovoj službi se</w:t>
      </w:r>
      <w:r w:rsidR="00521411" w:rsidRPr="00C30FF3">
        <w:rPr>
          <w:bCs/>
          <w:sz w:val="22"/>
          <w:szCs w:val="22"/>
        </w:rPr>
        <w:t xml:space="preserve"> </w:t>
      </w:r>
      <w:r w:rsidRPr="00C30FF3">
        <w:rPr>
          <w:sz w:val="22"/>
          <w:szCs w:val="22"/>
        </w:rPr>
        <w:t>vrše poslovi koji se odnose na:</w:t>
      </w:r>
    </w:p>
    <w:p w:rsidR="00874A4F" w:rsidRPr="00C30FF3" w:rsidRDefault="00874A4F" w:rsidP="00587191">
      <w:pPr>
        <w:pStyle w:val="Default"/>
        <w:numPr>
          <w:ilvl w:val="0"/>
          <w:numId w:val="7"/>
        </w:numPr>
        <w:spacing w:line="276" w:lineRule="auto"/>
        <w:rPr>
          <w:sz w:val="22"/>
          <w:szCs w:val="22"/>
        </w:rPr>
      </w:pPr>
      <w:r w:rsidRPr="00C30FF3">
        <w:rPr>
          <w:sz w:val="22"/>
          <w:szCs w:val="22"/>
        </w:rPr>
        <w:t xml:space="preserve">pribavljanje podataka za ostvarivanje materijalnih davanja; </w:t>
      </w:r>
    </w:p>
    <w:p w:rsidR="00874A4F" w:rsidRPr="00C30FF3" w:rsidRDefault="00874A4F" w:rsidP="00587191">
      <w:pPr>
        <w:pStyle w:val="Default"/>
        <w:numPr>
          <w:ilvl w:val="0"/>
          <w:numId w:val="7"/>
        </w:numPr>
        <w:spacing w:line="276" w:lineRule="auto"/>
        <w:rPr>
          <w:sz w:val="22"/>
          <w:szCs w:val="22"/>
        </w:rPr>
      </w:pPr>
      <w:r w:rsidRPr="00C30FF3">
        <w:rPr>
          <w:sz w:val="22"/>
          <w:szCs w:val="22"/>
        </w:rPr>
        <w:t xml:space="preserve"> procjenu stanja i potreba korisnika, posebno da li korisnik pripada grupama koje se posebno štite, u skladu sa zakonom; </w:t>
      </w:r>
    </w:p>
    <w:p w:rsidR="00874A4F" w:rsidRPr="00C30FF3" w:rsidRDefault="00874A4F" w:rsidP="00587191">
      <w:pPr>
        <w:pStyle w:val="Default"/>
        <w:numPr>
          <w:ilvl w:val="0"/>
          <w:numId w:val="7"/>
        </w:numPr>
        <w:spacing w:line="276" w:lineRule="auto"/>
        <w:rPr>
          <w:sz w:val="22"/>
          <w:szCs w:val="22"/>
        </w:rPr>
      </w:pPr>
      <w:r w:rsidRPr="00C30FF3">
        <w:rPr>
          <w:sz w:val="22"/>
          <w:szCs w:val="22"/>
        </w:rPr>
        <w:t xml:space="preserve">sačinjavanje nalaza i mišljenja; </w:t>
      </w:r>
    </w:p>
    <w:p w:rsidR="00874A4F" w:rsidRPr="00C30FF3" w:rsidRDefault="00874A4F" w:rsidP="00587191">
      <w:pPr>
        <w:pStyle w:val="Default"/>
        <w:numPr>
          <w:ilvl w:val="0"/>
          <w:numId w:val="7"/>
        </w:numPr>
        <w:spacing w:line="276" w:lineRule="auto"/>
        <w:rPr>
          <w:sz w:val="22"/>
          <w:szCs w:val="22"/>
        </w:rPr>
      </w:pPr>
      <w:r w:rsidRPr="00C30FF3">
        <w:rPr>
          <w:sz w:val="22"/>
          <w:szCs w:val="22"/>
        </w:rPr>
        <w:t xml:space="preserve">motivaciju i uključenje korisnika u odgovarajuće vidove aktivacije, učestvuje u otklanjanju prepreka za uključivanje u zajednicu i aktivaciju i obezbjeđuje odgovarajuću podršku; </w:t>
      </w:r>
    </w:p>
    <w:p w:rsidR="00874A4F" w:rsidRPr="00C30FF3" w:rsidRDefault="00874A4F" w:rsidP="00587191">
      <w:pPr>
        <w:pStyle w:val="Default"/>
        <w:numPr>
          <w:ilvl w:val="0"/>
          <w:numId w:val="7"/>
        </w:numPr>
        <w:spacing w:line="276" w:lineRule="auto"/>
        <w:rPr>
          <w:sz w:val="22"/>
          <w:szCs w:val="22"/>
        </w:rPr>
      </w:pPr>
      <w:r w:rsidRPr="00C30FF3">
        <w:rPr>
          <w:sz w:val="22"/>
          <w:szCs w:val="22"/>
        </w:rPr>
        <w:t xml:space="preserve">sačinjavanje individualnog plana aktivacije zajedno sa korisnikom; </w:t>
      </w:r>
    </w:p>
    <w:p w:rsidR="00874A4F" w:rsidRPr="00C30FF3" w:rsidRDefault="00874A4F" w:rsidP="00587191">
      <w:pPr>
        <w:pStyle w:val="Default"/>
        <w:numPr>
          <w:ilvl w:val="0"/>
          <w:numId w:val="7"/>
        </w:numPr>
        <w:spacing w:line="276" w:lineRule="auto"/>
        <w:rPr>
          <w:sz w:val="22"/>
          <w:szCs w:val="22"/>
        </w:rPr>
      </w:pPr>
      <w:r w:rsidRPr="00C30FF3">
        <w:rPr>
          <w:sz w:val="22"/>
          <w:szCs w:val="22"/>
        </w:rPr>
        <w:t xml:space="preserve"> pružanje podrške voditelju slučaja; </w:t>
      </w:r>
    </w:p>
    <w:p w:rsidR="00874A4F" w:rsidRPr="00C30FF3" w:rsidRDefault="00874A4F" w:rsidP="00587191">
      <w:pPr>
        <w:pStyle w:val="Default"/>
        <w:numPr>
          <w:ilvl w:val="0"/>
          <w:numId w:val="7"/>
        </w:numPr>
        <w:spacing w:line="276" w:lineRule="auto"/>
        <w:rPr>
          <w:sz w:val="22"/>
          <w:szCs w:val="22"/>
        </w:rPr>
      </w:pPr>
      <w:r w:rsidRPr="00C30FF3">
        <w:rPr>
          <w:sz w:val="22"/>
          <w:szCs w:val="22"/>
        </w:rPr>
        <w:t xml:space="preserve">davanje preporuke za dodatne usluge i mjere koje su potrebne za stabilizovanje stanja korisnika; </w:t>
      </w:r>
    </w:p>
    <w:p w:rsidR="00874A4F" w:rsidRPr="00C30FF3" w:rsidRDefault="00874A4F" w:rsidP="00587191">
      <w:pPr>
        <w:pStyle w:val="Default"/>
        <w:numPr>
          <w:ilvl w:val="0"/>
          <w:numId w:val="7"/>
        </w:numPr>
        <w:spacing w:line="276" w:lineRule="auto"/>
        <w:rPr>
          <w:sz w:val="22"/>
          <w:szCs w:val="22"/>
        </w:rPr>
      </w:pPr>
      <w:r w:rsidRPr="00C30FF3">
        <w:rPr>
          <w:sz w:val="22"/>
          <w:szCs w:val="22"/>
        </w:rPr>
        <w:t xml:space="preserve"> informisanje korisnika o postupcima za ostvarivanje prava, njegovim pravima i obavezama; </w:t>
      </w:r>
    </w:p>
    <w:p w:rsidR="00874A4F" w:rsidRPr="00C30FF3" w:rsidRDefault="00874A4F" w:rsidP="00587191">
      <w:pPr>
        <w:pStyle w:val="Default"/>
        <w:numPr>
          <w:ilvl w:val="0"/>
          <w:numId w:val="7"/>
        </w:numPr>
        <w:spacing w:line="276" w:lineRule="auto"/>
        <w:rPr>
          <w:sz w:val="22"/>
          <w:szCs w:val="22"/>
        </w:rPr>
      </w:pPr>
      <w:r w:rsidRPr="00C30FF3">
        <w:rPr>
          <w:sz w:val="22"/>
          <w:szCs w:val="22"/>
        </w:rPr>
        <w:t xml:space="preserve">provjeru prihvatljivosti dokaza i priložene dokumentacije; </w:t>
      </w:r>
    </w:p>
    <w:p w:rsidR="00874A4F" w:rsidRPr="00C30FF3" w:rsidRDefault="00874A4F" w:rsidP="00587191">
      <w:pPr>
        <w:pStyle w:val="Default"/>
        <w:numPr>
          <w:ilvl w:val="0"/>
          <w:numId w:val="7"/>
        </w:numPr>
        <w:spacing w:line="276" w:lineRule="auto"/>
        <w:rPr>
          <w:sz w:val="22"/>
          <w:szCs w:val="22"/>
        </w:rPr>
      </w:pPr>
      <w:r w:rsidRPr="00C30FF3">
        <w:rPr>
          <w:sz w:val="22"/>
          <w:szCs w:val="22"/>
        </w:rPr>
        <w:t xml:space="preserve"> pribavljanje dokaza od nadležnih organa; </w:t>
      </w:r>
    </w:p>
    <w:p w:rsidR="00874A4F" w:rsidRPr="00C30FF3" w:rsidRDefault="00874A4F" w:rsidP="00587191">
      <w:pPr>
        <w:pStyle w:val="Default"/>
        <w:numPr>
          <w:ilvl w:val="0"/>
          <w:numId w:val="7"/>
        </w:numPr>
        <w:spacing w:line="276" w:lineRule="auto"/>
        <w:rPr>
          <w:sz w:val="22"/>
          <w:szCs w:val="22"/>
        </w:rPr>
      </w:pPr>
      <w:r w:rsidRPr="00C30FF3">
        <w:rPr>
          <w:sz w:val="22"/>
          <w:szCs w:val="22"/>
        </w:rPr>
        <w:t xml:space="preserve">radnje u vezi pokretanja sudskih i drugih postupaka iz porodičnih odnosa i u drugim slučajevima kada su učešće ili aktivna legitimacija organa starateljstva propisani zakonom i drugi poslovi. </w:t>
      </w:r>
    </w:p>
    <w:p w:rsidR="00874A4F" w:rsidRPr="00C30FF3" w:rsidRDefault="00874A4F" w:rsidP="00045955">
      <w:pPr>
        <w:spacing w:line="276" w:lineRule="auto"/>
        <w:jc w:val="both"/>
        <w:rPr>
          <w:rFonts w:ascii="Arial" w:hAnsi="Arial" w:cs="Arial"/>
        </w:rPr>
      </w:pPr>
    </w:p>
    <w:p w:rsidR="00DE7014" w:rsidRDefault="00FF2473" w:rsidP="00045955">
      <w:pPr>
        <w:spacing w:line="276" w:lineRule="auto"/>
        <w:jc w:val="both"/>
        <w:rPr>
          <w:rFonts w:ascii="Arial" w:hAnsi="Arial" w:cs="Arial"/>
        </w:rPr>
      </w:pPr>
      <w:r w:rsidRPr="00C30FF3">
        <w:rPr>
          <w:rFonts w:ascii="Arial" w:hAnsi="Arial" w:cs="Arial"/>
        </w:rPr>
        <w:tab/>
      </w:r>
      <w:r w:rsidR="0096590D" w:rsidRPr="00C30FF3">
        <w:rPr>
          <w:rFonts w:ascii="Arial" w:hAnsi="Arial" w:cs="Arial"/>
        </w:rPr>
        <w:t xml:space="preserve">Poseban akcenat stavljamo na </w:t>
      </w:r>
      <w:r w:rsidR="006B3A8D" w:rsidRPr="00C30FF3">
        <w:rPr>
          <w:rFonts w:ascii="Arial" w:hAnsi="Arial" w:cs="Arial"/>
        </w:rPr>
        <w:t>prijemnu kancelariju u</w:t>
      </w:r>
      <w:r w:rsidR="00AC1EA9" w:rsidRPr="00C30FF3">
        <w:rPr>
          <w:rFonts w:ascii="Arial" w:hAnsi="Arial" w:cs="Arial"/>
        </w:rPr>
        <w:t xml:space="preserve"> kojoj se vrši: </w:t>
      </w:r>
      <w:r w:rsidRPr="00C30FF3">
        <w:rPr>
          <w:rFonts w:ascii="Arial" w:hAnsi="Arial" w:cs="Arial"/>
        </w:rPr>
        <w:t>podnošenje</w:t>
      </w:r>
      <w:r w:rsidR="00521411" w:rsidRPr="00C30FF3">
        <w:rPr>
          <w:rFonts w:ascii="Arial" w:hAnsi="Arial" w:cs="Arial"/>
        </w:rPr>
        <w:t xml:space="preserve"> </w:t>
      </w:r>
      <w:r w:rsidR="006B3A8D" w:rsidRPr="00C30FF3">
        <w:rPr>
          <w:rFonts w:ascii="Arial" w:hAnsi="Arial" w:cs="Arial"/>
        </w:rPr>
        <w:t>zahtjeva za ostvarivanje prava iz socijalne i dječije zaštite, informisanje stranaka o načinu ostvariva</w:t>
      </w:r>
      <w:r w:rsidR="009A5D54" w:rsidRPr="00C30FF3">
        <w:rPr>
          <w:rFonts w:ascii="Arial" w:hAnsi="Arial" w:cs="Arial"/>
        </w:rPr>
        <w:t>nja</w:t>
      </w:r>
      <w:r w:rsidR="00AC1EA9" w:rsidRPr="00C30FF3">
        <w:rPr>
          <w:rFonts w:ascii="Arial" w:hAnsi="Arial" w:cs="Arial"/>
        </w:rPr>
        <w:t xml:space="preserve"> određenih prava, procjenjivanje</w:t>
      </w:r>
      <w:r w:rsidR="00521411" w:rsidRPr="00C30FF3">
        <w:rPr>
          <w:rFonts w:ascii="Arial" w:hAnsi="Arial" w:cs="Arial"/>
        </w:rPr>
        <w:t xml:space="preserve"> </w:t>
      </w:r>
      <w:r w:rsidR="009A5D54" w:rsidRPr="00C30FF3">
        <w:rPr>
          <w:rFonts w:ascii="Arial" w:hAnsi="Arial" w:cs="Arial"/>
        </w:rPr>
        <w:t>stanja i potreba</w:t>
      </w:r>
      <w:r w:rsidR="00FC5B8B" w:rsidRPr="00C30FF3">
        <w:rPr>
          <w:rFonts w:ascii="Arial" w:hAnsi="Arial" w:cs="Arial"/>
        </w:rPr>
        <w:t xml:space="preserve"> korisnika</w:t>
      </w:r>
      <w:r w:rsidR="00AC1EA9" w:rsidRPr="00C30FF3">
        <w:rPr>
          <w:rFonts w:ascii="Arial" w:hAnsi="Arial" w:cs="Arial"/>
        </w:rPr>
        <w:t>.</w:t>
      </w:r>
      <w:r w:rsidR="006B3A8D" w:rsidRPr="00C30FF3">
        <w:rPr>
          <w:rFonts w:ascii="Arial" w:hAnsi="Arial" w:cs="Arial"/>
        </w:rPr>
        <w:t xml:space="preserve"> </w:t>
      </w:r>
    </w:p>
    <w:p w:rsidR="001C545C" w:rsidRPr="00C30FF3" w:rsidRDefault="006B3A8D" w:rsidP="00686797">
      <w:pPr>
        <w:spacing w:line="276" w:lineRule="auto"/>
        <w:ind w:firstLine="720"/>
        <w:jc w:val="both"/>
        <w:rPr>
          <w:rFonts w:ascii="Arial" w:hAnsi="Arial" w:cs="Arial"/>
        </w:rPr>
      </w:pPr>
      <w:r w:rsidRPr="00CF02A6">
        <w:rPr>
          <w:rFonts w:ascii="Arial" w:hAnsi="Arial" w:cs="Arial"/>
        </w:rPr>
        <w:t xml:space="preserve">U </w:t>
      </w:r>
      <w:r w:rsidR="00AC1EA9" w:rsidRPr="00CF02A6">
        <w:rPr>
          <w:rFonts w:ascii="Arial" w:hAnsi="Arial" w:cs="Arial"/>
        </w:rPr>
        <w:t xml:space="preserve">prijemnoj kancelariji </w:t>
      </w:r>
      <w:r w:rsidR="001C545C" w:rsidRPr="00CF02A6">
        <w:rPr>
          <w:rFonts w:ascii="Arial" w:hAnsi="Arial" w:cs="Arial"/>
        </w:rPr>
        <w:t xml:space="preserve">u Centru za socijalni rad u Nikšiću </w:t>
      </w:r>
      <w:r w:rsidR="00AC1EA9" w:rsidRPr="00CF02A6">
        <w:rPr>
          <w:rFonts w:ascii="Arial" w:hAnsi="Arial" w:cs="Arial"/>
        </w:rPr>
        <w:t>zaposlen</w:t>
      </w:r>
      <w:r w:rsidR="0042692A" w:rsidRPr="00CF02A6">
        <w:rPr>
          <w:rFonts w:ascii="Arial" w:hAnsi="Arial" w:cs="Arial"/>
        </w:rPr>
        <w:t xml:space="preserve">a su tri radnika, koja su </w:t>
      </w:r>
      <w:r w:rsidR="00CF02A6" w:rsidRPr="00CF02A6">
        <w:rPr>
          <w:rFonts w:ascii="Arial" w:hAnsi="Arial" w:cs="Arial"/>
        </w:rPr>
        <w:t>u 2023</w:t>
      </w:r>
      <w:r w:rsidR="00AC1EA9" w:rsidRPr="00CF02A6">
        <w:rPr>
          <w:rFonts w:ascii="Arial" w:hAnsi="Arial" w:cs="Arial"/>
        </w:rPr>
        <w:t>.</w:t>
      </w:r>
      <w:r w:rsidR="008F0A0A" w:rsidRPr="00CF02A6">
        <w:rPr>
          <w:rFonts w:ascii="Arial" w:hAnsi="Arial" w:cs="Arial"/>
        </w:rPr>
        <w:t xml:space="preserve"> </w:t>
      </w:r>
      <w:r w:rsidR="00AC1EA9" w:rsidRPr="00CF02A6">
        <w:rPr>
          <w:rFonts w:ascii="Arial" w:hAnsi="Arial" w:cs="Arial"/>
        </w:rPr>
        <w:t>godini evidentirala</w:t>
      </w:r>
      <w:r w:rsidR="00521411" w:rsidRPr="00CF02A6">
        <w:rPr>
          <w:rFonts w:ascii="Arial" w:hAnsi="Arial" w:cs="Arial"/>
        </w:rPr>
        <w:t xml:space="preserve"> </w:t>
      </w:r>
      <w:r w:rsidR="00CF02A6" w:rsidRPr="00CF02A6">
        <w:rPr>
          <w:rFonts w:ascii="Arial" w:hAnsi="Arial" w:cs="Arial"/>
        </w:rPr>
        <w:t>14.864</w:t>
      </w:r>
      <w:r w:rsidR="00601A1E" w:rsidRPr="00CF02A6">
        <w:rPr>
          <w:rFonts w:ascii="Arial" w:hAnsi="Arial" w:cs="Arial"/>
        </w:rPr>
        <w:t xml:space="preserve"> </w:t>
      </w:r>
      <w:r w:rsidR="00EB19DE" w:rsidRPr="00CF02A6">
        <w:rPr>
          <w:rFonts w:ascii="Arial" w:hAnsi="Arial" w:cs="Arial"/>
        </w:rPr>
        <w:t>prijema. Krajem</w:t>
      </w:r>
      <w:r w:rsidR="00BD409C" w:rsidRPr="00CF02A6">
        <w:rPr>
          <w:rFonts w:ascii="Arial" w:hAnsi="Arial" w:cs="Arial"/>
        </w:rPr>
        <w:t xml:space="preserve"> novembra i početkom decembra 2023</w:t>
      </w:r>
      <w:r w:rsidR="00CF02A6" w:rsidRPr="00CF02A6">
        <w:rPr>
          <w:rFonts w:ascii="Arial" w:hAnsi="Arial" w:cs="Arial"/>
        </w:rPr>
        <w:t>.</w:t>
      </w:r>
      <w:r w:rsidR="00BD409C" w:rsidRPr="00CF02A6">
        <w:rPr>
          <w:rFonts w:ascii="Arial" w:hAnsi="Arial" w:cs="Arial"/>
        </w:rPr>
        <w:t xml:space="preserve"> godine evidentiran je povećan broj zahtjeva bivših korisnica naknade za troje ili više djece kojim je tražen prestanak prava na obeštećenje zbog vraćanja istih na starosnu penziju kod fonda PIO. Takođe, u toku 2023. godine u JU Centar za socijalni rad Nikšić podnijeto je 29 zahtjeva za alimentacioni fond, dok je područnoj jedinici Šavnik podnijet jedan zahtjev,</w:t>
      </w:r>
      <w:r w:rsidR="00CF02A6" w:rsidRPr="00CF02A6">
        <w:rPr>
          <w:rFonts w:ascii="Arial" w:hAnsi="Arial" w:cs="Arial"/>
        </w:rPr>
        <w:t xml:space="preserve"> a u područnoj jedinici P</w:t>
      </w:r>
      <w:r w:rsidR="00BD409C" w:rsidRPr="00CF02A6">
        <w:rPr>
          <w:rFonts w:ascii="Arial" w:hAnsi="Arial" w:cs="Arial"/>
        </w:rPr>
        <w:t>lužine nije bilo pod</w:t>
      </w:r>
      <w:r w:rsidR="000F1156">
        <w:rPr>
          <w:rFonts w:ascii="Arial" w:hAnsi="Arial" w:cs="Arial"/>
        </w:rPr>
        <w:t>n</w:t>
      </w:r>
      <w:r w:rsidR="00BD409C" w:rsidRPr="00CF02A6">
        <w:rPr>
          <w:rFonts w:ascii="Arial" w:hAnsi="Arial" w:cs="Arial"/>
        </w:rPr>
        <w:t>ijetih zahtjeva za ost</w:t>
      </w:r>
      <w:r w:rsidR="000F1156">
        <w:rPr>
          <w:rFonts w:ascii="Arial" w:hAnsi="Arial" w:cs="Arial"/>
        </w:rPr>
        <w:t>va</w:t>
      </w:r>
      <w:r w:rsidR="00BD409C" w:rsidRPr="00CF02A6">
        <w:rPr>
          <w:rFonts w:ascii="Arial" w:hAnsi="Arial" w:cs="Arial"/>
        </w:rPr>
        <w:t>rivanje ovog prava. Ovi za</w:t>
      </w:r>
      <w:r w:rsidR="000F1156">
        <w:rPr>
          <w:rFonts w:ascii="Arial" w:hAnsi="Arial" w:cs="Arial"/>
        </w:rPr>
        <w:t xml:space="preserve">htjevi  su podnijeti na osnovu </w:t>
      </w:r>
      <w:r w:rsidR="00BD409C" w:rsidRPr="00CF02A6">
        <w:rPr>
          <w:rFonts w:ascii="Arial" w:hAnsi="Arial" w:cs="Arial"/>
        </w:rPr>
        <w:t xml:space="preserve">Zakona o privremenom izdržavanju djece </w:t>
      </w:r>
      <w:r w:rsidR="000F1156">
        <w:rPr>
          <w:rFonts w:ascii="Arial" w:hAnsi="Arial" w:cs="Arial"/>
        </w:rPr>
        <w:t>koji</w:t>
      </w:r>
      <w:r w:rsidR="00BD409C" w:rsidRPr="00CF02A6">
        <w:rPr>
          <w:rFonts w:ascii="Arial" w:hAnsi="Arial" w:cs="Arial"/>
        </w:rPr>
        <w:t xml:space="preserve"> je donijela Skupština Crne Gore tokom 2022.godine, a stupio je na snagu 01.11.2022. godine.  Ovim zakonom utvrđuju se uslovi i postupak za ostvarivanje prava na privremeno izdržavanje djece, nadležnost, evidencija, finansiranje, kao i osnivanje Alimentacionog fonda i druga pitanja od značaja za ostvarivanje privremenog izdržavanja. Crna Gora ovim zakonom obezbjeđuje sredstva neophodna za izdržavanje djeteta radi pravovremenog otklanjanja štetnih posljedica u slučajevima u kojima dužnik izdržavanja u cjelosti ili djelimično ne izmiruje obavezu izdržavanja određenu izvršnom ispravom. Pravo na privremeno izdržavanje ima dijete sa prebivalištem na teritoriji države. O navedenim zahtjevima JU Centar za socijalni rad za opštine Nikšić, Plužine i Šavnik nije donosio rješenja u iščekivanju zakonskih izmjena istog zakona.</w:t>
      </w:r>
    </w:p>
    <w:p w:rsidR="00C30FF3" w:rsidRPr="00686797" w:rsidRDefault="00EB59E4" w:rsidP="008947D2">
      <w:pPr>
        <w:spacing w:line="276" w:lineRule="auto"/>
        <w:ind w:firstLine="720"/>
        <w:jc w:val="both"/>
        <w:rPr>
          <w:rFonts w:ascii="Arial" w:hAnsi="Arial" w:cs="Arial"/>
        </w:rPr>
      </w:pPr>
      <w:r w:rsidRPr="00686797">
        <w:rPr>
          <w:rFonts w:ascii="Arial" w:hAnsi="Arial" w:cs="Arial"/>
        </w:rPr>
        <w:lastRenderedPageBreak/>
        <w:t>Tokom</w:t>
      </w:r>
      <w:r w:rsidR="001C545C" w:rsidRPr="00686797">
        <w:rPr>
          <w:rFonts w:ascii="Arial" w:hAnsi="Arial" w:cs="Arial"/>
        </w:rPr>
        <w:t xml:space="preserve"> </w:t>
      </w:r>
      <w:r w:rsidR="00322AE1" w:rsidRPr="00686797">
        <w:rPr>
          <w:rFonts w:ascii="Arial" w:hAnsi="Arial" w:cs="Arial"/>
        </w:rPr>
        <w:t>2023</w:t>
      </w:r>
      <w:r w:rsidR="006B3A8D" w:rsidRPr="00686797">
        <w:rPr>
          <w:rFonts w:ascii="Arial" w:hAnsi="Arial" w:cs="Arial"/>
        </w:rPr>
        <w:t>.</w:t>
      </w:r>
      <w:r w:rsidR="008F0A0A" w:rsidRPr="00686797">
        <w:rPr>
          <w:rFonts w:ascii="Arial" w:hAnsi="Arial" w:cs="Arial"/>
        </w:rPr>
        <w:t xml:space="preserve"> </w:t>
      </w:r>
      <w:r w:rsidR="006B3A8D" w:rsidRPr="00686797">
        <w:rPr>
          <w:rFonts w:ascii="Arial" w:hAnsi="Arial" w:cs="Arial"/>
        </w:rPr>
        <w:t xml:space="preserve">godine </w:t>
      </w:r>
      <w:r w:rsidR="00D848C6" w:rsidRPr="00686797">
        <w:rPr>
          <w:rFonts w:ascii="Arial" w:hAnsi="Arial" w:cs="Arial"/>
        </w:rPr>
        <w:t>urađeno</w:t>
      </w:r>
      <w:r w:rsidR="00607661" w:rsidRPr="00686797">
        <w:rPr>
          <w:rFonts w:ascii="Arial" w:hAnsi="Arial" w:cs="Arial"/>
        </w:rPr>
        <w:t xml:space="preserve"> je </w:t>
      </w:r>
      <w:r w:rsidR="00722C0A" w:rsidRPr="00686797">
        <w:rPr>
          <w:rFonts w:ascii="Arial" w:hAnsi="Arial" w:cs="Arial"/>
        </w:rPr>
        <w:t xml:space="preserve">ukupno </w:t>
      </w:r>
      <w:r w:rsidR="00322AE1" w:rsidRPr="00686797">
        <w:rPr>
          <w:rFonts w:ascii="Arial" w:hAnsi="Arial" w:cs="Arial"/>
        </w:rPr>
        <w:t>10.191</w:t>
      </w:r>
      <w:r w:rsidR="005B0EA3" w:rsidRPr="00686797">
        <w:rPr>
          <w:rFonts w:ascii="Arial" w:hAnsi="Arial" w:cs="Arial"/>
        </w:rPr>
        <w:t xml:space="preserve"> rješenja, od čega </w:t>
      </w:r>
      <w:r w:rsidR="00322AE1" w:rsidRPr="00686797">
        <w:rPr>
          <w:rFonts w:ascii="Arial" w:hAnsi="Arial" w:cs="Arial"/>
        </w:rPr>
        <w:t>9.700</w:t>
      </w:r>
      <w:r w:rsidR="008771B1" w:rsidRPr="00686797">
        <w:rPr>
          <w:rFonts w:ascii="Arial" w:hAnsi="Arial" w:cs="Arial"/>
        </w:rPr>
        <w:t xml:space="preserve"> pozitivnih</w:t>
      </w:r>
      <w:r w:rsidR="00607661" w:rsidRPr="00686797">
        <w:rPr>
          <w:rFonts w:ascii="Arial" w:hAnsi="Arial" w:cs="Arial"/>
        </w:rPr>
        <w:t xml:space="preserve"> rješenja i </w:t>
      </w:r>
      <w:r w:rsidR="00322AE1" w:rsidRPr="00686797">
        <w:rPr>
          <w:rFonts w:ascii="Arial" w:hAnsi="Arial" w:cs="Arial"/>
        </w:rPr>
        <w:t>491</w:t>
      </w:r>
      <w:r w:rsidR="006B3A8D" w:rsidRPr="00686797">
        <w:rPr>
          <w:rFonts w:ascii="Arial" w:hAnsi="Arial" w:cs="Arial"/>
        </w:rPr>
        <w:t xml:space="preserve"> negativnih rješenja, </w:t>
      </w:r>
      <w:r w:rsidR="00CB649C" w:rsidRPr="00686797">
        <w:rPr>
          <w:rFonts w:ascii="Arial" w:hAnsi="Arial" w:cs="Arial"/>
        </w:rPr>
        <w:t xml:space="preserve">uz napomenu da se </w:t>
      </w:r>
      <w:r w:rsidR="006B3A8D" w:rsidRPr="00686797">
        <w:rPr>
          <w:rFonts w:ascii="Arial" w:hAnsi="Arial" w:cs="Arial"/>
        </w:rPr>
        <w:t xml:space="preserve">ovaj broj odnosi na </w:t>
      </w:r>
      <w:r w:rsidR="00D258D5" w:rsidRPr="00686797">
        <w:rPr>
          <w:rFonts w:ascii="Arial" w:hAnsi="Arial" w:cs="Arial"/>
        </w:rPr>
        <w:t xml:space="preserve">sva </w:t>
      </w:r>
      <w:r w:rsidR="006B3A8D" w:rsidRPr="00686797">
        <w:rPr>
          <w:rFonts w:ascii="Arial" w:hAnsi="Arial" w:cs="Arial"/>
        </w:rPr>
        <w:t xml:space="preserve">prava kojima se rješenje radi kroz informacioni sistem. </w:t>
      </w:r>
      <w:r w:rsidR="00D258D5" w:rsidRPr="00686797">
        <w:rPr>
          <w:rFonts w:ascii="Arial" w:hAnsi="Arial" w:cs="Arial"/>
        </w:rPr>
        <w:t>R</w:t>
      </w:r>
      <w:r w:rsidR="00EC2E98" w:rsidRPr="00686797">
        <w:rPr>
          <w:rFonts w:ascii="Arial" w:hAnsi="Arial" w:cs="Arial"/>
        </w:rPr>
        <w:t xml:space="preserve">evidirano </w:t>
      </w:r>
      <w:r w:rsidR="00D258D5" w:rsidRPr="00686797">
        <w:rPr>
          <w:rFonts w:ascii="Arial" w:hAnsi="Arial" w:cs="Arial"/>
        </w:rPr>
        <w:t xml:space="preserve">je </w:t>
      </w:r>
      <w:r w:rsidR="00322AE1" w:rsidRPr="00686797">
        <w:rPr>
          <w:rFonts w:ascii="Arial" w:hAnsi="Arial" w:cs="Arial"/>
        </w:rPr>
        <w:t>4.059</w:t>
      </w:r>
      <w:r w:rsidR="00D258D5" w:rsidRPr="00686797">
        <w:rPr>
          <w:rFonts w:ascii="Arial" w:hAnsi="Arial" w:cs="Arial"/>
        </w:rPr>
        <w:t xml:space="preserve"> </w:t>
      </w:r>
      <w:r w:rsidR="00322AE1" w:rsidRPr="00686797">
        <w:rPr>
          <w:rFonts w:ascii="Arial" w:hAnsi="Arial" w:cs="Arial"/>
        </w:rPr>
        <w:t>rješenja svih prava iz oblasti socijalne i dječje zaštite</w:t>
      </w:r>
      <w:r w:rsidR="00464480" w:rsidRPr="00686797">
        <w:rPr>
          <w:rFonts w:ascii="Arial" w:hAnsi="Arial" w:cs="Arial"/>
        </w:rPr>
        <w:t xml:space="preserve"> </w:t>
      </w:r>
      <w:r w:rsidR="00301C0B" w:rsidRPr="00686797">
        <w:rPr>
          <w:rFonts w:ascii="Arial" w:hAnsi="Arial" w:cs="Arial"/>
        </w:rPr>
        <w:t>koja se donose putem JU Centra za socijalni rad</w:t>
      </w:r>
      <w:r w:rsidR="00464480" w:rsidRPr="00686797">
        <w:rPr>
          <w:rFonts w:ascii="Arial" w:hAnsi="Arial" w:cs="Arial"/>
        </w:rPr>
        <w:t xml:space="preserve"> Nikšić.</w:t>
      </w:r>
    </w:p>
    <w:p w:rsidR="00B1601A" w:rsidRPr="00892A7B" w:rsidRDefault="00B1601A" w:rsidP="00B870EF">
      <w:pPr>
        <w:spacing w:line="276" w:lineRule="auto"/>
        <w:jc w:val="both"/>
        <w:rPr>
          <w:rFonts w:ascii="Arial" w:hAnsi="Arial" w:cs="Arial"/>
        </w:rPr>
      </w:pPr>
    </w:p>
    <w:p w:rsidR="00C30FF3" w:rsidRPr="00F47CAD" w:rsidRDefault="00C30FF3" w:rsidP="00C30FF3">
      <w:pPr>
        <w:spacing w:line="276" w:lineRule="auto"/>
        <w:ind w:firstLine="720"/>
        <w:jc w:val="both"/>
        <w:rPr>
          <w:rFonts w:ascii="Arial" w:hAnsi="Arial" w:cs="Arial"/>
        </w:rPr>
      </w:pPr>
    </w:p>
    <w:p w:rsidR="009A5D54" w:rsidRPr="00B870EF" w:rsidRDefault="006B3A8D" w:rsidP="00587191">
      <w:pPr>
        <w:pStyle w:val="ListParagraph"/>
        <w:numPr>
          <w:ilvl w:val="0"/>
          <w:numId w:val="3"/>
        </w:numPr>
        <w:spacing w:line="276" w:lineRule="auto"/>
        <w:jc w:val="center"/>
        <w:rPr>
          <w:rFonts w:ascii="Arial" w:hAnsi="Arial" w:cs="Arial"/>
          <w:b/>
          <w:sz w:val="22"/>
          <w:szCs w:val="22"/>
          <w:lang w:val="sr-Latn-CS"/>
        </w:rPr>
      </w:pPr>
      <w:r w:rsidRPr="00B870EF">
        <w:rPr>
          <w:rFonts w:ascii="Arial" w:hAnsi="Arial" w:cs="Arial"/>
          <w:b/>
          <w:sz w:val="22"/>
          <w:szCs w:val="22"/>
          <w:lang w:val="sr-Latn-CS"/>
        </w:rPr>
        <w:t>Materijalno obezbjeđenje porodice</w:t>
      </w:r>
    </w:p>
    <w:p w:rsidR="00FF2473" w:rsidRPr="00C30FF3" w:rsidRDefault="00FF2473" w:rsidP="00045955">
      <w:pPr>
        <w:pStyle w:val="ListParagraph"/>
        <w:spacing w:line="276" w:lineRule="auto"/>
        <w:ind w:left="0"/>
        <w:jc w:val="both"/>
        <w:rPr>
          <w:rFonts w:ascii="Arial" w:hAnsi="Arial" w:cs="Arial"/>
          <w:b/>
          <w:sz w:val="22"/>
          <w:szCs w:val="22"/>
          <w:lang w:val="sr-Latn-CS"/>
        </w:rPr>
      </w:pPr>
    </w:p>
    <w:p w:rsidR="0088349E" w:rsidRDefault="00FF2473" w:rsidP="00C30FF3">
      <w:pPr>
        <w:spacing w:line="276" w:lineRule="auto"/>
        <w:jc w:val="both"/>
        <w:rPr>
          <w:rFonts w:ascii="Arial" w:hAnsi="Arial" w:cs="Arial"/>
        </w:rPr>
      </w:pPr>
      <w:r w:rsidRPr="00C30FF3">
        <w:rPr>
          <w:rFonts w:ascii="Arial" w:hAnsi="Arial" w:cs="Arial"/>
        </w:rPr>
        <w:tab/>
      </w:r>
      <w:r w:rsidR="0022537F" w:rsidRPr="00C30FF3">
        <w:rPr>
          <w:rFonts w:ascii="Arial" w:hAnsi="Arial" w:cs="Arial"/>
        </w:rPr>
        <w:t>U tabeli I</w:t>
      </w:r>
      <w:r w:rsidR="006B3A8D" w:rsidRPr="00C30FF3">
        <w:rPr>
          <w:rFonts w:ascii="Arial" w:hAnsi="Arial" w:cs="Arial"/>
        </w:rPr>
        <w:t xml:space="preserve"> prikazan je broj porodica i članova porodica korisnika materijalnog </w:t>
      </w:r>
      <w:r w:rsidR="00BD0ED9" w:rsidRPr="00C30FF3">
        <w:rPr>
          <w:rFonts w:ascii="Arial" w:hAnsi="Arial" w:cs="Arial"/>
        </w:rPr>
        <w:t>obezbjeđenja za opštinu Nikšić, a</w:t>
      </w:r>
      <w:r w:rsidR="006B3A8D" w:rsidRPr="00C30FF3">
        <w:rPr>
          <w:rFonts w:ascii="Arial" w:hAnsi="Arial" w:cs="Arial"/>
        </w:rPr>
        <w:t xml:space="preserve"> u tabeli </w:t>
      </w:r>
      <w:r w:rsidR="0022537F" w:rsidRPr="00C30FF3">
        <w:rPr>
          <w:rFonts w:ascii="Arial" w:hAnsi="Arial" w:cs="Arial"/>
        </w:rPr>
        <w:t>I</w:t>
      </w:r>
      <w:r w:rsidR="006B3A8D" w:rsidRPr="00C30FF3">
        <w:rPr>
          <w:rFonts w:ascii="Arial" w:hAnsi="Arial" w:cs="Arial"/>
        </w:rPr>
        <w:t>I</w:t>
      </w:r>
      <w:r w:rsidR="00521411" w:rsidRPr="00C30FF3">
        <w:rPr>
          <w:rFonts w:ascii="Arial" w:hAnsi="Arial" w:cs="Arial"/>
        </w:rPr>
        <w:t xml:space="preserve"> </w:t>
      </w:r>
      <w:r w:rsidR="006B3A8D" w:rsidRPr="00C30FF3">
        <w:rPr>
          <w:rFonts w:ascii="Arial" w:hAnsi="Arial" w:cs="Arial"/>
        </w:rPr>
        <w:t>mj</w:t>
      </w:r>
      <w:r w:rsidR="00143C4C" w:rsidRPr="00C30FF3">
        <w:rPr>
          <w:rFonts w:ascii="Arial" w:hAnsi="Arial" w:cs="Arial"/>
        </w:rPr>
        <w:t xml:space="preserve">esečni novčani </w:t>
      </w:r>
      <w:r w:rsidR="00686797">
        <w:rPr>
          <w:rFonts w:ascii="Arial" w:hAnsi="Arial" w:cs="Arial"/>
        </w:rPr>
        <w:t>iznosi tokom 2023</w:t>
      </w:r>
      <w:r w:rsidR="008E4A34" w:rsidRPr="00C30FF3">
        <w:rPr>
          <w:rFonts w:ascii="Arial" w:hAnsi="Arial" w:cs="Arial"/>
        </w:rPr>
        <w:t>.</w:t>
      </w:r>
      <w:r w:rsidR="008947D2">
        <w:rPr>
          <w:rFonts w:ascii="Arial" w:hAnsi="Arial" w:cs="Arial"/>
        </w:rPr>
        <w:t xml:space="preserve"> </w:t>
      </w:r>
      <w:r w:rsidR="008E4A34" w:rsidRPr="00C30FF3">
        <w:rPr>
          <w:rFonts w:ascii="Arial" w:hAnsi="Arial" w:cs="Arial"/>
        </w:rPr>
        <w:t>godine</w:t>
      </w:r>
      <w:r w:rsidR="000C3F5A" w:rsidRPr="00C30FF3">
        <w:rPr>
          <w:rFonts w:ascii="Arial" w:hAnsi="Arial" w:cs="Arial"/>
        </w:rPr>
        <w:t>.</w:t>
      </w:r>
    </w:p>
    <w:p w:rsidR="00C30FF3" w:rsidRPr="00C30FF3" w:rsidRDefault="00C30FF3" w:rsidP="00C30FF3">
      <w:pPr>
        <w:spacing w:line="276" w:lineRule="auto"/>
        <w:jc w:val="both"/>
        <w:rPr>
          <w:rFonts w:ascii="Arial" w:hAnsi="Arial" w:cs="Arial"/>
        </w:rPr>
      </w:pPr>
    </w:p>
    <w:p w:rsidR="004C7D01" w:rsidRPr="00C30FF3" w:rsidRDefault="006B3A8D" w:rsidP="00716C99">
      <w:pPr>
        <w:jc w:val="center"/>
        <w:rPr>
          <w:rFonts w:ascii="Arial" w:eastAsia="Times New Roman" w:hAnsi="Arial" w:cs="Arial"/>
          <w:color w:val="000000"/>
        </w:rPr>
      </w:pPr>
      <w:r w:rsidRPr="00C30FF3">
        <w:rPr>
          <w:rFonts w:ascii="Arial" w:eastAsia="Times New Roman" w:hAnsi="Arial" w:cs="Arial"/>
          <w:color w:val="000000"/>
        </w:rPr>
        <w:t xml:space="preserve">Tabela  </w:t>
      </w:r>
      <w:r w:rsidR="0022537F" w:rsidRPr="00C30FF3">
        <w:rPr>
          <w:rFonts w:ascii="Arial" w:eastAsia="Times New Roman" w:hAnsi="Arial" w:cs="Arial"/>
          <w:color w:val="000000"/>
        </w:rPr>
        <w:t>I</w:t>
      </w:r>
    </w:p>
    <w:p w:rsidR="006B3A8D" w:rsidRPr="00C30FF3" w:rsidRDefault="002A5CE9" w:rsidP="00716C99">
      <w:pPr>
        <w:jc w:val="center"/>
        <w:rPr>
          <w:rFonts w:ascii="Arial" w:eastAsia="Times New Roman" w:hAnsi="Arial" w:cs="Arial"/>
          <w:color w:val="000000"/>
        </w:rPr>
      </w:pPr>
      <w:r w:rsidRPr="00C30FF3">
        <w:rPr>
          <w:rFonts w:ascii="Arial" w:eastAsia="Times New Roman" w:hAnsi="Arial" w:cs="Arial"/>
          <w:color w:val="000000"/>
        </w:rPr>
        <w:t>B</w:t>
      </w:r>
      <w:r w:rsidR="006B3A8D" w:rsidRPr="00C30FF3">
        <w:rPr>
          <w:rFonts w:ascii="Arial" w:eastAsia="Times New Roman" w:hAnsi="Arial" w:cs="Arial"/>
          <w:color w:val="000000"/>
        </w:rPr>
        <w:t>roj por</w:t>
      </w:r>
      <w:r w:rsidR="00715B64" w:rsidRPr="00C30FF3">
        <w:rPr>
          <w:rFonts w:ascii="Arial" w:eastAsia="Times New Roman" w:hAnsi="Arial" w:cs="Arial"/>
          <w:color w:val="000000"/>
        </w:rPr>
        <w:t>odica i lica</w:t>
      </w:r>
      <w:r w:rsidR="00686797">
        <w:rPr>
          <w:rFonts w:ascii="Arial" w:eastAsia="Times New Roman" w:hAnsi="Arial" w:cs="Arial"/>
          <w:color w:val="000000"/>
        </w:rPr>
        <w:t xml:space="preserve"> po mjesecima u 2023</w:t>
      </w:r>
      <w:r w:rsidR="000C3F5A" w:rsidRPr="00C30FF3">
        <w:rPr>
          <w:rFonts w:ascii="Arial" w:eastAsia="Times New Roman" w:hAnsi="Arial" w:cs="Arial"/>
          <w:color w:val="000000"/>
        </w:rPr>
        <w:t>.</w:t>
      </w:r>
      <w:r w:rsidR="00DC5129" w:rsidRPr="00C30FF3">
        <w:rPr>
          <w:rFonts w:ascii="Arial" w:eastAsia="Times New Roman" w:hAnsi="Arial" w:cs="Arial"/>
          <w:color w:val="000000"/>
        </w:rPr>
        <w:t xml:space="preserve"> </w:t>
      </w:r>
      <w:r w:rsidR="000C3F5A" w:rsidRPr="00C30FF3">
        <w:rPr>
          <w:rFonts w:ascii="Arial" w:eastAsia="Times New Roman" w:hAnsi="Arial" w:cs="Arial"/>
          <w:color w:val="000000"/>
        </w:rPr>
        <w:t>godini</w:t>
      </w:r>
    </w:p>
    <w:p w:rsidR="006B3A8D" w:rsidRPr="00C30FF3" w:rsidRDefault="006B3A8D" w:rsidP="00716C99">
      <w:pPr>
        <w:jc w:val="both"/>
        <w:rPr>
          <w:rFonts w:ascii="Arial" w:eastAsia="Times New Roman" w:hAnsi="Arial" w:cs="Arial"/>
          <w:color w:val="000000"/>
        </w:rPr>
      </w:pPr>
    </w:p>
    <w:tbl>
      <w:tblPr>
        <w:tblStyle w:val="LightList-Accent3"/>
        <w:tblW w:w="3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1238"/>
        <w:gridCol w:w="946"/>
      </w:tblGrid>
      <w:tr w:rsidR="006B3A8D" w:rsidRPr="00C30FF3" w:rsidTr="00B870EF">
        <w:trPr>
          <w:cnfStyle w:val="100000000000" w:firstRow="1" w:lastRow="0" w:firstColumn="0" w:lastColumn="0" w:oddVBand="0" w:evenVBand="0" w:oddHBand="0"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639" w:type="dxa"/>
            <w:vMerge w:val="restart"/>
            <w:shd w:val="clear" w:color="auto" w:fill="auto"/>
            <w:vAlign w:val="center"/>
          </w:tcPr>
          <w:p w:rsidR="006B3A8D" w:rsidRPr="004A0C1E" w:rsidRDefault="006B3A8D" w:rsidP="00C30FF3">
            <w:pPr>
              <w:jc w:val="center"/>
              <w:rPr>
                <w:rFonts w:ascii="Arial" w:eastAsia="Times New Roman" w:hAnsi="Arial" w:cs="Arial"/>
                <w:color w:val="auto"/>
                <w:lang w:val="sl-SI"/>
              </w:rPr>
            </w:pPr>
            <w:r w:rsidRPr="004A0C1E">
              <w:rPr>
                <w:rFonts w:ascii="Arial" w:eastAsia="Times New Roman" w:hAnsi="Arial" w:cs="Arial"/>
                <w:color w:val="auto"/>
                <w:lang w:val="sl-SI"/>
              </w:rPr>
              <w:t>Mjesec</w:t>
            </w:r>
          </w:p>
        </w:tc>
        <w:tc>
          <w:tcPr>
            <w:cnfStyle w:val="000100000000" w:firstRow="0" w:lastRow="0" w:firstColumn="0" w:lastColumn="1" w:oddVBand="0" w:evenVBand="0" w:oddHBand="0" w:evenHBand="0" w:firstRowFirstColumn="0" w:firstRowLastColumn="0" w:lastRowFirstColumn="0" w:lastRowLastColumn="0"/>
            <w:tcW w:w="2184" w:type="dxa"/>
            <w:gridSpan w:val="2"/>
            <w:shd w:val="clear" w:color="auto" w:fill="auto"/>
            <w:vAlign w:val="center"/>
          </w:tcPr>
          <w:p w:rsidR="006B3A8D" w:rsidRPr="004A0C1E" w:rsidRDefault="006B3A8D" w:rsidP="00C30FF3">
            <w:pPr>
              <w:jc w:val="center"/>
              <w:rPr>
                <w:rFonts w:ascii="Arial" w:eastAsia="Times New Roman" w:hAnsi="Arial" w:cs="Arial"/>
                <w:color w:val="auto"/>
                <w:lang w:val="sl-SI"/>
              </w:rPr>
            </w:pPr>
            <w:r w:rsidRPr="004A0C1E">
              <w:rPr>
                <w:rFonts w:ascii="Arial" w:eastAsia="Times New Roman" w:hAnsi="Arial" w:cs="Arial"/>
                <w:color w:val="auto"/>
                <w:lang w:val="sl-SI"/>
              </w:rPr>
              <w:t>Broj</w:t>
            </w:r>
          </w:p>
        </w:tc>
      </w:tr>
      <w:tr w:rsidR="006B3A8D" w:rsidRPr="00C30FF3" w:rsidTr="00B870EF">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1639" w:type="dxa"/>
            <w:vMerge/>
            <w:tcBorders>
              <w:top w:val="none" w:sz="0" w:space="0" w:color="auto"/>
              <w:left w:val="none" w:sz="0" w:space="0" w:color="auto"/>
              <w:bottom w:val="none" w:sz="0" w:space="0" w:color="auto"/>
            </w:tcBorders>
            <w:vAlign w:val="center"/>
          </w:tcPr>
          <w:p w:rsidR="006B3A8D" w:rsidRPr="004A0C1E" w:rsidRDefault="006B3A8D" w:rsidP="00C30FF3">
            <w:pPr>
              <w:jc w:val="center"/>
              <w:rPr>
                <w:rFonts w:ascii="Arial" w:eastAsia="Times New Roman" w:hAnsi="Arial" w:cs="Arial"/>
                <w:lang w:val="sl-SI"/>
              </w:rPr>
            </w:pPr>
          </w:p>
        </w:tc>
        <w:tc>
          <w:tcPr>
            <w:cnfStyle w:val="000010000000" w:firstRow="0" w:lastRow="0" w:firstColumn="0" w:lastColumn="0" w:oddVBand="1" w:evenVBand="0" w:oddHBand="0" w:evenHBand="0" w:firstRowFirstColumn="0" w:firstRowLastColumn="0" w:lastRowFirstColumn="0" w:lastRowLastColumn="0"/>
            <w:tcW w:w="1238" w:type="dxa"/>
            <w:tcBorders>
              <w:top w:val="none" w:sz="0" w:space="0" w:color="auto"/>
              <w:left w:val="none" w:sz="0" w:space="0" w:color="auto"/>
              <w:bottom w:val="none" w:sz="0" w:space="0" w:color="auto"/>
              <w:right w:val="none" w:sz="0" w:space="0" w:color="auto"/>
            </w:tcBorders>
            <w:vAlign w:val="center"/>
          </w:tcPr>
          <w:p w:rsidR="006B3A8D" w:rsidRPr="004A0C1E" w:rsidRDefault="006B3A8D" w:rsidP="00C30FF3">
            <w:pPr>
              <w:jc w:val="center"/>
              <w:rPr>
                <w:rFonts w:ascii="Arial" w:eastAsia="Times New Roman" w:hAnsi="Arial" w:cs="Arial"/>
                <w:lang w:val="sl-SI"/>
              </w:rPr>
            </w:pPr>
            <w:r w:rsidRPr="004A0C1E">
              <w:rPr>
                <w:rFonts w:ascii="Arial" w:eastAsia="Times New Roman" w:hAnsi="Arial" w:cs="Arial"/>
                <w:lang w:val="sl-SI"/>
              </w:rPr>
              <w:t>Porodica</w:t>
            </w:r>
          </w:p>
        </w:tc>
        <w:tc>
          <w:tcPr>
            <w:cnfStyle w:val="000100000000" w:firstRow="0" w:lastRow="0" w:firstColumn="0" w:lastColumn="1" w:oddVBand="0" w:evenVBand="0" w:oddHBand="0" w:evenHBand="0" w:firstRowFirstColumn="0" w:firstRowLastColumn="0" w:lastRowFirstColumn="0" w:lastRowLastColumn="0"/>
            <w:tcW w:w="946" w:type="dxa"/>
            <w:tcBorders>
              <w:top w:val="none" w:sz="0" w:space="0" w:color="auto"/>
              <w:bottom w:val="none" w:sz="0" w:space="0" w:color="auto"/>
              <w:right w:val="none" w:sz="0" w:space="0" w:color="auto"/>
            </w:tcBorders>
            <w:vAlign w:val="center"/>
          </w:tcPr>
          <w:p w:rsidR="006B3A8D" w:rsidRPr="004A0C1E" w:rsidRDefault="006B3A8D" w:rsidP="00C30FF3">
            <w:pPr>
              <w:jc w:val="center"/>
              <w:rPr>
                <w:rFonts w:ascii="Arial" w:eastAsia="Times New Roman" w:hAnsi="Arial" w:cs="Arial"/>
                <w:b w:val="0"/>
                <w:lang w:val="sl-SI"/>
              </w:rPr>
            </w:pPr>
            <w:r w:rsidRPr="004A0C1E">
              <w:rPr>
                <w:rFonts w:ascii="Arial" w:eastAsia="Times New Roman" w:hAnsi="Arial" w:cs="Arial"/>
                <w:b w:val="0"/>
                <w:lang w:val="sl-SI"/>
              </w:rPr>
              <w:t>Lica</w:t>
            </w:r>
          </w:p>
        </w:tc>
      </w:tr>
      <w:tr w:rsidR="00686797" w:rsidRPr="00C30FF3" w:rsidTr="00B870EF">
        <w:trPr>
          <w:trHeight w:val="271"/>
          <w:jc w:val="center"/>
        </w:trPr>
        <w:tc>
          <w:tcPr>
            <w:cnfStyle w:val="001000000000" w:firstRow="0" w:lastRow="0" w:firstColumn="1" w:lastColumn="0" w:oddVBand="0" w:evenVBand="0" w:oddHBand="0" w:evenHBand="0" w:firstRowFirstColumn="0" w:firstRowLastColumn="0" w:lastRowFirstColumn="0" w:lastRowLastColumn="0"/>
            <w:tcW w:w="1639" w:type="dxa"/>
          </w:tcPr>
          <w:p w:rsidR="00686797" w:rsidRPr="00C30FF3" w:rsidRDefault="00686797" w:rsidP="00686797">
            <w:pPr>
              <w:jc w:val="both"/>
              <w:rPr>
                <w:rFonts w:ascii="Arial" w:hAnsi="Arial" w:cs="Arial"/>
                <w:b w:val="0"/>
                <w:lang w:val="sl-SI"/>
              </w:rPr>
            </w:pPr>
            <w:r w:rsidRPr="00C30FF3">
              <w:rPr>
                <w:rFonts w:ascii="Arial" w:hAnsi="Arial" w:cs="Arial"/>
                <w:b w:val="0"/>
                <w:lang w:val="sl-SI"/>
              </w:rPr>
              <w:t>Januar</w:t>
            </w:r>
          </w:p>
        </w:tc>
        <w:tc>
          <w:tcPr>
            <w:cnfStyle w:val="000010000000" w:firstRow="0" w:lastRow="0" w:firstColumn="0" w:lastColumn="0" w:oddVBand="1" w:evenVBand="0" w:oddHBand="0" w:evenHBand="0" w:firstRowFirstColumn="0" w:firstRowLastColumn="0" w:lastRowFirstColumn="0" w:lastRowLastColumn="0"/>
            <w:tcW w:w="1238" w:type="dxa"/>
            <w:tcBorders>
              <w:left w:val="none" w:sz="0" w:space="0" w:color="auto"/>
              <w:right w:val="none" w:sz="0" w:space="0" w:color="auto"/>
            </w:tcBorders>
          </w:tcPr>
          <w:p w:rsidR="00686797" w:rsidRPr="00B85F64" w:rsidRDefault="00686797" w:rsidP="00686797">
            <w:pPr>
              <w:jc w:val="center"/>
              <w:rPr>
                <w:rFonts w:ascii="Arial" w:hAnsi="Arial" w:cs="Arial"/>
              </w:rPr>
            </w:pPr>
            <w:r w:rsidRPr="00B85F64">
              <w:rPr>
                <w:rFonts w:ascii="Arial" w:hAnsi="Arial" w:cs="Arial"/>
              </w:rPr>
              <w:t>876</w:t>
            </w:r>
          </w:p>
        </w:tc>
        <w:tc>
          <w:tcPr>
            <w:cnfStyle w:val="000100000000" w:firstRow="0" w:lastRow="0" w:firstColumn="0" w:lastColumn="1" w:oddVBand="0" w:evenVBand="0" w:oddHBand="0" w:evenHBand="0" w:firstRowFirstColumn="0" w:firstRowLastColumn="0" w:lastRowFirstColumn="0" w:lastRowLastColumn="0"/>
            <w:tcW w:w="946" w:type="dxa"/>
          </w:tcPr>
          <w:p w:rsidR="00686797" w:rsidRPr="00B85F64" w:rsidRDefault="00686797" w:rsidP="00686797">
            <w:pPr>
              <w:jc w:val="center"/>
              <w:rPr>
                <w:rFonts w:ascii="Arial" w:hAnsi="Arial" w:cs="Arial"/>
              </w:rPr>
            </w:pPr>
            <w:r w:rsidRPr="00B85F64">
              <w:rPr>
                <w:rFonts w:ascii="Arial" w:hAnsi="Arial" w:cs="Arial"/>
              </w:rPr>
              <w:t>2630</w:t>
            </w:r>
          </w:p>
        </w:tc>
      </w:tr>
      <w:tr w:rsidR="00686797" w:rsidRPr="00C30FF3" w:rsidTr="00B870E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639" w:type="dxa"/>
            <w:tcBorders>
              <w:top w:val="none" w:sz="0" w:space="0" w:color="auto"/>
              <w:left w:val="none" w:sz="0" w:space="0" w:color="auto"/>
              <w:bottom w:val="none" w:sz="0" w:space="0" w:color="auto"/>
            </w:tcBorders>
          </w:tcPr>
          <w:p w:rsidR="00686797" w:rsidRPr="00C30FF3" w:rsidRDefault="00686797" w:rsidP="00686797">
            <w:pPr>
              <w:jc w:val="both"/>
              <w:rPr>
                <w:rFonts w:ascii="Arial" w:hAnsi="Arial" w:cs="Arial"/>
                <w:b w:val="0"/>
                <w:lang w:val="sl-SI"/>
              </w:rPr>
            </w:pPr>
            <w:r w:rsidRPr="00C30FF3">
              <w:rPr>
                <w:rFonts w:ascii="Arial" w:hAnsi="Arial" w:cs="Arial"/>
                <w:b w:val="0"/>
                <w:lang w:val="sl-SI"/>
              </w:rPr>
              <w:t>Februar</w:t>
            </w:r>
          </w:p>
        </w:tc>
        <w:tc>
          <w:tcPr>
            <w:cnfStyle w:val="000010000000" w:firstRow="0" w:lastRow="0" w:firstColumn="0" w:lastColumn="0" w:oddVBand="1" w:evenVBand="0" w:oddHBand="0" w:evenHBand="0" w:firstRowFirstColumn="0" w:firstRowLastColumn="0" w:lastRowFirstColumn="0" w:lastRowLastColumn="0"/>
            <w:tcW w:w="1238" w:type="dxa"/>
            <w:tcBorders>
              <w:top w:val="none" w:sz="0" w:space="0" w:color="auto"/>
              <w:left w:val="none" w:sz="0" w:space="0" w:color="auto"/>
              <w:bottom w:val="none" w:sz="0" w:space="0" w:color="auto"/>
              <w:right w:val="none" w:sz="0" w:space="0" w:color="auto"/>
            </w:tcBorders>
          </w:tcPr>
          <w:p w:rsidR="00686797" w:rsidRPr="00B85F64" w:rsidRDefault="00686797" w:rsidP="00686797">
            <w:pPr>
              <w:jc w:val="center"/>
              <w:rPr>
                <w:rFonts w:ascii="Arial" w:hAnsi="Arial" w:cs="Arial"/>
              </w:rPr>
            </w:pPr>
            <w:r w:rsidRPr="00B85F64">
              <w:rPr>
                <w:rFonts w:ascii="Arial" w:hAnsi="Arial" w:cs="Arial"/>
              </w:rPr>
              <w:t>858</w:t>
            </w:r>
          </w:p>
        </w:tc>
        <w:tc>
          <w:tcPr>
            <w:cnfStyle w:val="000100000000" w:firstRow="0" w:lastRow="0" w:firstColumn="0" w:lastColumn="1" w:oddVBand="0" w:evenVBand="0" w:oddHBand="0" w:evenHBand="0" w:firstRowFirstColumn="0" w:firstRowLastColumn="0" w:lastRowFirstColumn="0" w:lastRowLastColumn="0"/>
            <w:tcW w:w="946" w:type="dxa"/>
            <w:tcBorders>
              <w:top w:val="none" w:sz="0" w:space="0" w:color="auto"/>
              <w:bottom w:val="none" w:sz="0" w:space="0" w:color="auto"/>
              <w:right w:val="none" w:sz="0" w:space="0" w:color="auto"/>
            </w:tcBorders>
          </w:tcPr>
          <w:p w:rsidR="00686797" w:rsidRPr="00B85F64" w:rsidRDefault="00686797" w:rsidP="00686797">
            <w:pPr>
              <w:jc w:val="center"/>
              <w:rPr>
                <w:rFonts w:ascii="Arial" w:hAnsi="Arial" w:cs="Arial"/>
              </w:rPr>
            </w:pPr>
            <w:r w:rsidRPr="00B85F64">
              <w:rPr>
                <w:rFonts w:ascii="Arial" w:hAnsi="Arial" w:cs="Arial"/>
              </w:rPr>
              <w:t>2590</w:t>
            </w:r>
          </w:p>
        </w:tc>
      </w:tr>
      <w:tr w:rsidR="00686797" w:rsidRPr="00C30FF3" w:rsidTr="00B870EF">
        <w:trPr>
          <w:trHeight w:val="271"/>
          <w:jc w:val="center"/>
        </w:trPr>
        <w:tc>
          <w:tcPr>
            <w:cnfStyle w:val="001000000000" w:firstRow="0" w:lastRow="0" w:firstColumn="1" w:lastColumn="0" w:oddVBand="0" w:evenVBand="0" w:oddHBand="0" w:evenHBand="0" w:firstRowFirstColumn="0" w:firstRowLastColumn="0" w:lastRowFirstColumn="0" w:lastRowLastColumn="0"/>
            <w:tcW w:w="1639" w:type="dxa"/>
          </w:tcPr>
          <w:p w:rsidR="00686797" w:rsidRPr="00C30FF3" w:rsidRDefault="00686797" w:rsidP="00686797">
            <w:pPr>
              <w:jc w:val="both"/>
              <w:rPr>
                <w:rFonts w:ascii="Arial" w:hAnsi="Arial" w:cs="Arial"/>
                <w:b w:val="0"/>
                <w:lang w:val="sl-SI"/>
              </w:rPr>
            </w:pPr>
            <w:r w:rsidRPr="00C30FF3">
              <w:rPr>
                <w:rFonts w:ascii="Arial" w:hAnsi="Arial" w:cs="Arial"/>
                <w:b w:val="0"/>
                <w:lang w:val="sl-SI"/>
              </w:rPr>
              <w:t>Mart</w:t>
            </w:r>
          </w:p>
        </w:tc>
        <w:tc>
          <w:tcPr>
            <w:cnfStyle w:val="000010000000" w:firstRow="0" w:lastRow="0" w:firstColumn="0" w:lastColumn="0" w:oddVBand="1" w:evenVBand="0" w:oddHBand="0" w:evenHBand="0" w:firstRowFirstColumn="0" w:firstRowLastColumn="0" w:lastRowFirstColumn="0" w:lastRowLastColumn="0"/>
            <w:tcW w:w="1238" w:type="dxa"/>
            <w:tcBorders>
              <w:left w:val="none" w:sz="0" w:space="0" w:color="auto"/>
              <w:right w:val="none" w:sz="0" w:space="0" w:color="auto"/>
            </w:tcBorders>
          </w:tcPr>
          <w:p w:rsidR="00686797" w:rsidRPr="00B85F64" w:rsidRDefault="00686797" w:rsidP="00686797">
            <w:pPr>
              <w:jc w:val="center"/>
              <w:rPr>
                <w:rFonts w:ascii="Arial" w:hAnsi="Arial" w:cs="Arial"/>
              </w:rPr>
            </w:pPr>
            <w:r w:rsidRPr="00B85F64">
              <w:rPr>
                <w:rFonts w:ascii="Arial" w:hAnsi="Arial" w:cs="Arial"/>
              </w:rPr>
              <w:t>847</w:t>
            </w:r>
          </w:p>
        </w:tc>
        <w:tc>
          <w:tcPr>
            <w:cnfStyle w:val="000100000000" w:firstRow="0" w:lastRow="0" w:firstColumn="0" w:lastColumn="1" w:oddVBand="0" w:evenVBand="0" w:oddHBand="0" w:evenHBand="0" w:firstRowFirstColumn="0" w:firstRowLastColumn="0" w:lastRowFirstColumn="0" w:lastRowLastColumn="0"/>
            <w:tcW w:w="946" w:type="dxa"/>
          </w:tcPr>
          <w:p w:rsidR="00686797" w:rsidRPr="00B85F64" w:rsidRDefault="00686797" w:rsidP="00686797">
            <w:pPr>
              <w:jc w:val="center"/>
              <w:rPr>
                <w:rFonts w:ascii="Arial" w:hAnsi="Arial" w:cs="Arial"/>
              </w:rPr>
            </w:pPr>
            <w:r w:rsidRPr="00B85F64">
              <w:rPr>
                <w:rFonts w:ascii="Arial" w:hAnsi="Arial" w:cs="Arial"/>
              </w:rPr>
              <w:t>5075</w:t>
            </w:r>
          </w:p>
        </w:tc>
      </w:tr>
      <w:tr w:rsidR="00686797" w:rsidRPr="00C30FF3" w:rsidTr="00B870E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639" w:type="dxa"/>
            <w:tcBorders>
              <w:top w:val="none" w:sz="0" w:space="0" w:color="auto"/>
              <w:left w:val="none" w:sz="0" w:space="0" w:color="auto"/>
              <w:bottom w:val="none" w:sz="0" w:space="0" w:color="auto"/>
            </w:tcBorders>
          </w:tcPr>
          <w:p w:rsidR="00686797" w:rsidRPr="00C30FF3" w:rsidRDefault="00686797" w:rsidP="00686797">
            <w:pPr>
              <w:jc w:val="both"/>
              <w:rPr>
                <w:rFonts w:ascii="Arial" w:hAnsi="Arial" w:cs="Arial"/>
                <w:b w:val="0"/>
                <w:lang w:val="sl-SI"/>
              </w:rPr>
            </w:pPr>
            <w:r w:rsidRPr="00C30FF3">
              <w:rPr>
                <w:rFonts w:ascii="Arial" w:hAnsi="Arial" w:cs="Arial"/>
                <w:b w:val="0"/>
                <w:lang w:val="sl-SI"/>
              </w:rPr>
              <w:t>April</w:t>
            </w:r>
          </w:p>
        </w:tc>
        <w:tc>
          <w:tcPr>
            <w:cnfStyle w:val="000010000000" w:firstRow="0" w:lastRow="0" w:firstColumn="0" w:lastColumn="0" w:oddVBand="1" w:evenVBand="0" w:oddHBand="0" w:evenHBand="0" w:firstRowFirstColumn="0" w:firstRowLastColumn="0" w:lastRowFirstColumn="0" w:lastRowLastColumn="0"/>
            <w:tcW w:w="1238" w:type="dxa"/>
            <w:tcBorders>
              <w:top w:val="none" w:sz="0" w:space="0" w:color="auto"/>
              <w:left w:val="none" w:sz="0" w:space="0" w:color="auto"/>
              <w:bottom w:val="none" w:sz="0" w:space="0" w:color="auto"/>
              <w:right w:val="none" w:sz="0" w:space="0" w:color="auto"/>
            </w:tcBorders>
          </w:tcPr>
          <w:p w:rsidR="00686797" w:rsidRPr="00B85F64" w:rsidRDefault="00686797" w:rsidP="00686797">
            <w:pPr>
              <w:jc w:val="center"/>
              <w:rPr>
                <w:rFonts w:ascii="Arial" w:hAnsi="Arial" w:cs="Arial"/>
              </w:rPr>
            </w:pPr>
            <w:r w:rsidRPr="00B85F64">
              <w:rPr>
                <w:rFonts w:ascii="Arial" w:hAnsi="Arial" w:cs="Arial"/>
              </w:rPr>
              <w:t>834</w:t>
            </w:r>
          </w:p>
        </w:tc>
        <w:tc>
          <w:tcPr>
            <w:cnfStyle w:val="000100000000" w:firstRow="0" w:lastRow="0" w:firstColumn="0" w:lastColumn="1" w:oddVBand="0" w:evenVBand="0" w:oddHBand="0" w:evenHBand="0" w:firstRowFirstColumn="0" w:firstRowLastColumn="0" w:lastRowFirstColumn="0" w:lastRowLastColumn="0"/>
            <w:tcW w:w="946" w:type="dxa"/>
            <w:tcBorders>
              <w:top w:val="none" w:sz="0" w:space="0" w:color="auto"/>
              <w:bottom w:val="none" w:sz="0" w:space="0" w:color="auto"/>
              <w:right w:val="none" w:sz="0" w:space="0" w:color="auto"/>
            </w:tcBorders>
          </w:tcPr>
          <w:p w:rsidR="00686797" w:rsidRPr="00B85F64" w:rsidRDefault="00686797" w:rsidP="00686797">
            <w:pPr>
              <w:jc w:val="center"/>
              <w:rPr>
                <w:rFonts w:ascii="Arial" w:hAnsi="Arial" w:cs="Arial"/>
              </w:rPr>
            </w:pPr>
            <w:r w:rsidRPr="00B85F64">
              <w:rPr>
                <w:rFonts w:ascii="Arial" w:hAnsi="Arial" w:cs="Arial"/>
              </w:rPr>
              <w:t>2501</w:t>
            </w:r>
          </w:p>
        </w:tc>
      </w:tr>
      <w:tr w:rsidR="00686797" w:rsidRPr="00C30FF3" w:rsidTr="00B870EF">
        <w:trPr>
          <w:trHeight w:val="271"/>
          <w:jc w:val="center"/>
        </w:trPr>
        <w:tc>
          <w:tcPr>
            <w:cnfStyle w:val="001000000000" w:firstRow="0" w:lastRow="0" w:firstColumn="1" w:lastColumn="0" w:oddVBand="0" w:evenVBand="0" w:oddHBand="0" w:evenHBand="0" w:firstRowFirstColumn="0" w:firstRowLastColumn="0" w:lastRowFirstColumn="0" w:lastRowLastColumn="0"/>
            <w:tcW w:w="1639" w:type="dxa"/>
          </w:tcPr>
          <w:p w:rsidR="00686797" w:rsidRPr="00C30FF3" w:rsidRDefault="00686797" w:rsidP="00686797">
            <w:pPr>
              <w:jc w:val="both"/>
              <w:rPr>
                <w:rFonts w:ascii="Arial" w:hAnsi="Arial" w:cs="Arial"/>
                <w:b w:val="0"/>
                <w:lang w:val="sl-SI"/>
              </w:rPr>
            </w:pPr>
            <w:r w:rsidRPr="00C30FF3">
              <w:rPr>
                <w:rFonts w:ascii="Arial" w:hAnsi="Arial" w:cs="Arial"/>
                <w:b w:val="0"/>
                <w:lang w:val="sl-SI"/>
              </w:rPr>
              <w:t>Maj</w:t>
            </w:r>
          </w:p>
        </w:tc>
        <w:tc>
          <w:tcPr>
            <w:cnfStyle w:val="000010000000" w:firstRow="0" w:lastRow="0" w:firstColumn="0" w:lastColumn="0" w:oddVBand="1" w:evenVBand="0" w:oddHBand="0" w:evenHBand="0" w:firstRowFirstColumn="0" w:firstRowLastColumn="0" w:lastRowFirstColumn="0" w:lastRowLastColumn="0"/>
            <w:tcW w:w="1238" w:type="dxa"/>
            <w:tcBorders>
              <w:left w:val="none" w:sz="0" w:space="0" w:color="auto"/>
              <w:right w:val="none" w:sz="0" w:space="0" w:color="auto"/>
            </w:tcBorders>
          </w:tcPr>
          <w:p w:rsidR="00686797" w:rsidRPr="00B85F64" w:rsidRDefault="00686797" w:rsidP="00686797">
            <w:pPr>
              <w:jc w:val="center"/>
              <w:rPr>
                <w:rFonts w:ascii="Arial" w:hAnsi="Arial" w:cs="Arial"/>
              </w:rPr>
            </w:pPr>
            <w:r w:rsidRPr="00B85F64">
              <w:rPr>
                <w:rFonts w:ascii="Arial" w:hAnsi="Arial" w:cs="Arial"/>
              </w:rPr>
              <w:t>814</w:t>
            </w:r>
          </w:p>
        </w:tc>
        <w:tc>
          <w:tcPr>
            <w:cnfStyle w:val="000100000000" w:firstRow="0" w:lastRow="0" w:firstColumn="0" w:lastColumn="1" w:oddVBand="0" w:evenVBand="0" w:oddHBand="0" w:evenHBand="0" w:firstRowFirstColumn="0" w:firstRowLastColumn="0" w:lastRowFirstColumn="0" w:lastRowLastColumn="0"/>
            <w:tcW w:w="946" w:type="dxa"/>
          </w:tcPr>
          <w:p w:rsidR="00686797" w:rsidRPr="00B85F64" w:rsidRDefault="00686797" w:rsidP="00686797">
            <w:pPr>
              <w:jc w:val="center"/>
              <w:rPr>
                <w:rFonts w:ascii="Arial" w:hAnsi="Arial" w:cs="Arial"/>
              </w:rPr>
            </w:pPr>
            <w:r w:rsidRPr="00B85F64">
              <w:rPr>
                <w:rFonts w:ascii="Arial" w:hAnsi="Arial" w:cs="Arial"/>
              </w:rPr>
              <w:t>2443</w:t>
            </w:r>
          </w:p>
        </w:tc>
      </w:tr>
      <w:tr w:rsidR="00686797" w:rsidRPr="00C30FF3" w:rsidTr="00B870E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639" w:type="dxa"/>
            <w:tcBorders>
              <w:top w:val="none" w:sz="0" w:space="0" w:color="auto"/>
              <w:left w:val="none" w:sz="0" w:space="0" w:color="auto"/>
              <w:bottom w:val="none" w:sz="0" w:space="0" w:color="auto"/>
            </w:tcBorders>
          </w:tcPr>
          <w:p w:rsidR="00686797" w:rsidRPr="00C30FF3" w:rsidRDefault="00686797" w:rsidP="00686797">
            <w:pPr>
              <w:jc w:val="both"/>
              <w:rPr>
                <w:rFonts w:ascii="Arial" w:hAnsi="Arial" w:cs="Arial"/>
                <w:b w:val="0"/>
                <w:lang w:val="sl-SI"/>
              </w:rPr>
            </w:pPr>
            <w:r w:rsidRPr="00C30FF3">
              <w:rPr>
                <w:rFonts w:ascii="Arial" w:hAnsi="Arial" w:cs="Arial"/>
                <w:b w:val="0"/>
                <w:lang w:val="sl-SI"/>
              </w:rPr>
              <w:t>Jun</w:t>
            </w:r>
          </w:p>
        </w:tc>
        <w:tc>
          <w:tcPr>
            <w:cnfStyle w:val="000010000000" w:firstRow="0" w:lastRow="0" w:firstColumn="0" w:lastColumn="0" w:oddVBand="1" w:evenVBand="0" w:oddHBand="0" w:evenHBand="0" w:firstRowFirstColumn="0" w:firstRowLastColumn="0" w:lastRowFirstColumn="0" w:lastRowLastColumn="0"/>
            <w:tcW w:w="1238" w:type="dxa"/>
            <w:tcBorders>
              <w:top w:val="none" w:sz="0" w:space="0" w:color="auto"/>
              <w:left w:val="none" w:sz="0" w:space="0" w:color="auto"/>
              <w:bottom w:val="none" w:sz="0" w:space="0" w:color="auto"/>
              <w:right w:val="none" w:sz="0" w:space="0" w:color="auto"/>
            </w:tcBorders>
          </w:tcPr>
          <w:p w:rsidR="00686797" w:rsidRPr="00B85F64" w:rsidRDefault="00686797" w:rsidP="00686797">
            <w:pPr>
              <w:jc w:val="center"/>
              <w:rPr>
                <w:rFonts w:ascii="Arial" w:hAnsi="Arial" w:cs="Arial"/>
              </w:rPr>
            </w:pPr>
            <w:r w:rsidRPr="00B85F64">
              <w:rPr>
                <w:rFonts w:ascii="Arial" w:hAnsi="Arial" w:cs="Arial"/>
              </w:rPr>
              <w:t>800</w:t>
            </w:r>
          </w:p>
        </w:tc>
        <w:tc>
          <w:tcPr>
            <w:cnfStyle w:val="000100000000" w:firstRow="0" w:lastRow="0" w:firstColumn="0" w:lastColumn="1" w:oddVBand="0" w:evenVBand="0" w:oddHBand="0" w:evenHBand="0" w:firstRowFirstColumn="0" w:firstRowLastColumn="0" w:lastRowFirstColumn="0" w:lastRowLastColumn="0"/>
            <w:tcW w:w="946" w:type="dxa"/>
            <w:tcBorders>
              <w:top w:val="none" w:sz="0" w:space="0" w:color="auto"/>
              <w:bottom w:val="none" w:sz="0" w:space="0" w:color="auto"/>
              <w:right w:val="none" w:sz="0" w:space="0" w:color="auto"/>
            </w:tcBorders>
          </w:tcPr>
          <w:p w:rsidR="00686797" w:rsidRPr="00B85F64" w:rsidRDefault="00686797" w:rsidP="00686797">
            <w:pPr>
              <w:jc w:val="center"/>
              <w:rPr>
                <w:rFonts w:ascii="Arial" w:hAnsi="Arial" w:cs="Arial"/>
              </w:rPr>
            </w:pPr>
            <w:r w:rsidRPr="00B85F64">
              <w:rPr>
                <w:rFonts w:ascii="Arial" w:hAnsi="Arial" w:cs="Arial"/>
              </w:rPr>
              <w:t>2390</w:t>
            </w:r>
          </w:p>
        </w:tc>
      </w:tr>
      <w:tr w:rsidR="00686797" w:rsidRPr="00C30FF3" w:rsidTr="00B870EF">
        <w:trPr>
          <w:trHeight w:val="271"/>
          <w:jc w:val="center"/>
        </w:trPr>
        <w:tc>
          <w:tcPr>
            <w:cnfStyle w:val="001000000000" w:firstRow="0" w:lastRow="0" w:firstColumn="1" w:lastColumn="0" w:oddVBand="0" w:evenVBand="0" w:oddHBand="0" w:evenHBand="0" w:firstRowFirstColumn="0" w:firstRowLastColumn="0" w:lastRowFirstColumn="0" w:lastRowLastColumn="0"/>
            <w:tcW w:w="1639" w:type="dxa"/>
          </w:tcPr>
          <w:p w:rsidR="00686797" w:rsidRPr="00C30FF3" w:rsidRDefault="00686797" w:rsidP="00686797">
            <w:pPr>
              <w:jc w:val="both"/>
              <w:rPr>
                <w:rFonts w:ascii="Arial" w:hAnsi="Arial" w:cs="Arial"/>
                <w:b w:val="0"/>
                <w:lang w:val="sl-SI"/>
              </w:rPr>
            </w:pPr>
            <w:r w:rsidRPr="00C30FF3">
              <w:rPr>
                <w:rFonts w:ascii="Arial" w:hAnsi="Arial" w:cs="Arial"/>
                <w:b w:val="0"/>
                <w:lang w:val="sl-SI"/>
              </w:rPr>
              <w:t>Jul</w:t>
            </w:r>
          </w:p>
        </w:tc>
        <w:tc>
          <w:tcPr>
            <w:cnfStyle w:val="000010000000" w:firstRow="0" w:lastRow="0" w:firstColumn="0" w:lastColumn="0" w:oddVBand="1" w:evenVBand="0" w:oddHBand="0" w:evenHBand="0" w:firstRowFirstColumn="0" w:firstRowLastColumn="0" w:lastRowFirstColumn="0" w:lastRowLastColumn="0"/>
            <w:tcW w:w="1238" w:type="dxa"/>
            <w:tcBorders>
              <w:left w:val="none" w:sz="0" w:space="0" w:color="auto"/>
              <w:right w:val="none" w:sz="0" w:space="0" w:color="auto"/>
            </w:tcBorders>
          </w:tcPr>
          <w:p w:rsidR="00686797" w:rsidRPr="00B85F64" w:rsidRDefault="00686797" w:rsidP="00686797">
            <w:pPr>
              <w:jc w:val="center"/>
              <w:rPr>
                <w:rFonts w:ascii="Arial" w:hAnsi="Arial" w:cs="Arial"/>
              </w:rPr>
            </w:pPr>
            <w:r w:rsidRPr="00B85F64">
              <w:rPr>
                <w:rFonts w:ascii="Arial" w:hAnsi="Arial" w:cs="Arial"/>
              </w:rPr>
              <w:t>773</w:t>
            </w:r>
          </w:p>
        </w:tc>
        <w:tc>
          <w:tcPr>
            <w:cnfStyle w:val="000100000000" w:firstRow="0" w:lastRow="0" w:firstColumn="0" w:lastColumn="1" w:oddVBand="0" w:evenVBand="0" w:oddHBand="0" w:evenHBand="0" w:firstRowFirstColumn="0" w:firstRowLastColumn="0" w:lastRowFirstColumn="0" w:lastRowLastColumn="0"/>
            <w:tcW w:w="946" w:type="dxa"/>
          </w:tcPr>
          <w:p w:rsidR="00686797" w:rsidRPr="00B85F64" w:rsidRDefault="00686797" w:rsidP="00686797">
            <w:pPr>
              <w:jc w:val="center"/>
              <w:rPr>
                <w:rFonts w:ascii="Arial" w:hAnsi="Arial" w:cs="Arial"/>
              </w:rPr>
            </w:pPr>
            <w:r w:rsidRPr="00B85F64">
              <w:rPr>
                <w:rFonts w:ascii="Arial" w:hAnsi="Arial" w:cs="Arial"/>
              </w:rPr>
              <w:t>2284</w:t>
            </w:r>
          </w:p>
        </w:tc>
      </w:tr>
      <w:tr w:rsidR="00686797" w:rsidRPr="00C30FF3" w:rsidTr="00B870E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639" w:type="dxa"/>
            <w:tcBorders>
              <w:top w:val="none" w:sz="0" w:space="0" w:color="auto"/>
              <w:left w:val="none" w:sz="0" w:space="0" w:color="auto"/>
              <w:bottom w:val="none" w:sz="0" w:space="0" w:color="auto"/>
            </w:tcBorders>
          </w:tcPr>
          <w:p w:rsidR="00686797" w:rsidRPr="00C30FF3" w:rsidRDefault="00686797" w:rsidP="00686797">
            <w:pPr>
              <w:jc w:val="both"/>
              <w:rPr>
                <w:rFonts w:ascii="Arial" w:hAnsi="Arial" w:cs="Arial"/>
                <w:b w:val="0"/>
                <w:lang w:val="sl-SI"/>
              </w:rPr>
            </w:pPr>
            <w:r w:rsidRPr="00C30FF3">
              <w:rPr>
                <w:rFonts w:ascii="Arial" w:hAnsi="Arial" w:cs="Arial"/>
                <w:b w:val="0"/>
                <w:lang w:val="sl-SI"/>
              </w:rPr>
              <w:t>Avgust</w:t>
            </w:r>
          </w:p>
        </w:tc>
        <w:tc>
          <w:tcPr>
            <w:cnfStyle w:val="000010000000" w:firstRow="0" w:lastRow="0" w:firstColumn="0" w:lastColumn="0" w:oddVBand="1" w:evenVBand="0" w:oddHBand="0" w:evenHBand="0" w:firstRowFirstColumn="0" w:firstRowLastColumn="0" w:lastRowFirstColumn="0" w:lastRowLastColumn="0"/>
            <w:tcW w:w="1238" w:type="dxa"/>
            <w:tcBorders>
              <w:top w:val="none" w:sz="0" w:space="0" w:color="auto"/>
              <w:left w:val="none" w:sz="0" w:space="0" w:color="auto"/>
              <w:bottom w:val="none" w:sz="0" w:space="0" w:color="auto"/>
              <w:right w:val="none" w:sz="0" w:space="0" w:color="auto"/>
            </w:tcBorders>
          </w:tcPr>
          <w:p w:rsidR="00686797" w:rsidRPr="00B85F64" w:rsidRDefault="00686797" w:rsidP="00686797">
            <w:pPr>
              <w:jc w:val="center"/>
              <w:rPr>
                <w:rFonts w:ascii="Arial" w:hAnsi="Arial" w:cs="Arial"/>
              </w:rPr>
            </w:pPr>
            <w:r w:rsidRPr="00B85F64">
              <w:rPr>
                <w:rFonts w:ascii="Arial" w:hAnsi="Arial" w:cs="Arial"/>
              </w:rPr>
              <w:t>764</w:t>
            </w:r>
          </w:p>
        </w:tc>
        <w:tc>
          <w:tcPr>
            <w:cnfStyle w:val="000100000000" w:firstRow="0" w:lastRow="0" w:firstColumn="0" w:lastColumn="1" w:oddVBand="0" w:evenVBand="0" w:oddHBand="0" w:evenHBand="0" w:firstRowFirstColumn="0" w:firstRowLastColumn="0" w:lastRowFirstColumn="0" w:lastRowLastColumn="0"/>
            <w:tcW w:w="946" w:type="dxa"/>
            <w:tcBorders>
              <w:top w:val="none" w:sz="0" w:space="0" w:color="auto"/>
              <w:bottom w:val="none" w:sz="0" w:space="0" w:color="auto"/>
              <w:right w:val="none" w:sz="0" w:space="0" w:color="auto"/>
            </w:tcBorders>
          </w:tcPr>
          <w:p w:rsidR="00686797" w:rsidRPr="00B85F64" w:rsidRDefault="00686797" w:rsidP="00686797">
            <w:pPr>
              <w:jc w:val="center"/>
              <w:rPr>
                <w:rFonts w:ascii="Arial" w:hAnsi="Arial" w:cs="Arial"/>
              </w:rPr>
            </w:pPr>
            <w:r w:rsidRPr="00B85F64">
              <w:rPr>
                <w:rFonts w:ascii="Arial" w:hAnsi="Arial" w:cs="Arial"/>
              </w:rPr>
              <w:t>2245</w:t>
            </w:r>
          </w:p>
        </w:tc>
      </w:tr>
      <w:tr w:rsidR="00686797" w:rsidRPr="00C30FF3" w:rsidTr="00B870EF">
        <w:trPr>
          <w:trHeight w:val="271"/>
          <w:jc w:val="center"/>
        </w:trPr>
        <w:tc>
          <w:tcPr>
            <w:cnfStyle w:val="001000000000" w:firstRow="0" w:lastRow="0" w:firstColumn="1" w:lastColumn="0" w:oddVBand="0" w:evenVBand="0" w:oddHBand="0" w:evenHBand="0" w:firstRowFirstColumn="0" w:firstRowLastColumn="0" w:lastRowFirstColumn="0" w:lastRowLastColumn="0"/>
            <w:tcW w:w="1639" w:type="dxa"/>
          </w:tcPr>
          <w:p w:rsidR="00686797" w:rsidRPr="00C30FF3" w:rsidRDefault="00686797" w:rsidP="00686797">
            <w:pPr>
              <w:jc w:val="both"/>
              <w:rPr>
                <w:rFonts w:ascii="Arial" w:hAnsi="Arial" w:cs="Arial"/>
                <w:b w:val="0"/>
                <w:lang w:val="sl-SI"/>
              </w:rPr>
            </w:pPr>
            <w:r w:rsidRPr="00C30FF3">
              <w:rPr>
                <w:rFonts w:ascii="Arial" w:hAnsi="Arial" w:cs="Arial"/>
                <w:b w:val="0"/>
                <w:lang w:val="sl-SI"/>
              </w:rPr>
              <w:t>Septembar</w:t>
            </w:r>
          </w:p>
        </w:tc>
        <w:tc>
          <w:tcPr>
            <w:cnfStyle w:val="000010000000" w:firstRow="0" w:lastRow="0" w:firstColumn="0" w:lastColumn="0" w:oddVBand="1" w:evenVBand="0" w:oddHBand="0" w:evenHBand="0" w:firstRowFirstColumn="0" w:firstRowLastColumn="0" w:lastRowFirstColumn="0" w:lastRowLastColumn="0"/>
            <w:tcW w:w="1238" w:type="dxa"/>
            <w:tcBorders>
              <w:left w:val="none" w:sz="0" w:space="0" w:color="auto"/>
              <w:right w:val="none" w:sz="0" w:space="0" w:color="auto"/>
            </w:tcBorders>
          </w:tcPr>
          <w:p w:rsidR="00686797" w:rsidRPr="00B85F64" w:rsidRDefault="00686797" w:rsidP="00686797">
            <w:pPr>
              <w:jc w:val="center"/>
              <w:rPr>
                <w:rFonts w:ascii="Arial" w:hAnsi="Arial" w:cs="Arial"/>
              </w:rPr>
            </w:pPr>
            <w:r w:rsidRPr="00B85F64">
              <w:rPr>
                <w:rFonts w:ascii="Arial" w:hAnsi="Arial" w:cs="Arial"/>
              </w:rPr>
              <w:t>762</w:t>
            </w:r>
          </w:p>
        </w:tc>
        <w:tc>
          <w:tcPr>
            <w:cnfStyle w:val="000100000000" w:firstRow="0" w:lastRow="0" w:firstColumn="0" w:lastColumn="1" w:oddVBand="0" w:evenVBand="0" w:oddHBand="0" w:evenHBand="0" w:firstRowFirstColumn="0" w:firstRowLastColumn="0" w:lastRowFirstColumn="0" w:lastRowLastColumn="0"/>
            <w:tcW w:w="946" w:type="dxa"/>
          </w:tcPr>
          <w:p w:rsidR="00686797" w:rsidRPr="00B85F64" w:rsidRDefault="00686797" w:rsidP="00686797">
            <w:pPr>
              <w:jc w:val="center"/>
              <w:rPr>
                <w:rFonts w:ascii="Arial" w:hAnsi="Arial" w:cs="Arial"/>
              </w:rPr>
            </w:pPr>
            <w:r w:rsidRPr="00B85F64">
              <w:rPr>
                <w:rFonts w:ascii="Arial" w:hAnsi="Arial" w:cs="Arial"/>
              </w:rPr>
              <w:t>2233</w:t>
            </w:r>
          </w:p>
        </w:tc>
      </w:tr>
      <w:tr w:rsidR="00686797" w:rsidRPr="00C30FF3" w:rsidTr="00B870E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639" w:type="dxa"/>
            <w:tcBorders>
              <w:top w:val="none" w:sz="0" w:space="0" w:color="auto"/>
              <w:left w:val="none" w:sz="0" w:space="0" w:color="auto"/>
              <w:bottom w:val="none" w:sz="0" w:space="0" w:color="auto"/>
            </w:tcBorders>
          </w:tcPr>
          <w:p w:rsidR="00686797" w:rsidRPr="00C30FF3" w:rsidRDefault="00686797" w:rsidP="00686797">
            <w:pPr>
              <w:jc w:val="both"/>
              <w:rPr>
                <w:rFonts w:ascii="Arial" w:hAnsi="Arial" w:cs="Arial"/>
                <w:b w:val="0"/>
                <w:lang w:val="sl-SI"/>
              </w:rPr>
            </w:pPr>
            <w:r w:rsidRPr="00C30FF3">
              <w:rPr>
                <w:rFonts w:ascii="Arial" w:hAnsi="Arial" w:cs="Arial"/>
                <w:b w:val="0"/>
                <w:lang w:val="sl-SI"/>
              </w:rPr>
              <w:t>Oktobar</w:t>
            </w:r>
          </w:p>
        </w:tc>
        <w:tc>
          <w:tcPr>
            <w:cnfStyle w:val="000010000000" w:firstRow="0" w:lastRow="0" w:firstColumn="0" w:lastColumn="0" w:oddVBand="1" w:evenVBand="0" w:oddHBand="0" w:evenHBand="0" w:firstRowFirstColumn="0" w:firstRowLastColumn="0" w:lastRowFirstColumn="0" w:lastRowLastColumn="0"/>
            <w:tcW w:w="1238" w:type="dxa"/>
            <w:tcBorders>
              <w:top w:val="none" w:sz="0" w:space="0" w:color="auto"/>
              <w:left w:val="none" w:sz="0" w:space="0" w:color="auto"/>
              <w:bottom w:val="none" w:sz="0" w:space="0" w:color="auto"/>
              <w:right w:val="none" w:sz="0" w:space="0" w:color="auto"/>
            </w:tcBorders>
          </w:tcPr>
          <w:p w:rsidR="00686797" w:rsidRPr="00B85F64" w:rsidRDefault="00686797" w:rsidP="00686797">
            <w:pPr>
              <w:jc w:val="center"/>
              <w:rPr>
                <w:rFonts w:ascii="Arial" w:hAnsi="Arial" w:cs="Arial"/>
              </w:rPr>
            </w:pPr>
            <w:r w:rsidRPr="00B85F64">
              <w:rPr>
                <w:rFonts w:ascii="Arial" w:hAnsi="Arial" w:cs="Arial"/>
              </w:rPr>
              <w:t>757</w:t>
            </w:r>
          </w:p>
        </w:tc>
        <w:tc>
          <w:tcPr>
            <w:cnfStyle w:val="000100000000" w:firstRow="0" w:lastRow="0" w:firstColumn="0" w:lastColumn="1" w:oddVBand="0" w:evenVBand="0" w:oddHBand="0" w:evenHBand="0" w:firstRowFirstColumn="0" w:firstRowLastColumn="0" w:lastRowFirstColumn="0" w:lastRowLastColumn="0"/>
            <w:tcW w:w="946" w:type="dxa"/>
            <w:tcBorders>
              <w:top w:val="none" w:sz="0" w:space="0" w:color="auto"/>
              <w:bottom w:val="none" w:sz="0" w:space="0" w:color="auto"/>
              <w:right w:val="none" w:sz="0" w:space="0" w:color="auto"/>
            </w:tcBorders>
          </w:tcPr>
          <w:p w:rsidR="00686797" w:rsidRPr="00B85F64" w:rsidRDefault="00686797" w:rsidP="00686797">
            <w:pPr>
              <w:jc w:val="center"/>
              <w:rPr>
                <w:rFonts w:ascii="Arial" w:hAnsi="Arial" w:cs="Arial"/>
              </w:rPr>
            </w:pPr>
            <w:r w:rsidRPr="00B85F64">
              <w:rPr>
                <w:rFonts w:ascii="Arial" w:hAnsi="Arial" w:cs="Arial"/>
              </w:rPr>
              <w:t>2228</w:t>
            </w:r>
          </w:p>
        </w:tc>
      </w:tr>
      <w:tr w:rsidR="00686797" w:rsidRPr="00C30FF3" w:rsidTr="00B870EF">
        <w:trPr>
          <w:trHeight w:val="271"/>
          <w:jc w:val="center"/>
        </w:trPr>
        <w:tc>
          <w:tcPr>
            <w:cnfStyle w:val="001000000000" w:firstRow="0" w:lastRow="0" w:firstColumn="1" w:lastColumn="0" w:oddVBand="0" w:evenVBand="0" w:oddHBand="0" w:evenHBand="0" w:firstRowFirstColumn="0" w:firstRowLastColumn="0" w:lastRowFirstColumn="0" w:lastRowLastColumn="0"/>
            <w:tcW w:w="1639" w:type="dxa"/>
          </w:tcPr>
          <w:p w:rsidR="00686797" w:rsidRPr="00C30FF3" w:rsidRDefault="00686797" w:rsidP="00686797">
            <w:pPr>
              <w:jc w:val="both"/>
              <w:rPr>
                <w:rFonts w:ascii="Arial" w:hAnsi="Arial" w:cs="Arial"/>
                <w:b w:val="0"/>
                <w:lang w:val="sl-SI"/>
              </w:rPr>
            </w:pPr>
            <w:r w:rsidRPr="00C30FF3">
              <w:rPr>
                <w:rFonts w:ascii="Arial" w:hAnsi="Arial" w:cs="Arial"/>
                <w:b w:val="0"/>
                <w:lang w:val="sl-SI"/>
              </w:rPr>
              <w:t>Novembar</w:t>
            </w:r>
          </w:p>
        </w:tc>
        <w:tc>
          <w:tcPr>
            <w:cnfStyle w:val="000010000000" w:firstRow="0" w:lastRow="0" w:firstColumn="0" w:lastColumn="0" w:oddVBand="1" w:evenVBand="0" w:oddHBand="0" w:evenHBand="0" w:firstRowFirstColumn="0" w:firstRowLastColumn="0" w:lastRowFirstColumn="0" w:lastRowLastColumn="0"/>
            <w:tcW w:w="1238" w:type="dxa"/>
            <w:tcBorders>
              <w:left w:val="none" w:sz="0" w:space="0" w:color="auto"/>
              <w:right w:val="none" w:sz="0" w:space="0" w:color="auto"/>
            </w:tcBorders>
          </w:tcPr>
          <w:p w:rsidR="00686797" w:rsidRPr="00B85F64" w:rsidRDefault="00686797" w:rsidP="00686797">
            <w:pPr>
              <w:jc w:val="center"/>
              <w:rPr>
                <w:rFonts w:ascii="Arial" w:hAnsi="Arial" w:cs="Arial"/>
              </w:rPr>
            </w:pPr>
            <w:r w:rsidRPr="00B85F64">
              <w:rPr>
                <w:rFonts w:ascii="Arial" w:hAnsi="Arial" w:cs="Arial"/>
              </w:rPr>
              <w:t>758</w:t>
            </w:r>
          </w:p>
        </w:tc>
        <w:tc>
          <w:tcPr>
            <w:cnfStyle w:val="000100000000" w:firstRow="0" w:lastRow="0" w:firstColumn="0" w:lastColumn="1" w:oddVBand="0" w:evenVBand="0" w:oddHBand="0" w:evenHBand="0" w:firstRowFirstColumn="0" w:firstRowLastColumn="0" w:lastRowFirstColumn="0" w:lastRowLastColumn="0"/>
            <w:tcW w:w="946" w:type="dxa"/>
          </w:tcPr>
          <w:p w:rsidR="00686797" w:rsidRPr="00B85F64" w:rsidRDefault="00686797" w:rsidP="00686797">
            <w:pPr>
              <w:jc w:val="center"/>
              <w:rPr>
                <w:rFonts w:ascii="Arial" w:hAnsi="Arial" w:cs="Arial"/>
              </w:rPr>
            </w:pPr>
            <w:r w:rsidRPr="00B85F64">
              <w:rPr>
                <w:rFonts w:ascii="Arial" w:hAnsi="Arial" w:cs="Arial"/>
              </w:rPr>
              <w:t>2242</w:t>
            </w:r>
          </w:p>
        </w:tc>
      </w:tr>
      <w:tr w:rsidR="00686797" w:rsidRPr="00C30FF3" w:rsidTr="00B870EF">
        <w:trPr>
          <w:cnfStyle w:val="010000000000" w:firstRow="0" w:lastRow="1" w:firstColumn="0" w:lastColumn="0" w:oddVBand="0" w:evenVBand="0" w:oddHBand="0" w:evenHBand="0" w:firstRowFirstColumn="0" w:firstRowLastColumn="0" w:lastRowFirstColumn="0" w:lastRowLastColumn="0"/>
          <w:trHeight w:val="75"/>
          <w:jc w:val="center"/>
        </w:trPr>
        <w:tc>
          <w:tcPr>
            <w:cnfStyle w:val="001000000000" w:firstRow="0" w:lastRow="0" w:firstColumn="1" w:lastColumn="0" w:oddVBand="0" w:evenVBand="0" w:oddHBand="0" w:evenHBand="0" w:firstRowFirstColumn="0" w:firstRowLastColumn="0" w:lastRowFirstColumn="0" w:lastRowLastColumn="0"/>
            <w:tcW w:w="1639" w:type="dxa"/>
            <w:tcBorders>
              <w:top w:val="none" w:sz="0" w:space="0" w:color="auto"/>
              <w:left w:val="none" w:sz="0" w:space="0" w:color="auto"/>
              <w:bottom w:val="none" w:sz="0" w:space="0" w:color="auto"/>
            </w:tcBorders>
          </w:tcPr>
          <w:p w:rsidR="00686797" w:rsidRPr="00C30FF3" w:rsidRDefault="00686797" w:rsidP="00686797">
            <w:pPr>
              <w:jc w:val="both"/>
              <w:rPr>
                <w:rFonts w:ascii="Arial" w:hAnsi="Arial" w:cs="Arial"/>
                <w:b w:val="0"/>
                <w:lang w:val="sl-SI"/>
              </w:rPr>
            </w:pPr>
            <w:r w:rsidRPr="00C30FF3">
              <w:rPr>
                <w:rFonts w:ascii="Arial" w:hAnsi="Arial" w:cs="Arial"/>
                <w:b w:val="0"/>
                <w:lang w:val="sl-SI"/>
              </w:rPr>
              <w:t>Decembar</w:t>
            </w:r>
          </w:p>
        </w:tc>
        <w:tc>
          <w:tcPr>
            <w:cnfStyle w:val="000010000000" w:firstRow="0" w:lastRow="0" w:firstColumn="0" w:lastColumn="0" w:oddVBand="1" w:evenVBand="0" w:oddHBand="0" w:evenHBand="0" w:firstRowFirstColumn="0" w:firstRowLastColumn="0" w:lastRowFirstColumn="0" w:lastRowLastColumn="0"/>
            <w:tcW w:w="1238" w:type="dxa"/>
            <w:tcBorders>
              <w:top w:val="none" w:sz="0" w:space="0" w:color="auto"/>
              <w:left w:val="none" w:sz="0" w:space="0" w:color="auto"/>
              <w:bottom w:val="none" w:sz="0" w:space="0" w:color="auto"/>
              <w:right w:val="none" w:sz="0" w:space="0" w:color="auto"/>
            </w:tcBorders>
          </w:tcPr>
          <w:p w:rsidR="00686797" w:rsidRPr="00B85F64" w:rsidRDefault="00686797" w:rsidP="00686797">
            <w:pPr>
              <w:jc w:val="center"/>
              <w:rPr>
                <w:rFonts w:ascii="Arial" w:hAnsi="Arial" w:cs="Arial"/>
                <w:b w:val="0"/>
              </w:rPr>
            </w:pPr>
            <w:r w:rsidRPr="00B85F64">
              <w:rPr>
                <w:rFonts w:ascii="Arial" w:hAnsi="Arial" w:cs="Arial"/>
                <w:b w:val="0"/>
              </w:rPr>
              <w:t>742</w:t>
            </w:r>
          </w:p>
        </w:tc>
        <w:tc>
          <w:tcPr>
            <w:cnfStyle w:val="000100000000" w:firstRow="0" w:lastRow="0" w:firstColumn="0" w:lastColumn="1" w:oddVBand="0" w:evenVBand="0" w:oddHBand="0" w:evenHBand="0" w:firstRowFirstColumn="0" w:firstRowLastColumn="0" w:lastRowFirstColumn="0" w:lastRowLastColumn="0"/>
            <w:tcW w:w="946" w:type="dxa"/>
            <w:tcBorders>
              <w:top w:val="none" w:sz="0" w:space="0" w:color="auto"/>
              <w:bottom w:val="none" w:sz="0" w:space="0" w:color="auto"/>
              <w:right w:val="none" w:sz="0" w:space="0" w:color="auto"/>
            </w:tcBorders>
          </w:tcPr>
          <w:p w:rsidR="00686797" w:rsidRPr="00B85F64" w:rsidRDefault="00686797" w:rsidP="00686797">
            <w:pPr>
              <w:jc w:val="center"/>
              <w:rPr>
                <w:rFonts w:ascii="Arial" w:hAnsi="Arial" w:cs="Arial"/>
              </w:rPr>
            </w:pPr>
            <w:r w:rsidRPr="00B85F64">
              <w:rPr>
                <w:rFonts w:ascii="Arial" w:hAnsi="Arial" w:cs="Arial"/>
              </w:rPr>
              <w:t>2209</w:t>
            </w:r>
          </w:p>
        </w:tc>
      </w:tr>
    </w:tbl>
    <w:p w:rsidR="008F3E1A" w:rsidRPr="00C30FF3" w:rsidRDefault="008F3E1A" w:rsidP="00045955">
      <w:pPr>
        <w:spacing w:line="276" w:lineRule="auto"/>
        <w:jc w:val="both"/>
        <w:rPr>
          <w:rFonts w:ascii="Arial" w:hAnsi="Arial" w:cs="Arial"/>
        </w:rPr>
      </w:pPr>
    </w:p>
    <w:p w:rsidR="000B49C2" w:rsidRPr="00686797" w:rsidRDefault="006B3A8D" w:rsidP="00686797">
      <w:pPr>
        <w:spacing w:line="276" w:lineRule="auto"/>
        <w:ind w:firstLine="720"/>
        <w:jc w:val="both"/>
        <w:rPr>
          <w:rFonts w:ascii="Arial" w:hAnsi="Arial" w:cs="Arial"/>
        </w:rPr>
      </w:pPr>
      <w:r w:rsidRPr="00C30FF3">
        <w:rPr>
          <w:rFonts w:ascii="Arial" w:hAnsi="Arial" w:cs="Arial"/>
        </w:rPr>
        <w:t xml:space="preserve">U nikšićkoj opštini </w:t>
      </w:r>
      <w:r w:rsidR="00266F8D" w:rsidRPr="00C30FF3">
        <w:rPr>
          <w:rFonts w:ascii="Arial" w:hAnsi="Arial" w:cs="Arial"/>
        </w:rPr>
        <w:t xml:space="preserve">je </w:t>
      </w:r>
      <w:r w:rsidRPr="00C30FF3">
        <w:rPr>
          <w:rFonts w:ascii="Arial" w:hAnsi="Arial" w:cs="Arial"/>
        </w:rPr>
        <w:t xml:space="preserve">za godinu dana broj porodica </w:t>
      </w:r>
      <w:r w:rsidR="00BD0ED9" w:rsidRPr="00C30FF3">
        <w:rPr>
          <w:rFonts w:ascii="Arial" w:hAnsi="Arial" w:cs="Arial"/>
        </w:rPr>
        <w:t xml:space="preserve">korisnika materijalnog obezbjeđenja </w:t>
      </w:r>
      <w:r w:rsidR="008947D2">
        <w:rPr>
          <w:rFonts w:ascii="Arial" w:hAnsi="Arial" w:cs="Arial"/>
        </w:rPr>
        <w:t>znatno opao, pa je u odnosu</w:t>
      </w:r>
      <w:r w:rsidR="00730708" w:rsidRPr="00C30FF3">
        <w:rPr>
          <w:rFonts w:ascii="Arial" w:hAnsi="Arial" w:cs="Arial"/>
        </w:rPr>
        <w:t xml:space="preserve"> na prošlu godinu taj broj </w:t>
      </w:r>
      <w:r w:rsidR="00D55817" w:rsidRPr="00C30FF3">
        <w:rPr>
          <w:rFonts w:ascii="Arial" w:hAnsi="Arial" w:cs="Arial"/>
        </w:rPr>
        <w:t>smanjen</w:t>
      </w:r>
      <w:r w:rsidRPr="00C30FF3">
        <w:rPr>
          <w:rFonts w:ascii="Arial" w:hAnsi="Arial" w:cs="Arial"/>
        </w:rPr>
        <w:t xml:space="preserve"> za</w:t>
      </w:r>
      <w:r w:rsidR="00730708" w:rsidRPr="00C30FF3">
        <w:rPr>
          <w:rFonts w:ascii="Arial" w:hAnsi="Arial" w:cs="Arial"/>
        </w:rPr>
        <w:t xml:space="preserve"> čak</w:t>
      </w:r>
      <w:r w:rsidR="00521411" w:rsidRPr="00C30FF3">
        <w:rPr>
          <w:rFonts w:ascii="Arial" w:hAnsi="Arial" w:cs="Arial"/>
        </w:rPr>
        <w:t xml:space="preserve"> </w:t>
      </w:r>
      <w:r w:rsidR="00B85F64">
        <w:rPr>
          <w:rFonts w:ascii="Arial" w:hAnsi="Arial" w:cs="Arial"/>
        </w:rPr>
        <w:t>111</w:t>
      </w:r>
      <w:r w:rsidR="00730708" w:rsidRPr="00C30FF3">
        <w:rPr>
          <w:rFonts w:ascii="Arial" w:hAnsi="Arial" w:cs="Arial"/>
        </w:rPr>
        <w:t xml:space="preserve"> porodic</w:t>
      </w:r>
      <w:r w:rsidR="00DE7014">
        <w:rPr>
          <w:rFonts w:ascii="Arial" w:hAnsi="Arial" w:cs="Arial"/>
        </w:rPr>
        <w:t>a</w:t>
      </w:r>
      <w:r w:rsidR="00730708" w:rsidRPr="00C30FF3">
        <w:rPr>
          <w:rFonts w:ascii="Arial" w:hAnsi="Arial" w:cs="Arial"/>
          <w:b/>
        </w:rPr>
        <w:t>,</w:t>
      </w:r>
      <w:r w:rsidRPr="00C30FF3">
        <w:rPr>
          <w:rFonts w:ascii="Arial" w:hAnsi="Arial" w:cs="Arial"/>
        </w:rPr>
        <w:t xml:space="preserve"> a broj lica </w:t>
      </w:r>
      <w:r w:rsidR="008947D2">
        <w:rPr>
          <w:rFonts w:ascii="Arial" w:hAnsi="Arial" w:cs="Arial"/>
        </w:rPr>
        <w:t>koji ostavruje pravo na mater</w:t>
      </w:r>
      <w:r w:rsidR="00730708" w:rsidRPr="00C30FF3">
        <w:rPr>
          <w:rFonts w:ascii="Arial" w:hAnsi="Arial" w:cs="Arial"/>
        </w:rPr>
        <w:t xml:space="preserve">ijalno obezbjeđenje je smanjen </w:t>
      </w:r>
      <w:r w:rsidRPr="00C30FF3">
        <w:rPr>
          <w:rFonts w:ascii="Arial" w:hAnsi="Arial" w:cs="Arial"/>
        </w:rPr>
        <w:t xml:space="preserve">za </w:t>
      </w:r>
      <w:r w:rsidR="00B85F64">
        <w:rPr>
          <w:rFonts w:ascii="Arial" w:hAnsi="Arial" w:cs="Arial"/>
        </w:rPr>
        <w:t>358</w:t>
      </w:r>
      <w:r w:rsidRPr="00C30FF3">
        <w:rPr>
          <w:rFonts w:ascii="Arial" w:hAnsi="Arial" w:cs="Arial"/>
        </w:rPr>
        <w:t>.</w:t>
      </w:r>
      <w:r w:rsidR="0042692A" w:rsidRPr="00C30FF3">
        <w:rPr>
          <w:rFonts w:ascii="Arial" w:hAnsi="Arial" w:cs="Arial"/>
        </w:rPr>
        <w:t xml:space="preserve"> </w:t>
      </w:r>
    </w:p>
    <w:p w:rsidR="00DB58C5" w:rsidRDefault="00DB58C5" w:rsidP="00DB58C5">
      <w:pPr>
        <w:spacing w:line="276" w:lineRule="auto"/>
        <w:rPr>
          <w:rFonts w:ascii="Arial" w:eastAsia="Times New Roman" w:hAnsi="Arial" w:cs="Arial"/>
          <w:lang w:val="sl-SI"/>
        </w:rPr>
      </w:pPr>
    </w:p>
    <w:p w:rsidR="006B3A8D" w:rsidRPr="00C30FF3" w:rsidRDefault="0022537F" w:rsidP="00DB58C5">
      <w:pPr>
        <w:spacing w:line="276" w:lineRule="auto"/>
        <w:jc w:val="center"/>
        <w:rPr>
          <w:rFonts w:ascii="Arial" w:eastAsia="Times New Roman" w:hAnsi="Arial" w:cs="Arial"/>
          <w:lang w:val="sl-SI"/>
        </w:rPr>
      </w:pPr>
      <w:r w:rsidRPr="00C30FF3">
        <w:rPr>
          <w:rFonts w:ascii="Arial" w:eastAsia="Times New Roman" w:hAnsi="Arial" w:cs="Arial"/>
          <w:lang w:val="sl-SI"/>
        </w:rPr>
        <w:t>Tabela I</w:t>
      </w:r>
      <w:r w:rsidR="006B3A8D" w:rsidRPr="00C30FF3">
        <w:rPr>
          <w:rFonts w:ascii="Arial" w:eastAsia="Times New Roman" w:hAnsi="Arial" w:cs="Arial"/>
          <w:lang w:val="sl-SI"/>
        </w:rPr>
        <w:t>I</w:t>
      </w:r>
    </w:p>
    <w:p w:rsidR="006B3A8D" w:rsidRPr="00C30FF3" w:rsidRDefault="006B3A8D" w:rsidP="00DB58C5">
      <w:pPr>
        <w:spacing w:line="276" w:lineRule="auto"/>
        <w:jc w:val="center"/>
        <w:rPr>
          <w:rFonts w:ascii="Arial" w:eastAsia="Times New Roman" w:hAnsi="Arial" w:cs="Arial"/>
          <w:lang w:val="sl-SI"/>
        </w:rPr>
      </w:pPr>
      <w:r w:rsidRPr="00C30FF3">
        <w:rPr>
          <w:rFonts w:ascii="Arial" w:eastAsia="Times New Roman" w:hAnsi="Arial" w:cs="Arial"/>
          <w:lang w:val="sl-SI"/>
        </w:rPr>
        <w:t>Mjesečni novčani iznosi m</w:t>
      </w:r>
      <w:r w:rsidR="00DC5129" w:rsidRPr="00C30FF3">
        <w:rPr>
          <w:rFonts w:ascii="Arial" w:eastAsia="Times New Roman" w:hAnsi="Arial" w:cs="Arial"/>
          <w:lang w:val="sl-SI"/>
        </w:rPr>
        <w:t xml:space="preserve">aterijalnog obezbjeđenja u </w:t>
      </w:r>
      <w:r w:rsidR="00686797">
        <w:rPr>
          <w:rFonts w:ascii="Arial" w:eastAsia="Times New Roman" w:hAnsi="Arial" w:cs="Arial"/>
          <w:lang w:val="sl-SI"/>
        </w:rPr>
        <w:t>2023</w:t>
      </w:r>
      <w:r w:rsidR="000C3F5A" w:rsidRPr="00C30FF3">
        <w:rPr>
          <w:rFonts w:ascii="Arial" w:eastAsia="Times New Roman" w:hAnsi="Arial" w:cs="Arial"/>
          <w:lang w:val="sl-SI"/>
        </w:rPr>
        <w:t>.</w:t>
      </w:r>
      <w:r w:rsidR="00DC5129" w:rsidRPr="00C30FF3">
        <w:rPr>
          <w:rFonts w:ascii="Arial" w:eastAsia="Times New Roman" w:hAnsi="Arial" w:cs="Arial"/>
          <w:lang w:val="sl-SI"/>
        </w:rPr>
        <w:t xml:space="preserve"> </w:t>
      </w:r>
      <w:r w:rsidR="000C3F5A" w:rsidRPr="00C30FF3">
        <w:rPr>
          <w:rFonts w:ascii="Arial" w:eastAsia="Times New Roman" w:hAnsi="Arial" w:cs="Arial"/>
          <w:lang w:val="sl-SI"/>
        </w:rPr>
        <w:t>godini</w:t>
      </w:r>
    </w:p>
    <w:tbl>
      <w:tblPr>
        <w:tblStyle w:val="LightList-Accent3"/>
        <w:tblW w:w="3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2121"/>
      </w:tblGrid>
      <w:tr w:rsidR="006B3A8D" w:rsidRPr="00C30FF3" w:rsidTr="00B870EF">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579" w:type="dxa"/>
            <w:shd w:val="clear" w:color="auto" w:fill="auto"/>
            <w:vAlign w:val="center"/>
          </w:tcPr>
          <w:p w:rsidR="006B3A8D" w:rsidRPr="00C30FF3" w:rsidRDefault="006B3A8D" w:rsidP="00C30FF3">
            <w:pPr>
              <w:spacing w:after="100" w:afterAutospacing="1"/>
              <w:ind w:left="308" w:right="-48"/>
              <w:rPr>
                <w:rFonts w:ascii="Arial" w:eastAsia="Times New Roman" w:hAnsi="Arial" w:cs="Arial"/>
                <w:color w:val="auto"/>
                <w:lang w:val="sl-SI"/>
              </w:rPr>
            </w:pPr>
            <w:r w:rsidRPr="00C30FF3">
              <w:rPr>
                <w:rFonts w:ascii="Arial" w:eastAsia="Times New Roman" w:hAnsi="Arial" w:cs="Arial"/>
                <w:color w:val="auto"/>
                <w:lang w:val="sl-SI"/>
              </w:rPr>
              <w:t>Mjesec</w:t>
            </w:r>
          </w:p>
        </w:tc>
        <w:tc>
          <w:tcPr>
            <w:cnfStyle w:val="000100000000" w:firstRow="0" w:lastRow="0" w:firstColumn="0" w:lastColumn="1" w:oddVBand="0" w:evenVBand="0" w:oddHBand="0" w:evenHBand="0" w:firstRowFirstColumn="0" w:firstRowLastColumn="0" w:lastRowFirstColumn="0" w:lastRowLastColumn="0"/>
            <w:tcW w:w="2121" w:type="dxa"/>
            <w:shd w:val="clear" w:color="auto" w:fill="auto"/>
            <w:vAlign w:val="center"/>
          </w:tcPr>
          <w:p w:rsidR="006B3A8D" w:rsidRPr="00C30FF3" w:rsidRDefault="006B3A8D" w:rsidP="00C30FF3">
            <w:pPr>
              <w:spacing w:after="100" w:afterAutospacing="1"/>
              <w:jc w:val="center"/>
              <w:rPr>
                <w:rFonts w:ascii="Arial" w:eastAsia="Times New Roman" w:hAnsi="Arial" w:cs="Arial"/>
                <w:color w:val="auto"/>
                <w:lang w:val="sl-SI"/>
              </w:rPr>
            </w:pPr>
            <w:r w:rsidRPr="00C30FF3">
              <w:rPr>
                <w:rFonts w:ascii="Arial" w:eastAsia="Times New Roman" w:hAnsi="Arial" w:cs="Arial"/>
                <w:color w:val="auto"/>
                <w:lang w:val="sl-SI"/>
              </w:rPr>
              <w:t>Iznos</w:t>
            </w:r>
          </w:p>
        </w:tc>
      </w:tr>
      <w:tr w:rsidR="00B85F64" w:rsidRPr="00C30FF3" w:rsidTr="00B870EF">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579" w:type="dxa"/>
            <w:tcBorders>
              <w:top w:val="none" w:sz="0" w:space="0" w:color="auto"/>
              <w:left w:val="none" w:sz="0" w:space="0" w:color="auto"/>
              <w:bottom w:val="none" w:sz="0" w:space="0" w:color="auto"/>
            </w:tcBorders>
          </w:tcPr>
          <w:p w:rsidR="00B85F64" w:rsidRPr="00C30FF3" w:rsidRDefault="00B85F64" w:rsidP="00B85F64">
            <w:pPr>
              <w:jc w:val="both"/>
              <w:rPr>
                <w:rFonts w:ascii="Arial" w:hAnsi="Arial" w:cs="Arial"/>
                <w:b w:val="0"/>
                <w:lang w:val="sl-SI"/>
              </w:rPr>
            </w:pPr>
            <w:r w:rsidRPr="00C30FF3">
              <w:rPr>
                <w:rFonts w:ascii="Arial" w:hAnsi="Arial" w:cs="Arial"/>
                <w:b w:val="0"/>
                <w:lang w:val="sl-SI"/>
              </w:rPr>
              <w:t>Januar</w:t>
            </w:r>
          </w:p>
        </w:tc>
        <w:tc>
          <w:tcPr>
            <w:cnfStyle w:val="000100000000" w:firstRow="0" w:lastRow="0" w:firstColumn="0" w:lastColumn="1" w:oddVBand="0" w:evenVBand="0" w:oddHBand="0" w:evenHBand="0" w:firstRowFirstColumn="0" w:firstRowLastColumn="0" w:lastRowFirstColumn="0" w:lastRowLastColumn="0"/>
            <w:tcW w:w="2121" w:type="dxa"/>
            <w:tcBorders>
              <w:top w:val="none" w:sz="0" w:space="0" w:color="auto"/>
              <w:bottom w:val="none" w:sz="0" w:space="0" w:color="auto"/>
              <w:right w:val="none" w:sz="0" w:space="0" w:color="auto"/>
            </w:tcBorders>
          </w:tcPr>
          <w:p w:rsidR="00B85F64" w:rsidRPr="00B85F64" w:rsidRDefault="00B85F64" w:rsidP="00B85F64">
            <w:pPr>
              <w:jc w:val="center"/>
              <w:rPr>
                <w:rFonts w:ascii="Arial" w:hAnsi="Arial" w:cs="Arial"/>
              </w:rPr>
            </w:pPr>
            <w:r w:rsidRPr="00B85F64">
              <w:rPr>
                <w:rFonts w:ascii="Arial" w:hAnsi="Arial" w:cs="Arial"/>
              </w:rPr>
              <w:t>94.041,71</w:t>
            </w:r>
          </w:p>
        </w:tc>
      </w:tr>
      <w:tr w:rsidR="00B85F64" w:rsidRPr="00C30FF3" w:rsidTr="00B870EF">
        <w:trPr>
          <w:trHeight w:val="272"/>
          <w:jc w:val="center"/>
        </w:trPr>
        <w:tc>
          <w:tcPr>
            <w:cnfStyle w:val="001000000000" w:firstRow="0" w:lastRow="0" w:firstColumn="1" w:lastColumn="0" w:oddVBand="0" w:evenVBand="0" w:oddHBand="0" w:evenHBand="0" w:firstRowFirstColumn="0" w:firstRowLastColumn="0" w:lastRowFirstColumn="0" w:lastRowLastColumn="0"/>
            <w:tcW w:w="1579" w:type="dxa"/>
          </w:tcPr>
          <w:p w:rsidR="00B85F64" w:rsidRPr="00C30FF3" w:rsidRDefault="00B85F64" w:rsidP="00B85F64">
            <w:pPr>
              <w:jc w:val="both"/>
              <w:rPr>
                <w:rFonts w:ascii="Arial" w:hAnsi="Arial" w:cs="Arial"/>
                <w:b w:val="0"/>
                <w:lang w:val="sl-SI"/>
              </w:rPr>
            </w:pPr>
            <w:r w:rsidRPr="00C30FF3">
              <w:rPr>
                <w:rFonts w:ascii="Arial" w:hAnsi="Arial" w:cs="Arial"/>
                <w:b w:val="0"/>
                <w:lang w:val="sl-SI"/>
              </w:rPr>
              <w:t>Februar</w:t>
            </w:r>
          </w:p>
        </w:tc>
        <w:tc>
          <w:tcPr>
            <w:cnfStyle w:val="000100000000" w:firstRow="0" w:lastRow="0" w:firstColumn="0" w:lastColumn="1" w:oddVBand="0" w:evenVBand="0" w:oddHBand="0" w:evenHBand="0" w:firstRowFirstColumn="0" w:firstRowLastColumn="0" w:lastRowFirstColumn="0" w:lastRowLastColumn="0"/>
            <w:tcW w:w="2121" w:type="dxa"/>
          </w:tcPr>
          <w:p w:rsidR="00B85F64" w:rsidRPr="00B85F64" w:rsidRDefault="00B85F64" w:rsidP="00B85F64">
            <w:pPr>
              <w:jc w:val="center"/>
              <w:rPr>
                <w:rFonts w:ascii="Arial" w:hAnsi="Arial" w:cs="Arial"/>
              </w:rPr>
            </w:pPr>
            <w:r w:rsidRPr="00B85F64">
              <w:rPr>
                <w:rFonts w:ascii="Arial" w:hAnsi="Arial" w:cs="Arial"/>
              </w:rPr>
              <w:t>92.374,71</w:t>
            </w:r>
          </w:p>
        </w:tc>
      </w:tr>
      <w:tr w:rsidR="00B85F64" w:rsidRPr="00C30FF3" w:rsidTr="00B870EF">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579" w:type="dxa"/>
            <w:tcBorders>
              <w:top w:val="none" w:sz="0" w:space="0" w:color="auto"/>
              <w:left w:val="none" w:sz="0" w:space="0" w:color="auto"/>
              <w:bottom w:val="none" w:sz="0" w:space="0" w:color="auto"/>
            </w:tcBorders>
          </w:tcPr>
          <w:p w:rsidR="00B85F64" w:rsidRPr="00C30FF3" w:rsidRDefault="00B85F64" w:rsidP="00B85F64">
            <w:pPr>
              <w:jc w:val="both"/>
              <w:rPr>
                <w:rFonts w:ascii="Arial" w:hAnsi="Arial" w:cs="Arial"/>
                <w:b w:val="0"/>
                <w:lang w:val="sl-SI"/>
              </w:rPr>
            </w:pPr>
            <w:r w:rsidRPr="00C30FF3">
              <w:rPr>
                <w:rFonts w:ascii="Arial" w:hAnsi="Arial" w:cs="Arial"/>
                <w:b w:val="0"/>
                <w:lang w:val="sl-SI"/>
              </w:rPr>
              <w:t>Mart</w:t>
            </w:r>
          </w:p>
        </w:tc>
        <w:tc>
          <w:tcPr>
            <w:cnfStyle w:val="000100000000" w:firstRow="0" w:lastRow="0" w:firstColumn="0" w:lastColumn="1" w:oddVBand="0" w:evenVBand="0" w:oddHBand="0" w:evenHBand="0" w:firstRowFirstColumn="0" w:firstRowLastColumn="0" w:lastRowFirstColumn="0" w:lastRowLastColumn="0"/>
            <w:tcW w:w="2121" w:type="dxa"/>
            <w:tcBorders>
              <w:top w:val="none" w:sz="0" w:space="0" w:color="auto"/>
              <w:bottom w:val="none" w:sz="0" w:space="0" w:color="auto"/>
              <w:right w:val="none" w:sz="0" w:space="0" w:color="auto"/>
            </w:tcBorders>
          </w:tcPr>
          <w:p w:rsidR="00B85F64" w:rsidRPr="00B85F64" w:rsidRDefault="00B85F64" w:rsidP="00B85F64">
            <w:pPr>
              <w:jc w:val="center"/>
              <w:rPr>
                <w:rFonts w:ascii="Arial" w:hAnsi="Arial" w:cs="Arial"/>
              </w:rPr>
            </w:pPr>
            <w:r w:rsidRPr="00B85F64">
              <w:rPr>
                <w:rFonts w:ascii="Arial" w:hAnsi="Arial" w:cs="Arial"/>
              </w:rPr>
              <w:t>384.722,97</w:t>
            </w:r>
          </w:p>
        </w:tc>
      </w:tr>
      <w:tr w:rsidR="00B85F64" w:rsidRPr="00C30FF3" w:rsidTr="00B870EF">
        <w:trPr>
          <w:trHeight w:val="272"/>
          <w:jc w:val="center"/>
        </w:trPr>
        <w:tc>
          <w:tcPr>
            <w:cnfStyle w:val="001000000000" w:firstRow="0" w:lastRow="0" w:firstColumn="1" w:lastColumn="0" w:oddVBand="0" w:evenVBand="0" w:oddHBand="0" w:evenHBand="0" w:firstRowFirstColumn="0" w:firstRowLastColumn="0" w:lastRowFirstColumn="0" w:lastRowLastColumn="0"/>
            <w:tcW w:w="1579" w:type="dxa"/>
          </w:tcPr>
          <w:p w:rsidR="00B85F64" w:rsidRPr="00C30FF3" w:rsidRDefault="00B85F64" w:rsidP="00B85F64">
            <w:pPr>
              <w:jc w:val="both"/>
              <w:rPr>
                <w:rFonts w:ascii="Arial" w:hAnsi="Arial" w:cs="Arial"/>
                <w:b w:val="0"/>
                <w:lang w:val="sl-SI"/>
              </w:rPr>
            </w:pPr>
            <w:r w:rsidRPr="00C30FF3">
              <w:rPr>
                <w:rFonts w:ascii="Arial" w:hAnsi="Arial" w:cs="Arial"/>
                <w:b w:val="0"/>
                <w:lang w:val="sl-SI"/>
              </w:rPr>
              <w:t>April</w:t>
            </w:r>
          </w:p>
        </w:tc>
        <w:tc>
          <w:tcPr>
            <w:cnfStyle w:val="000100000000" w:firstRow="0" w:lastRow="0" w:firstColumn="0" w:lastColumn="1" w:oddVBand="0" w:evenVBand="0" w:oddHBand="0" w:evenHBand="0" w:firstRowFirstColumn="0" w:firstRowLastColumn="0" w:lastRowFirstColumn="0" w:lastRowLastColumn="0"/>
            <w:tcW w:w="2121" w:type="dxa"/>
          </w:tcPr>
          <w:p w:rsidR="00B85F64" w:rsidRPr="00B85F64" w:rsidRDefault="00B85F64" w:rsidP="00B85F64">
            <w:pPr>
              <w:jc w:val="center"/>
              <w:rPr>
                <w:rFonts w:ascii="Arial" w:hAnsi="Arial" w:cs="Arial"/>
              </w:rPr>
            </w:pPr>
            <w:r w:rsidRPr="00B85F64">
              <w:rPr>
                <w:rFonts w:ascii="Arial" w:hAnsi="Arial" w:cs="Arial"/>
              </w:rPr>
              <w:t>89.433,44</w:t>
            </w:r>
          </w:p>
        </w:tc>
      </w:tr>
      <w:tr w:rsidR="00B85F64" w:rsidRPr="00C30FF3" w:rsidTr="00B870EF">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579" w:type="dxa"/>
            <w:tcBorders>
              <w:top w:val="none" w:sz="0" w:space="0" w:color="auto"/>
              <w:left w:val="none" w:sz="0" w:space="0" w:color="auto"/>
              <w:bottom w:val="none" w:sz="0" w:space="0" w:color="auto"/>
            </w:tcBorders>
          </w:tcPr>
          <w:p w:rsidR="00B85F64" w:rsidRPr="00C30FF3" w:rsidRDefault="00B85F64" w:rsidP="00B85F64">
            <w:pPr>
              <w:jc w:val="both"/>
              <w:rPr>
                <w:rFonts w:ascii="Arial" w:hAnsi="Arial" w:cs="Arial"/>
                <w:b w:val="0"/>
                <w:lang w:val="sl-SI"/>
              </w:rPr>
            </w:pPr>
            <w:r w:rsidRPr="00C30FF3">
              <w:rPr>
                <w:rFonts w:ascii="Arial" w:hAnsi="Arial" w:cs="Arial"/>
                <w:b w:val="0"/>
                <w:lang w:val="sl-SI"/>
              </w:rPr>
              <w:t>Maj</w:t>
            </w:r>
          </w:p>
        </w:tc>
        <w:tc>
          <w:tcPr>
            <w:cnfStyle w:val="000100000000" w:firstRow="0" w:lastRow="0" w:firstColumn="0" w:lastColumn="1" w:oddVBand="0" w:evenVBand="0" w:oddHBand="0" w:evenHBand="0" w:firstRowFirstColumn="0" w:firstRowLastColumn="0" w:lastRowFirstColumn="0" w:lastRowLastColumn="0"/>
            <w:tcW w:w="2121" w:type="dxa"/>
            <w:tcBorders>
              <w:top w:val="none" w:sz="0" w:space="0" w:color="auto"/>
              <w:bottom w:val="none" w:sz="0" w:space="0" w:color="auto"/>
              <w:right w:val="none" w:sz="0" w:space="0" w:color="auto"/>
            </w:tcBorders>
          </w:tcPr>
          <w:p w:rsidR="00B85F64" w:rsidRPr="00B85F64" w:rsidRDefault="00B85F64" w:rsidP="00B85F64">
            <w:pPr>
              <w:jc w:val="center"/>
              <w:rPr>
                <w:rFonts w:ascii="Arial" w:hAnsi="Arial" w:cs="Arial"/>
              </w:rPr>
            </w:pPr>
            <w:r w:rsidRPr="00B85F64">
              <w:rPr>
                <w:rFonts w:ascii="Arial" w:hAnsi="Arial" w:cs="Arial"/>
              </w:rPr>
              <w:t>87.532,93</w:t>
            </w:r>
          </w:p>
        </w:tc>
      </w:tr>
      <w:tr w:rsidR="00B85F64" w:rsidRPr="00C30FF3" w:rsidTr="00B870EF">
        <w:trPr>
          <w:trHeight w:val="272"/>
          <w:jc w:val="center"/>
        </w:trPr>
        <w:tc>
          <w:tcPr>
            <w:cnfStyle w:val="001000000000" w:firstRow="0" w:lastRow="0" w:firstColumn="1" w:lastColumn="0" w:oddVBand="0" w:evenVBand="0" w:oddHBand="0" w:evenHBand="0" w:firstRowFirstColumn="0" w:firstRowLastColumn="0" w:lastRowFirstColumn="0" w:lastRowLastColumn="0"/>
            <w:tcW w:w="1579" w:type="dxa"/>
          </w:tcPr>
          <w:p w:rsidR="00B85F64" w:rsidRPr="00C30FF3" w:rsidRDefault="00B85F64" w:rsidP="00B85F64">
            <w:pPr>
              <w:jc w:val="both"/>
              <w:rPr>
                <w:rFonts w:ascii="Arial" w:hAnsi="Arial" w:cs="Arial"/>
                <w:b w:val="0"/>
                <w:lang w:val="sl-SI"/>
              </w:rPr>
            </w:pPr>
            <w:r w:rsidRPr="00C30FF3">
              <w:rPr>
                <w:rFonts w:ascii="Arial" w:hAnsi="Arial" w:cs="Arial"/>
                <w:b w:val="0"/>
                <w:lang w:val="sl-SI"/>
              </w:rPr>
              <w:t>Jun</w:t>
            </w:r>
          </w:p>
        </w:tc>
        <w:tc>
          <w:tcPr>
            <w:cnfStyle w:val="000100000000" w:firstRow="0" w:lastRow="0" w:firstColumn="0" w:lastColumn="1" w:oddVBand="0" w:evenVBand="0" w:oddHBand="0" w:evenHBand="0" w:firstRowFirstColumn="0" w:firstRowLastColumn="0" w:lastRowFirstColumn="0" w:lastRowLastColumn="0"/>
            <w:tcW w:w="2121" w:type="dxa"/>
          </w:tcPr>
          <w:p w:rsidR="00B85F64" w:rsidRPr="00B85F64" w:rsidRDefault="00B85F64" w:rsidP="00B85F64">
            <w:pPr>
              <w:jc w:val="center"/>
              <w:rPr>
                <w:rFonts w:ascii="Arial" w:hAnsi="Arial" w:cs="Arial"/>
              </w:rPr>
            </w:pPr>
            <w:r w:rsidRPr="00B85F64">
              <w:rPr>
                <w:rFonts w:ascii="Arial" w:hAnsi="Arial" w:cs="Arial"/>
              </w:rPr>
              <w:t>85.873,08</w:t>
            </w:r>
          </w:p>
        </w:tc>
      </w:tr>
      <w:tr w:rsidR="00B85F64" w:rsidRPr="00C30FF3" w:rsidTr="00B870EF">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579" w:type="dxa"/>
            <w:tcBorders>
              <w:top w:val="none" w:sz="0" w:space="0" w:color="auto"/>
              <w:left w:val="none" w:sz="0" w:space="0" w:color="auto"/>
              <w:bottom w:val="none" w:sz="0" w:space="0" w:color="auto"/>
            </w:tcBorders>
          </w:tcPr>
          <w:p w:rsidR="00B85F64" w:rsidRPr="00C30FF3" w:rsidRDefault="00B85F64" w:rsidP="00B85F64">
            <w:pPr>
              <w:jc w:val="both"/>
              <w:rPr>
                <w:rFonts w:ascii="Arial" w:hAnsi="Arial" w:cs="Arial"/>
                <w:b w:val="0"/>
                <w:lang w:val="sl-SI"/>
              </w:rPr>
            </w:pPr>
            <w:r w:rsidRPr="00C30FF3">
              <w:rPr>
                <w:rFonts w:ascii="Arial" w:hAnsi="Arial" w:cs="Arial"/>
                <w:b w:val="0"/>
                <w:lang w:val="sl-SI"/>
              </w:rPr>
              <w:t>Jul</w:t>
            </w:r>
          </w:p>
        </w:tc>
        <w:tc>
          <w:tcPr>
            <w:cnfStyle w:val="000100000000" w:firstRow="0" w:lastRow="0" w:firstColumn="0" w:lastColumn="1" w:oddVBand="0" w:evenVBand="0" w:oddHBand="0" w:evenHBand="0" w:firstRowFirstColumn="0" w:firstRowLastColumn="0" w:lastRowFirstColumn="0" w:lastRowLastColumn="0"/>
            <w:tcW w:w="2121" w:type="dxa"/>
            <w:tcBorders>
              <w:top w:val="none" w:sz="0" w:space="0" w:color="auto"/>
              <w:bottom w:val="none" w:sz="0" w:space="0" w:color="auto"/>
              <w:right w:val="none" w:sz="0" w:space="0" w:color="auto"/>
            </w:tcBorders>
          </w:tcPr>
          <w:p w:rsidR="00B85F64" w:rsidRPr="00B85F64" w:rsidRDefault="00B85F64" w:rsidP="00B85F64">
            <w:pPr>
              <w:jc w:val="center"/>
              <w:rPr>
                <w:rFonts w:ascii="Arial" w:hAnsi="Arial" w:cs="Arial"/>
              </w:rPr>
            </w:pPr>
            <w:r w:rsidRPr="00B85F64">
              <w:rPr>
                <w:rFonts w:ascii="Arial" w:hAnsi="Arial" w:cs="Arial"/>
              </w:rPr>
              <w:t>87.834,40</w:t>
            </w:r>
          </w:p>
        </w:tc>
      </w:tr>
      <w:tr w:rsidR="00B85F64" w:rsidRPr="00C30FF3" w:rsidTr="00B870EF">
        <w:trPr>
          <w:trHeight w:val="282"/>
          <w:jc w:val="center"/>
        </w:trPr>
        <w:tc>
          <w:tcPr>
            <w:cnfStyle w:val="001000000000" w:firstRow="0" w:lastRow="0" w:firstColumn="1" w:lastColumn="0" w:oddVBand="0" w:evenVBand="0" w:oddHBand="0" w:evenHBand="0" w:firstRowFirstColumn="0" w:firstRowLastColumn="0" w:lastRowFirstColumn="0" w:lastRowLastColumn="0"/>
            <w:tcW w:w="1579" w:type="dxa"/>
          </w:tcPr>
          <w:p w:rsidR="00B85F64" w:rsidRPr="00C30FF3" w:rsidRDefault="00B85F64" w:rsidP="00B85F64">
            <w:pPr>
              <w:jc w:val="both"/>
              <w:rPr>
                <w:rFonts w:ascii="Arial" w:hAnsi="Arial" w:cs="Arial"/>
                <w:b w:val="0"/>
                <w:lang w:val="sl-SI"/>
              </w:rPr>
            </w:pPr>
            <w:r w:rsidRPr="00C30FF3">
              <w:rPr>
                <w:rFonts w:ascii="Arial" w:hAnsi="Arial" w:cs="Arial"/>
                <w:b w:val="0"/>
                <w:lang w:val="sl-SI"/>
              </w:rPr>
              <w:t>Avgust</w:t>
            </w:r>
          </w:p>
        </w:tc>
        <w:tc>
          <w:tcPr>
            <w:cnfStyle w:val="000100000000" w:firstRow="0" w:lastRow="0" w:firstColumn="0" w:lastColumn="1" w:oddVBand="0" w:evenVBand="0" w:oddHBand="0" w:evenHBand="0" w:firstRowFirstColumn="0" w:firstRowLastColumn="0" w:lastRowFirstColumn="0" w:lastRowLastColumn="0"/>
            <w:tcW w:w="2121" w:type="dxa"/>
          </w:tcPr>
          <w:p w:rsidR="00B85F64" w:rsidRPr="00B85F64" w:rsidRDefault="00B85F64" w:rsidP="00B85F64">
            <w:pPr>
              <w:jc w:val="center"/>
              <w:rPr>
                <w:rFonts w:ascii="Arial" w:hAnsi="Arial" w:cs="Arial"/>
              </w:rPr>
            </w:pPr>
            <w:r w:rsidRPr="00B85F64">
              <w:rPr>
                <w:rFonts w:ascii="Arial" w:hAnsi="Arial" w:cs="Arial"/>
              </w:rPr>
              <w:t>86.655,49</w:t>
            </w:r>
          </w:p>
        </w:tc>
      </w:tr>
      <w:tr w:rsidR="00B85F64" w:rsidRPr="00C30FF3" w:rsidTr="00B870EF">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579" w:type="dxa"/>
            <w:tcBorders>
              <w:top w:val="none" w:sz="0" w:space="0" w:color="auto"/>
              <w:left w:val="none" w:sz="0" w:space="0" w:color="auto"/>
              <w:bottom w:val="none" w:sz="0" w:space="0" w:color="auto"/>
            </w:tcBorders>
          </w:tcPr>
          <w:p w:rsidR="00B85F64" w:rsidRPr="00C30FF3" w:rsidRDefault="00B85F64" w:rsidP="00B85F64">
            <w:pPr>
              <w:jc w:val="both"/>
              <w:rPr>
                <w:rFonts w:ascii="Arial" w:hAnsi="Arial" w:cs="Arial"/>
                <w:b w:val="0"/>
                <w:lang w:val="sl-SI"/>
              </w:rPr>
            </w:pPr>
            <w:r w:rsidRPr="00C30FF3">
              <w:rPr>
                <w:rFonts w:ascii="Arial" w:hAnsi="Arial" w:cs="Arial"/>
                <w:b w:val="0"/>
                <w:lang w:val="sl-SI"/>
              </w:rPr>
              <w:t>Septembar</w:t>
            </w:r>
          </w:p>
        </w:tc>
        <w:tc>
          <w:tcPr>
            <w:cnfStyle w:val="000100000000" w:firstRow="0" w:lastRow="0" w:firstColumn="0" w:lastColumn="1" w:oddVBand="0" w:evenVBand="0" w:oddHBand="0" w:evenHBand="0" w:firstRowFirstColumn="0" w:firstRowLastColumn="0" w:lastRowFirstColumn="0" w:lastRowLastColumn="0"/>
            <w:tcW w:w="2121" w:type="dxa"/>
            <w:tcBorders>
              <w:top w:val="none" w:sz="0" w:space="0" w:color="auto"/>
              <w:bottom w:val="none" w:sz="0" w:space="0" w:color="auto"/>
              <w:right w:val="none" w:sz="0" w:space="0" w:color="auto"/>
            </w:tcBorders>
          </w:tcPr>
          <w:p w:rsidR="00B85F64" w:rsidRPr="00B85F64" w:rsidRDefault="00B85F64" w:rsidP="00B85F64">
            <w:pPr>
              <w:jc w:val="center"/>
              <w:rPr>
                <w:rFonts w:ascii="Arial" w:hAnsi="Arial" w:cs="Arial"/>
              </w:rPr>
            </w:pPr>
            <w:r w:rsidRPr="00B85F64">
              <w:rPr>
                <w:rFonts w:ascii="Arial" w:hAnsi="Arial" w:cs="Arial"/>
              </w:rPr>
              <w:t>86.417,94</w:t>
            </w:r>
          </w:p>
        </w:tc>
      </w:tr>
      <w:tr w:rsidR="00B85F64" w:rsidRPr="00C30FF3" w:rsidTr="00B870EF">
        <w:trPr>
          <w:trHeight w:val="282"/>
          <w:jc w:val="center"/>
        </w:trPr>
        <w:tc>
          <w:tcPr>
            <w:cnfStyle w:val="001000000000" w:firstRow="0" w:lastRow="0" w:firstColumn="1" w:lastColumn="0" w:oddVBand="0" w:evenVBand="0" w:oddHBand="0" w:evenHBand="0" w:firstRowFirstColumn="0" w:firstRowLastColumn="0" w:lastRowFirstColumn="0" w:lastRowLastColumn="0"/>
            <w:tcW w:w="1579" w:type="dxa"/>
          </w:tcPr>
          <w:p w:rsidR="00B85F64" w:rsidRPr="00C30FF3" w:rsidRDefault="00B85F64" w:rsidP="00B85F64">
            <w:pPr>
              <w:jc w:val="both"/>
              <w:rPr>
                <w:rFonts w:ascii="Arial" w:hAnsi="Arial" w:cs="Arial"/>
                <w:b w:val="0"/>
                <w:lang w:val="sl-SI"/>
              </w:rPr>
            </w:pPr>
            <w:r w:rsidRPr="00C30FF3">
              <w:rPr>
                <w:rFonts w:ascii="Arial" w:hAnsi="Arial" w:cs="Arial"/>
                <w:b w:val="0"/>
                <w:lang w:val="sl-SI"/>
              </w:rPr>
              <w:t>Oktobar</w:t>
            </w:r>
          </w:p>
        </w:tc>
        <w:tc>
          <w:tcPr>
            <w:cnfStyle w:val="000100000000" w:firstRow="0" w:lastRow="0" w:firstColumn="0" w:lastColumn="1" w:oddVBand="0" w:evenVBand="0" w:oddHBand="0" w:evenHBand="0" w:firstRowFirstColumn="0" w:firstRowLastColumn="0" w:lastRowFirstColumn="0" w:lastRowLastColumn="0"/>
            <w:tcW w:w="2121" w:type="dxa"/>
          </w:tcPr>
          <w:p w:rsidR="00B85F64" w:rsidRPr="00B85F64" w:rsidRDefault="00B85F64" w:rsidP="00B85F64">
            <w:pPr>
              <w:jc w:val="center"/>
              <w:rPr>
                <w:rFonts w:ascii="Arial" w:hAnsi="Arial" w:cs="Arial"/>
              </w:rPr>
            </w:pPr>
            <w:r w:rsidRPr="00B85F64">
              <w:rPr>
                <w:rFonts w:ascii="Arial" w:hAnsi="Arial" w:cs="Arial"/>
              </w:rPr>
              <w:t>85.966,00</w:t>
            </w:r>
          </w:p>
        </w:tc>
      </w:tr>
      <w:tr w:rsidR="00B85F64" w:rsidRPr="00C30FF3" w:rsidTr="00B870EF">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579" w:type="dxa"/>
            <w:tcBorders>
              <w:top w:val="none" w:sz="0" w:space="0" w:color="auto"/>
              <w:left w:val="none" w:sz="0" w:space="0" w:color="auto"/>
              <w:bottom w:val="none" w:sz="0" w:space="0" w:color="auto"/>
            </w:tcBorders>
          </w:tcPr>
          <w:p w:rsidR="00B85F64" w:rsidRPr="00C30FF3" w:rsidRDefault="00B85F64" w:rsidP="00B85F64">
            <w:pPr>
              <w:jc w:val="both"/>
              <w:rPr>
                <w:rFonts w:ascii="Arial" w:hAnsi="Arial" w:cs="Arial"/>
                <w:b w:val="0"/>
                <w:lang w:val="sl-SI"/>
              </w:rPr>
            </w:pPr>
            <w:r w:rsidRPr="00C30FF3">
              <w:rPr>
                <w:rFonts w:ascii="Arial" w:hAnsi="Arial" w:cs="Arial"/>
                <w:b w:val="0"/>
                <w:lang w:val="sl-SI"/>
              </w:rPr>
              <w:t>Novembar</w:t>
            </w:r>
          </w:p>
        </w:tc>
        <w:tc>
          <w:tcPr>
            <w:cnfStyle w:val="000100000000" w:firstRow="0" w:lastRow="0" w:firstColumn="0" w:lastColumn="1" w:oddVBand="0" w:evenVBand="0" w:oddHBand="0" w:evenHBand="0" w:firstRowFirstColumn="0" w:firstRowLastColumn="0" w:lastRowFirstColumn="0" w:lastRowLastColumn="0"/>
            <w:tcW w:w="2121" w:type="dxa"/>
            <w:tcBorders>
              <w:top w:val="none" w:sz="0" w:space="0" w:color="auto"/>
              <w:bottom w:val="none" w:sz="0" w:space="0" w:color="auto"/>
              <w:right w:val="none" w:sz="0" w:space="0" w:color="auto"/>
            </w:tcBorders>
          </w:tcPr>
          <w:p w:rsidR="00B85F64" w:rsidRPr="00B85F64" w:rsidRDefault="00B85F64" w:rsidP="00B85F64">
            <w:pPr>
              <w:jc w:val="center"/>
              <w:rPr>
                <w:rFonts w:ascii="Arial" w:hAnsi="Arial" w:cs="Arial"/>
              </w:rPr>
            </w:pPr>
            <w:r w:rsidRPr="00B85F64">
              <w:rPr>
                <w:rFonts w:ascii="Arial" w:hAnsi="Arial" w:cs="Arial"/>
              </w:rPr>
              <w:t>86.147,91</w:t>
            </w:r>
          </w:p>
        </w:tc>
      </w:tr>
      <w:tr w:rsidR="00B85F64" w:rsidRPr="00C30FF3" w:rsidTr="00B870EF">
        <w:trPr>
          <w:cnfStyle w:val="010000000000" w:firstRow="0" w:lastRow="1" w:firstColumn="0" w:lastColumn="0" w:oddVBand="0" w:evenVBand="0" w:oddHBand="0"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579" w:type="dxa"/>
            <w:tcBorders>
              <w:top w:val="none" w:sz="0" w:space="0" w:color="auto"/>
              <w:left w:val="none" w:sz="0" w:space="0" w:color="auto"/>
              <w:bottom w:val="none" w:sz="0" w:space="0" w:color="auto"/>
            </w:tcBorders>
          </w:tcPr>
          <w:p w:rsidR="00B85F64" w:rsidRPr="00C30FF3" w:rsidRDefault="00B85F64" w:rsidP="00B85F64">
            <w:pPr>
              <w:jc w:val="both"/>
              <w:rPr>
                <w:rFonts w:ascii="Arial" w:hAnsi="Arial" w:cs="Arial"/>
                <w:b w:val="0"/>
                <w:lang w:val="sl-SI"/>
              </w:rPr>
            </w:pPr>
            <w:r w:rsidRPr="00C30FF3">
              <w:rPr>
                <w:rFonts w:ascii="Arial" w:hAnsi="Arial" w:cs="Arial"/>
                <w:b w:val="0"/>
                <w:lang w:val="sl-SI"/>
              </w:rPr>
              <w:t>Decembar</w:t>
            </w:r>
          </w:p>
        </w:tc>
        <w:tc>
          <w:tcPr>
            <w:cnfStyle w:val="000100000000" w:firstRow="0" w:lastRow="0" w:firstColumn="0" w:lastColumn="1" w:oddVBand="0" w:evenVBand="0" w:oddHBand="0" w:evenHBand="0" w:firstRowFirstColumn="0" w:firstRowLastColumn="0" w:lastRowFirstColumn="0" w:lastRowLastColumn="0"/>
            <w:tcW w:w="2121" w:type="dxa"/>
            <w:tcBorders>
              <w:top w:val="none" w:sz="0" w:space="0" w:color="auto"/>
              <w:bottom w:val="none" w:sz="0" w:space="0" w:color="auto"/>
              <w:right w:val="none" w:sz="0" w:space="0" w:color="auto"/>
            </w:tcBorders>
          </w:tcPr>
          <w:p w:rsidR="00B85F64" w:rsidRPr="00B85F64" w:rsidRDefault="00B85F64" w:rsidP="00B85F64">
            <w:pPr>
              <w:jc w:val="center"/>
              <w:rPr>
                <w:rFonts w:ascii="Arial" w:hAnsi="Arial" w:cs="Arial"/>
              </w:rPr>
            </w:pPr>
            <w:r w:rsidRPr="00B85F64">
              <w:rPr>
                <w:rFonts w:ascii="Arial" w:hAnsi="Arial" w:cs="Arial"/>
              </w:rPr>
              <w:t>84.625,80</w:t>
            </w:r>
          </w:p>
        </w:tc>
      </w:tr>
    </w:tbl>
    <w:p w:rsidR="00DC5129" w:rsidRDefault="00DC5129" w:rsidP="00045955">
      <w:pPr>
        <w:spacing w:line="276" w:lineRule="auto"/>
        <w:jc w:val="both"/>
        <w:rPr>
          <w:rFonts w:ascii="Arial" w:eastAsia="Times New Roman" w:hAnsi="Arial" w:cs="Arial"/>
          <w:color w:val="FF0000"/>
          <w:lang w:val="sl-SI"/>
        </w:rPr>
      </w:pPr>
    </w:p>
    <w:p w:rsidR="00686797" w:rsidRPr="00C30FF3" w:rsidRDefault="00686797" w:rsidP="00045955">
      <w:pPr>
        <w:spacing w:line="276" w:lineRule="auto"/>
        <w:jc w:val="both"/>
        <w:rPr>
          <w:rFonts w:ascii="Arial" w:eastAsia="Times New Roman" w:hAnsi="Arial" w:cs="Arial"/>
          <w:color w:val="FF0000"/>
          <w:lang w:val="sl-SI"/>
        </w:rPr>
      </w:pPr>
    </w:p>
    <w:p w:rsidR="00143C4C" w:rsidRPr="00725009" w:rsidRDefault="002A5CE9" w:rsidP="00587191">
      <w:pPr>
        <w:pStyle w:val="ListParagraph"/>
        <w:numPr>
          <w:ilvl w:val="0"/>
          <w:numId w:val="3"/>
        </w:numPr>
        <w:spacing w:line="276" w:lineRule="auto"/>
        <w:jc w:val="center"/>
        <w:rPr>
          <w:rFonts w:ascii="Arial" w:hAnsi="Arial" w:cs="Arial"/>
          <w:b/>
          <w:sz w:val="22"/>
          <w:szCs w:val="22"/>
          <w:lang w:val="sl-SI"/>
        </w:rPr>
      </w:pPr>
      <w:r w:rsidRPr="00725009">
        <w:rPr>
          <w:rFonts w:ascii="Arial" w:hAnsi="Arial" w:cs="Arial"/>
          <w:b/>
          <w:sz w:val="22"/>
          <w:szCs w:val="22"/>
          <w:lang w:val="sl-SI"/>
        </w:rPr>
        <w:lastRenderedPageBreak/>
        <w:t>Dodatak za djecu</w:t>
      </w:r>
      <w:r w:rsidR="00D05415" w:rsidRPr="00725009">
        <w:rPr>
          <w:rFonts w:ascii="Arial" w:hAnsi="Arial" w:cs="Arial"/>
          <w:b/>
          <w:sz w:val="22"/>
          <w:szCs w:val="22"/>
          <w:lang w:val="sl-SI"/>
        </w:rPr>
        <w:t xml:space="preserve"> </w:t>
      </w:r>
    </w:p>
    <w:p w:rsidR="00DB58C5" w:rsidRPr="005B0EA3" w:rsidRDefault="00DB58C5" w:rsidP="00DB58C5">
      <w:pPr>
        <w:pStyle w:val="ListParagraph"/>
        <w:spacing w:line="276" w:lineRule="auto"/>
        <w:rPr>
          <w:rFonts w:ascii="Arial" w:hAnsi="Arial" w:cs="Arial"/>
          <w:b/>
          <w:sz w:val="22"/>
          <w:szCs w:val="22"/>
          <w:lang w:val="sl-SI"/>
        </w:rPr>
      </w:pPr>
    </w:p>
    <w:p w:rsidR="00DB58C5" w:rsidRPr="00C30FF3" w:rsidRDefault="00FF2473" w:rsidP="00DB58C5">
      <w:pPr>
        <w:spacing w:line="276" w:lineRule="auto"/>
        <w:jc w:val="both"/>
        <w:rPr>
          <w:rFonts w:ascii="Arial" w:eastAsia="Times New Roman" w:hAnsi="Arial" w:cs="Arial"/>
          <w:lang w:val="sl-SI"/>
        </w:rPr>
      </w:pPr>
      <w:r w:rsidRPr="00C30FF3">
        <w:rPr>
          <w:rFonts w:ascii="Arial" w:eastAsia="Times New Roman" w:hAnsi="Arial" w:cs="Arial"/>
          <w:lang w:val="sl-SI"/>
        </w:rPr>
        <w:tab/>
      </w:r>
      <w:r w:rsidR="005A4331" w:rsidRPr="00C30FF3">
        <w:rPr>
          <w:rFonts w:ascii="Arial" w:eastAsia="Times New Roman" w:hAnsi="Arial" w:cs="Arial"/>
          <w:lang w:val="sl-SI"/>
        </w:rPr>
        <w:t>Pravo na dodatak za djecu imaju djeca</w:t>
      </w:r>
      <w:r w:rsidR="00DB58C5">
        <w:rPr>
          <w:rFonts w:ascii="Arial" w:eastAsia="Times New Roman" w:hAnsi="Arial" w:cs="Arial"/>
          <w:lang w:val="sl-SI"/>
        </w:rPr>
        <w:t xml:space="preserve"> korisnici</w:t>
      </w:r>
      <w:r w:rsidR="006B3A8D" w:rsidRPr="00C30FF3">
        <w:rPr>
          <w:rFonts w:ascii="Arial" w:eastAsia="Times New Roman" w:hAnsi="Arial" w:cs="Arial"/>
          <w:lang w:val="sl-SI"/>
        </w:rPr>
        <w:t xml:space="preserve"> materijalnog obezbjeđenja,</w:t>
      </w:r>
      <w:r w:rsidR="00DC5129" w:rsidRPr="00C30FF3">
        <w:rPr>
          <w:rFonts w:ascii="Arial" w:eastAsia="Times New Roman" w:hAnsi="Arial" w:cs="Arial"/>
          <w:lang w:val="sl-SI"/>
        </w:rPr>
        <w:t xml:space="preserve"> </w:t>
      </w:r>
      <w:r w:rsidR="006B3A8D" w:rsidRPr="00C30FF3">
        <w:rPr>
          <w:rFonts w:ascii="Arial" w:eastAsia="Times New Roman" w:hAnsi="Arial" w:cs="Arial"/>
          <w:lang w:val="sl-SI"/>
        </w:rPr>
        <w:t>djeca kori</w:t>
      </w:r>
      <w:r w:rsidR="005A4331" w:rsidRPr="00C30FF3">
        <w:rPr>
          <w:rFonts w:ascii="Arial" w:eastAsia="Times New Roman" w:hAnsi="Arial" w:cs="Arial"/>
          <w:lang w:val="sl-SI"/>
        </w:rPr>
        <w:t>snici dodatka za njegu i pomoć</w:t>
      </w:r>
      <w:r w:rsidR="006B3A8D" w:rsidRPr="00C30FF3">
        <w:rPr>
          <w:rFonts w:ascii="Arial" w:eastAsia="Times New Roman" w:hAnsi="Arial" w:cs="Arial"/>
          <w:lang w:val="sl-SI"/>
        </w:rPr>
        <w:t>, djeca korisnici lične invalidnine</w:t>
      </w:r>
      <w:r w:rsidR="005A4331" w:rsidRPr="00C30FF3">
        <w:rPr>
          <w:rFonts w:ascii="Arial" w:eastAsia="Times New Roman" w:hAnsi="Arial" w:cs="Arial"/>
          <w:lang w:val="sl-SI"/>
        </w:rPr>
        <w:t xml:space="preserve">, </w:t>
      </w:r>
      <w:r w:rsidR="006B3A8D" w:rsidRPr="00C30FF3">
        <w:rPr>
          <w:rFonts w:ascii="Arial" w:eastAsia="Times New Roman" w:hAnsi="Arial" w:cs="Arial"/>
          <w:lang w:val="sl-SI"/>
        </w:rPr>
        <w:t xml:space="preserve">djeca bez </w:t>
      </w:r>
      <w:r w:rsidR="004F68A5" w:rsidRPr="00C30FF3">
        <w:rPr>
          <w:rFonts w:ascii="Arial" w:eastAsia="Times New Roman" w:hAnsi="Arial" w:cs="Arial"/>
          <w:lang w:val="sl-SI"/>
        </w:rPr>
        <w:t xml:space="preserve">roditeljskog staranja i </w:t>
      </w:r>
      <w:r w:rsidR="00EB59E4" w:rsidRPr="00C30FF3">
        <w:rPr>
          <w:rFonts w:ascii="Arial" w:eastAsia="Times New Roman" w:hAnsi="Arial" w:cs="Arial"/>
          <w:lang w:val="sl-SI"/>
        </w:rPr>
        <w:t xml:space="preserve">djeca </w:t>
      </w:r>
      <w:r w:rsidR="006B3A8D" w:rsidRPr="00C30FF3">
        <w:rPr>
          <w:rFonts w:ascii="Arial" w:eastAsia="Times New Roman" w:hAnsi="Arial" w:cs="Arial"/>
          <w:lang w:val="sl-SI"/>
        </w:rPr>
        <w:t>čiji je roditelj, usvojilac, staralac, hranitelj, odnosno lice kome je dijete povjereno na njegu, vaspitanje i obrazovanje kao korisnik materijalnog obezbjeđenja zasnovao radni odnos na osnovu sporazuma o aktivnom prevazilaženju nepovoljne socijalne situacije.</w:t>
      </w:r>
      <w:r w:rsidR="00DB58C5" w:rsidRPr="00DB58C5">
        <w:rPr>
          <w:rFonts w:ascii="Arial" w:eastAsia="Times New Roman" w:hAnsi="Arial" w:cs="Arial"/>
          <w:lang w:val="sl-SI"/>
        </w:rPr>
        <w:t xml:space="preserve"> Visina dodatka za djecu, na osnovu Odluke o usklađivanju visine osnova za ostavrivanje prava na materijalno obezbjeđenje i visine materijalnih davanja iz socijalne i dječje zaštite (</w:t>
      </w:r>
      <w:r w:rsidR="00612842">
        <w:rPr>
          <w:rFonts w:ascii="Arial" w:eastAsia="Times New Roman" w:hAnsi="Arial" w:cs="Arial"/>
          <w:lang w:val="sl-SI"/>
        </w:rPr>
        <w:t>„Službeni list Crne Gore“, br.080/23 od 08.08.2023</w:t>
      </w:r>
      <w:r w:rsidR="00DB58C5" w:rsidRPr="00DB58C5">
        <w:rPr>
          <w:rFonts w:ascii="Arial" w:eastAsia="Times New Roman" w:hAnsi="Arial" w:cs="Arial"/>
          <w:lang w:val="sl-SI"/>
        </w:rPr>
        <w:t>.) iznosi mjesečno, za dijete: korisn</w:t>
      </w:r>
      <w:r w:rsidR="00612842">
        <w:rPr>
          <w:rFonts w:ascii="Arial" w:eastAsia="Times New Roman" w:hAnsi="Arial" w:cs="Arial"/>
          <w:lang w:val="sl-SI"/>
        </w:rPr>
        <w:t>ika materijalnog obezbjeđenja 53.89</w:t>
      </w:r>
      <w:r w:rsidR="00DB58C5" w:rsidRPr="00DB58C5">
        <w:rPr>
          <w:rFonts w:ascii="Arial" w:eastAsia="Times New Roman" w:hAnsi="Arial" w:cs="Arial"/>
          <w:lang w:val="sl-SI"/>
        </w:rPr>
        <w:t xml:space="preserve"> eura; čiji je roditelj, usvojilac, staralac ili hranitelj, kao korisnik materijalnog obezbjeđenja zasnovao radni odnos na osnovu i</w:t>
      </w:r>
      <w:r w:rsidR="00612842">
        <w:rPr>
          <w:rFonts w:ascii="Arial" w:eastAsia="Times New Roman" w:hAnsi="Arial" w:cs="Arial"/>
          <w:lang w:val="sl-SI"/>
        </w:rPr>
        <w:t>ndividualnog plana aktivacije 53.89</w:t>
      </w:r>
      <w:r w:rsidR="00DB58C5" w:rsidRPr="00DB58C5">
        <w:rPr>
          <w:rFonts w:ascii="Arial" w:eastAsia="Times New Roman" w:hAnsi="Arial" w:cs="Arial"/>
          <w:lang w:val="sl-SI"/>
        </w:rPr>
        <w:t xml:space="preserve"> eura; koris</w:t>
      </w:r>
      <w:r w:rsidR="00612842">
        <w:rPr>
          <w:rFonts w:ascii="Arial" w:eastAsia="Times New Roman" w:hAnsi="Arial" w:cs="Arial"/>
          <w:lang w:val="sl-SI"/>
        </w:rPr>
        <w:t>nika dodatka za njegu i pomoć 63.68</w:t>
      </w:r>
      <w:r w:rsidR="00DB58C5" w:rsidRPr="00DB58C5">
        <w:rPr>
          <w:rFonts w:ascii="Arial" w:eastAsia="Times New Roman" w:hAnsi="Arial" w:cs="Arial"/>
          <w:lang w:val="sl-SI"/>
        </w:rPr>
        <w:t xml:space="preserve"> eura; k</w:t>
      </w:r>
      <w:r w:rsidR="00612842">
        <w:rPr>
          <w:rFonts w:ascii="Arial" w:eastAsia="Times New Roman" w:hAnsi="Arial" w:cs="Arial"/>
          <w:lang w:val="sl-SI"/>
        </w:rPr>
        <w:t>orisnika lične invalidnine 73.49</w:t>
      </w:r>
      <w:r w:rsidR="00DB58C5" w:rsidRPr="00DB58C5">
        <w:rPr>
          <w:rFonts w:ascii="Arial" w:eastAsia="Times New Roman" w:hAnsi="Arial" w:cs="Arial"/>
          <w:lang w:val="sl-SI"/>
        </w:rPr>
        <w:t xml:space="preserve"> eu</w:t>
      </w:r>
      <w:r w:rsidR="00612842">
        <w:rPr>
          <w:rFonts w:ascii="Arial" w:eastAsia="Times New Roman" w:hAnsi="Arial" w:cs="Arial"/>
          <w:lang w:val="sl-SI"/>
        </w:rPr>
        <w:t>ra; bez roditeljskog staranja 73.49</w:t>
      </w:r>
      <w:r w:rsidR="00DB58C5" w:rsidRPr="00DB58C5">
        <w:rPr>
          <w:rFonts w:ascii="Arial" w:eastAsia="Times New Roman" w:hAnsi="Arial" w:cs="Arial"/>
          <w:lang w:val="sl-SI"/>
        </w:rPr>
        <w:t xml:space="preserve"> eura.</w:t>
      </w:r>
    </w:p>
    <w:p w:rsidR="005822A7" w:rsidRPr="00C30FF3" w:rsidRDefault="005822A7" w:rsidP="00045955">
      <w:pPr>
        <w:spacing w:line="276" w:lineRule="auto"/>
        <w:jc w:val="both"/>
        <w:rPr>
          <w:rFonts w:ascii="Arial" w:eastAsia="Times New Roman" w:hAnsi="Arial" w:cs="Arial"/>
          <w:lang w:val="sl-SI"/>
        </w:rPr>
      </w:pPr>
    </w:p>
    <w:p w:rsidR="00C30FF3" w:rsidRPr="00025316" w:rsidRDefault="006B3A8D" w:rsidP="005B0EA3">
      <w:pPr>
        <w:spacing w:line="276" w:lineRule="auto"/>
        <w:ind w:firstLine="720"/>
        <w:jc w:val="both"/>
        <w:rPr>
          <w:rFonts w:ascii="Arial" w:eastAsia="Times New Roman" w:hAnsi="Arial" w:cs="Arial"/>
          <w:lang w:val="sl-SI"/>
        </w:rPr>
      </w:pPr>
      <w:r w:rsidRPr="00025316">
        <w:rPr>
          <w:rFonts w:ascii="Arial" w:eastAsia="Times New Roman" w:hAnsi="Arial" w:cs="Arial"/>
          <w:lang w:val="sl-SI"/>
        </w:rPr>
        <w:t xml:space="preserve">U tabeli </w:t>
      </w:r>
      <w:r w:rsidR="0022537F" w:rsidRPr="00025316">
        <w:rPr>
          <w:rFonts w:ascii="Arial" w:eastAsia="Times New Roman" w:hAnsi="Arial" w:cs="Arial"/>
          <w:lang w:val="sl-SI"/>
        </w:rPr>
        <w:t>I</w:t>
      </w:r>
      <w:r w:rsidRPr="00025316">
        <w:rPr>
          <w:rFonts w:ascii="Arial" w:eastAsia="Times New Roman" w:hAnsi="Arial" w:cs="Arial"/>
          <w:lang w:val="sl-SI"/>
        </w:rPr>
        <w:t>II</w:t>
      </w:r>
      <w:r w:rsidR="00DC5129" w:rsidRPr="00025316">
        <w:rPr>
          <w:rFonts w:ascii="Arial" w:eastAsia="Times New Roman" w:hAnsi="Arial" w:cs="Arial"/>
          <w:lang w:val="sl-SI"/>
        </w:rPr>
        <w:t xml:space="preserve"> </w:t>
      </w:r>
      <w:r w:rsidR="004F68A5" w:rsidRPr="00025316">
        <w:rPr>
          <w:rFonts w:ascii="Arial" w:eastAsia="Times New Roman" w:hAnsi="Arial" w:cs="Arial"/>
          <w:lang w:val="sl-SI"/>
        </w:rPr>
        <w:t>naveden</w:t>
      </w:r>
      <w:r w:rsidR="004A0C1E" w:rsidRPr="00025316">
        <w:rPr>
          <w:rFonts w:ascii="Arial" w:eastAsia="Times New Roman" w:hAnsi="Arial" w:cs="Arial"/>
          <w:lang w:val="sl-SI"/>
        </w:rPr>
        <w:t xml:space="preserve"> </w:t>
      </w:r>
      <w:r w:rsidR="004F68A5" w:rsidRPr="00025316">
        <w:rPr>
          <w:rFonts w:ascii="Arial" w:eastAsia="Times New Roman" w:hAnsi="Arial" w:cs="Arial"/>
          <w:lang w:val="sl-SI"/>
        </w:rPr>
        <w:t xml:space="preserve">je </w:t>
      </w:r>
      <w:r w:rsidRPr="00025316">
        <w:rPr>
          <w:rFonts w:ascii="Arial" w:eastAsia="Times New Roman" w:hAnsi="Arial" w:cs="Arial"/>
          <w:lang w:val="sl-SI"/>
        </w:rPr>
        <w:t>br</w:t>
      </w:r>
      <w:r w:rsidR="004F68A5" w:rsidRPr="00025316">
        <w:rPr>
          <w:rFonts w:ascii="Arial" w:eastAsia="Times New Roman" w:hAnsi="Arial" w:cs="Arial"/>
          <w:lang w:val="sl-SI"/>
        </w:rPr>
        <w:t>oj</w:t>
      </w:r>
      <w:r w:rsidRPr="00025316">
        <w:rPr>
          <w:rFonts w:ascii="Arial" w:eastAsia="Times New Roman" w:hAnsi="Arial" w:cs="Arial"/>
          <w:lang w:val="sl-SI"/>
        </w:rPr>
        <w:t xml:space="preserve"> porodica i djece koji su bi</w:t>
      </w:r>
      <w:r w:rsidR="004F68A5" w:rsidRPr="00025316">
        <w:rPr>
          <w:rFonts w:ascii="Arial" w:eastAsia="Times New Roman" w:hAnsi="Arial" w:cs="Arial"/>
          <w:lang w:val="sl-SI"/>
        </w:rPr>
        <w:t>li korisnici dodatka za djecu</w:t>
      </w:r>
      <w:r w:rsidR="00D94F35" w:rsidRPr="00025316">
        <w:rPr>
          <w:rFonts w:ascii="Arial" w:eastAsia="Times New Roman" w:hAnsi="Arial" w:cs="Arial"/>
          <w:lang w:val="sl-SI"/>
        </w:rPr>
        <w:t xml:space="preserve"> tokom 2023</w:t>
      </w:r>
      <w:r w:rsidR="005771E8" w:rsidRPr="00025316">
        <w:rPr>
          <w:rFonts w:ascii="Arial" w:eastAsia="Times New Roman" w:hAnsi="Arial" w:cs="Arial"/>
          <w:lang w:val="sl-SI"/>
        </w:rPr>
        <w:t>.</w:t>
      </w:r>
      <w:r w:rsidR="00521411" w:rsidRPr="00025316">
        <w:rPr>
          <w:rFonts w:ascii="Arial" w:eastAsia="Times New Roman" w:hAnsi="Arial" w:cs="Arial"/>
          <w:lang w:val="sl-SI"/>
        </w:rPr>
        <w:t xml:space="preserve"> </w:t>
      </w:r>
      <w:r w:rsidR="005771E8" w:rsidRPr="00025316">
        <w:rPr>
          <w:rFonts w:ascii="Arial" w:eastAsia="Times New Roman" w:hAnsi="Arial" w:cs="Arial"/>
          <w:lang w:val="sl-SI"/>
        </w:rPr>
        <w:t>godine</w:t>
      </w:r>
      <w:r w:rsidR="004F68A5" w:rsidRPr="00025316">
        <w:rPr>
          <w:rFonts w:ascii="Arial" w:eastAsia="Times New Roman" w:hAnsi="Arial" w:cs="Arial"/>
          <w:lang w:val="sl-SI"/>
        </w:rPr>
        <w:t>, a</w:t>
      </w:r>
      <w:r w:rsidRPr="00025316">
        <w:rPr>
          <w:rFonts w:ascii="Arial" w:eastAsia="Times New Roman" w:hAnsi="Arial" w:cs="Arial"/>
          <w:lang w:val="sl-SI"/>
        </w:rPr>
        <w:t xml:space="preserve"> u tabeli </w:t>
      </w:r>
      <w:r w:rsidR="0022537F" w:rsidRPr="00025316">
        <w:rPr>
          <w:rFonts w:ascii="Arial" w:eastAsia="Times New Roman" w:hAnsi="Arial" w:cs="Arial"/>
          <w:lang w:val="sl-SI"/>
        </w:rPr>
        <w:t>I</w:t>
      </w:r>
      <w:r w:rsidR="004F68A5" w:rsidRPr="00025316">
        <w:rPr>
          <w:rFonts w:ascii="Arial" w:eastAsia="Times New Roman" w:hAnsi="Arial" w:cs="Arial"/>
          <w:lang w:val="sl-SI"/>
        </w:rPr>
        <w:t>V mjesečni iznosi dodatka</w:t>
      </w:r>
      <w:r w:rsidRPr="00025316">
        <w:rPr>
          <w:rFonts w:ascii="Arial" w:eastAsia="Times New Roman" w:hAnsi="Arial" w:cs="Arial"/>
          <w:lang w:val="sl-SI"/>
        </w:rPr>
        <w:t>.</w:t>
      </w:r>
    </w:p>
    <w:p w:rsidR="00C30FF3" w:rsidRPr="00025316" w:rsidRDefault="00C30FF3" w:rsidP="00D65F9D">
      <w:pPr>
        <w:rPr>
          <w:rFonts w:ascii="Arial" w:eastAsia="Times New Roman" w:hAnsi="Arial" w:cs="Arial"/>
          <w:lang w:val="sl-SI"/>
        </w:rPr>
      </w:pPr>
    </w:p>
    <w:p w:rsidR="006B3A8D" w:rsidRPr="00025316" w:rsidRDefault="0022537F" w:rsidP="00716C99">
      <w:pPr>
        <w:jc w:val="center"/>
        <w:rPr>
          <w:rFonts w:ascii="Arial" w:eastAsia="Times New Roman" w:hAnsi="Arial" w:cs="Arial"/>
          <w:lang w:val="sl-SI"/>
        </w:rPr>
      </w:pPr>
      <w:r w:rsidRPr="00025316">
        <w:rPr>
          <w:rFonts w:ascii="Arial" w:eastAsia="Times New Roman" w:hAnsi="Arial" w:cs="Arial"/>
          <w:lang w:val="sl-SI"/>
        </w:rPr>
        <w:t>Tabela I</w:t>
      </w:r>
      <w:r w:rsidR="006B3A8D" w:rsidRPr="00025316">
        <w:rPr>
          <w:rFonts w:ascii="Arial" w:eastAsia="Times New Roman" w:hAnsi="Arial" w:cs="Arial"/>
          <w:lang w:val="sl-SI"/>
        </w:rPr>
        <w:t>II</w:t>
      </w:r>
    </w:p>
    <w:p w:rsidR="006B3A8D" w:rsidRPr="00025316" w:rsidRDefault="006B3A8D" w:rsidP="00716C99">
      <w:pPr>
        <w:ind w:firstLine="720"/>
        <w:jc w:val="center"/>
        <w:rPr>
          <w:rFonts w:ascii="Arial" w:eastAsia="Times New Roman" w:hAnsi="Arial" w:cs="Arial"/>
          <w:lang w:val="sl-SI"/>
        </w:rPr>
      </w:pPr>
      <w:r w:rsidRPr="00025316">
        <w:rPr>
          <w:rFonts w:ascii="Arial" w:eastAsia="Times New Roman" w:hAnsi="Arial" w:cs="Arial"/>
          <w:lang w:val="sl-SI"/>
        </w:rPr>
        <w:t>Broj porodica i djece ko</w:t>
      </w:r>
      <w:r w:rsidR="00361DFB" w:rsidRPr="00025316">
        <w:rPr>
          <w:rFonts w:ascii="Arial" w:eastAsia="Times New Roman" w:hAnsi="Arial" w:cs="Arial"/>
          <w:lang w:val="sl-SI"/>
        </w:rPr>
        <w:t>risnika dječ</w:t>
      </w:r>
      <w:r w:rsidR="00D94F35" w:rsidRPr="00025316">
        <w:rPr>
          <w:rFonts w:ascii="Arial" w:eastAsia="Times New Roman" w:hAnsi="Arial" w:cs="Arial"/>
          <w:lang w:val="sl-SI"/>
        </w:rPr>
        <w:t>jih dodataka u 2023</w:t>
      </w:r>
      <w:r w:rsidR="000C3F5A" w:rsidRPr="00025316">
        <w:rPr>
          <w:rFonts w:ascii="Arial" w:eastAsia="Times New Roman" w:hAnsi="Arial" w:cs="Arial"/>
          <w:lang w:val="sl-SI"/>
        </w:rPr>
        <w:t>.</w:t>
      </w:r>
      <w:r w:rsidR="004A0C1E" w:rsidRPr="00025316">
        <w:rPr>
          <w:rFonts w:ascii="Arial" w:eastAsia="Times New Roman" w:hAnsi="Arial" w:cs="Arial"/>
          <w:lang w:val="sl-SI"/>
        </w:rPr>
        <w:t xml:space="preserve"> </w:t>
      </w:r>
      <w:r w:rsidR="000C3F5A" w:rsidRPr="00025316">
        <w:rPr>
          <w:rFonts w:ascii="Arial" w:eastAsia="Times New Roman" w:hAnsi="Arial" w:cs="Arial"/>
          <w:lang w:val="sl-SI"/>
        </w:rPr>
        <w:t>godini</w:t>
      </w:r>
      <w:r w:rsidR="006A1D9D" w:rsidRPr="00025316">
        <w:rPr>
          <w:rFonts w:ascii="Arial" w:eastAsia="Times New Roman" w:hAnsi="Arial" w:cs="Arial"/>
          <w:lang w:val="sl-SI"/>
        </w:rPr>
        <w:t>.</w:t>
      </w:r>
    </w:p>
    <w:p w:rsidR="006A1D9D" w:rsidRPr="00725009" w:rsidRDefault="006A1D9D" w:rsidP="005B0EA3">
      <w:pPr>
        <w:rPr>
          <w:rFonts w:ascii="Arial" w:eastAsia="Times New Roman" w:hAnsi="Arial" w:cs="Arial"/>
          <w:color w:val="FF0000"/>
          <w:lang w:val="sl-SI"/>
        </w:rPr>
      </w:pPr>
    </w:p>
    <w:tbl>
      <w:tblPr>
        <w:tblStyle w:val="LightList-Accent3"/>
        <w:tblW w:w="3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127"/>
        <w:gridCol w:w="1048"/>
      </w:tblGrid>
      <w:tr w:rsidR="006A1D9D" w:rsidRPr="00C30FF3" w:rsidTr="00025316">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526" w:type="dxa"/>
            <w:vMerge w:val="restart"/>
            <w:shd w:val="clear" w:color="auto" w:fill="auto"/>
            <w:vAlign w:val="center"/>
          </w:tcPr>
          <w:p w:rsidR="006A1D9D" w:rsidRPr="004A0C1E" w:rsidRDefault="006A1D9D" w:rsidP="00C30FF3">
            <w:pPr>
              <w:jc w:val="center"/>
              <w:rPr>
                <w:rFonts w:ascii="Arial" w:eastAsia="Times New Roman" w:hAnsi="Arial" w:cs="Arial"/>
                <w:color w:val="auto"/>
                <w:lang w:val="sl-SI"/>
              </w:rPr>
            </w:pPr>
            <w:r w:rsidRPr="004A0C1E">
              <w:rPr>
                <w:rFonts w:ascii="Arial" w:eastAsia="Times New Roman" w:hAnsi="Arial" w:cs="Arial"/>
                <w:color w:val="auto"/>
                <w:lang w:val="sl-SI"/>
              </w:rPr>
              <w:t>Mjesec</w:t>
            </w:r>
          </w:p>
        </w:tc>
        <w:tc>
          <w:tcPr>
            <w:cnfStyle w:val="000100000000" w:firstRow="0" w:lastRow="0" w:firstColumn="0" w:lastColumn="1" w:oddVBand="0" w:evenVBand="0" w:oddHBand="0" w:evenHBand="0" w:firstRowFirstColumn="0" w:firstRowLastColumn="0" w:lastRowFirstColumn="0" w:lastRowLastColumn="0"/>
            <w:tcW w:w="2175" w:type="dxa"/>
            <w:gridSpan w:val="2"/>
            <w:shd w:val="clear" w:color="auto" w:fill="auto"/>
            <w:vAlign w:val="center"/>
          </w:tcPr>
          <w:p w:rsidR="006A1D9D" w:rsidRPr="004A0C1E" w:rsidRDefault="006A1D9D" w:rsidP="00C30FF3">
            <w:pPr>
              <w:jc w:val="center"/>
              <w:rPr>
                <w:rFonts w:ascii="Arial" w:eastAsia="Times New Roman" w:hAnsi="Arial" w:cs="Arial"/>
                <w:color w:val="auto"/>
                <w:lang w:val="sl-SI"/>
              </w:rPr>
            </w:pPr>
            <w:r w:rsidRPr="004A0C1E">
              <w:rPr>
                <w:rFonts w:ascii="Arial" w:eastAsia="Times New Roman" w:hAnsi="Arial" w:cs="Arial"/>
                <w:color w:val="auto"/>
                <w:lang w:val="sl-SI"/>
              </w:rPr>
              <w:t>Broj</w:t>
            </w:r>
          </w:p>
        </w:tc>
      </w:tr>
      <w:tr w:rsidR="006A1D9D" w:rsidRPr="00C30FF3" w:rsidTr="00025316">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526" w:type="dxa"/>
            <w:vMerge/>
            <w:tcBorders>
              <w:top w:val="none" w:sz="0" w:space="0" w:color="auto"/>
              <w:left w:val="none" w:sz="0" w:space="0" w:color="auto"/>
              <w:bottom w:val="none" w:sz="0" w:space="0" w:color="auto"/>
            </w:tcBorders>
            <w:vAlign w:val="center"/>
          </w:tcPr>
          <w:p w:rsidR="006A1D9D" w:rsidRPr="00C30FF3" w:rsidRDefault="006A1D9D" w:rsidP="00C30FF3">
            <w:pPr>
              <w:jc w:val="center"/>
              <w:rPr>
                <w:rFonts w:ascii="Arial" w:eastAsia="Times New Roman" w:hAnsi="Arial" w:cs="Arial"/>
                <w:lang w:val="sl-SI"/>
              </w:rPr>
            </w:pPr>
          </w:p>
        </w:tc>
        <w:tc>
          <w:tcPr>
            <w:cnfStyle w:val="000010000000" w:firstRow="0" w:lastRow="0" w:firstColumn="0" w:lastColumn="0" w:oddVBand="1" w:evenVBand="0" w:oddHBand="0" w:evenHBand="0" w:firstRowFirstColumn="0" w:firstRowLastColumn="0" w:lastRowFirstColumn="0" w:lastRowLastColumn="0"/>
            <w:tcW w:w="1127" w:type="dxa"/>
            <w:tcBorders>
              <w:top w:val="none" w:sz="0" w:space="0" w:color="auto"/>
              <w:left w:val="none" w:sz="0" w:space="0" w:color="auto"/>
              <w:bottom w:val="none" w:sz="0" w:space="0" w:color="auto"/>
              <w:right w:val="none" w:sz="0" w:space="0" w:color="auto"/>
            </w:tcBorders>
            <w:vAlign w:val="center"/>
          </w:tcPr>
          <w:p w:rsidR="006A1D9D" w:rsidRPr="00C30FF3" w:rsidRDefault="006A1D9D" w:rsidP="00C30FF3">
            <w:pPr>
              <w:jc w:val="center"/>
              <w:rPr>
                <w:rFonts w:ascii="Arial" w:eastAsia="Times New Roman" w:hAnsi="Arial" w:cs="Arial"/>
                <w:lang w:val="sl-SI"/>
              </w:rPr>
            </w:pPr>
            <w:r w:rsidRPr="00C30FF3">
              <w:rPr>
                <w:rFonts w:ascii="Arial" w:eastAsia="Times New Roman" w:hAnsi="Arial" w:cs="Arial"/>
                <w:lang w:val="sl-SI"/>
              </w:rPr>
              <w:t>Porodica</w:t>
            </w:r>
          </w:p>
        </w:tc>
        <w:tc>
          <w:tcPr>
            <w:cnfStyle w:val="000100000000" w:firstRow="0" w:lastRow="0" w:firstColumn="0" w:lastColumn="1" w:oddVBand="0" w:evenVBand="0" w:oddHBand="0" w:evenHBand="0" w:firstRowFirstColumn="0" w:firstRowLastColumn="0" w:lastRowFirstColumn="0" w:lastRowLastColumn="0"/>
            <w:tcW w:w="1047" w:type="dxa"/>
            <w:tcBorders>
              <w:top w:val="none" w:sz="0" w:space="0" w:color="auto"/>
              <w:bottom w:val="none" w:sz="0" w:space="0" w:color="auto"/>
              <w:right w:val="none" w:sz="0" w:space="0" w:color="auto"/>
            </w:tcBorders>
            <w:vAlign w:val="center"/>
          </w:tcPr>
          <w:p w:rsidR="006A1D9D" w:rsidRPr="00C30FF3" w:rsidRDefault="006A1D9D" w:rsidP="00C30FF3">
            <w:pPr>
              <w:jc w:val="center"/>
              <w:rPr>
                <w:rFonts w:ascii="Arial" w:eastAsia="Times New Roman" w:hAnsi="Arial" w:cs="Arial"/>
                <w:b w:val="0"/>
                <w:lang w:val="sl-SI"/>
              </w:rPr>
            </w:pPr>
            <w:r w:rsidRPr="00C30FF3">
              <w:rPr>
                <w:rFonts w:ascii="Arial" w:eastAsia="Times New Roman" w:hAnsi="Arial" w:cs="Arial"/>
                <w:b w:val="0"/>
                <w:lang w:val="sl-SI"/>
              </w:rPr>
              <w:t>Djece</w:t>
            </w:r>
          </w:p>
        </w:tc>
      </w:tr>
      <w:tr w:rsidR="00D94F35" w:rsidRPr="00C30FF3" w:rsidTr="00025316">
        <w:trPr>
          <w:trHeight w:val="256"/>
          <w:jc w:val="center"/>
        </w:trPr>
        <w:tc>
          <w:tcPr>
            <w:cnfStyle w:val="001000000000" w:firstRow="0" w:lastRow="0" w:firstColumn="1" w:lastColumn="0" w:oddVBand="0" w:evenVBand="0" w:oddHBand="0" w:evenHBand="0" w:firstRowFirstColumn="0" w:firstRowLastColumn="0" w:lastRowFirstColumn="0" w:lastRowLastColumn="0"/>
            <w:tcW w:w="1526" w:type="dxa"/>
          </w:tcPr>
          <w:p w:rsidR="00D94F35" w:rsidRPr="00C30FF3" w:rsidRDefault="00D94F35" w:rsidP="00D94F35">
            <w:pPr>
              <w:jc w:val="both"/>
              <w:rPr>
                <w:rFonts w:ascii="Arial" w:hAnsi="Arial" w:cs="Arial"/>
                <w:b w:val="0"/>
                <w:lang w:val="sl-SI"/>
              </w:rPr>
            </w:pPr>
            <w:r w:rsidRPr="00C30FF3">
              <w:rPr>
                <w:rFonts w:ascii="Arial" w:hAnsi="Arial" w:cs="Arial"/>
                <w:b w:val="0"/>
                <w:lang w:val="sl-SI"/>
              </w:rPr>
              <w:t>Januar</w:t>
            </w:r>
          </w:p>
        </w:tc>
        <w:tc>
          <w:tcPr>
            <w:cnfStyle w:val="000010000000" w:firstRow="0" w:lastRow="0" w:firstColumn="0" w:lastColumn="0" w:oddVBand="1" w:evenVBand="0" w:oddHBand="0" w:evenHBand="0" w:firstRowFirstColumn="0" w:firstRowLastColumn="0" w:lastRowFirstColumn="0" w:lastRowLastColumn="0"/>
            <w:tcW w:w="1127" w:type="dxa"/>
            <w:tcBorders>
              <w:left w:val="none" w:sz="0" w:space="0" w:color="auto"/>
              <w:right w:val="none" w:sz="0" w:space="0" w:color="auto"/>
            </w:tcBorders>
          </w:tcPr>
          <w:p w:rsidR="00D94F35" w:rsidRPr="00D94F35" w:rsidRDefault="00D94F35" w:rsidP="00D94F35">
            <w:pPr>
              <w:jc w:val="center"/>
              <w:rPr>
                <w:rFonts w:ascii="Arial" w:hAnsi="Arial" w:cs="Arial"/>
              </w:rPr>
            </w:pPr>
            <w:r w:rsidRPr="00D94F35">
              <w:rPr>
                <w:rFonts w:ascii="Arial" w:hAnsi="Arial" w:cs="Arial"/>
              </w:rPr>
              <w:t>731</w:t>
            </w:r>
          </w:p>
        </w:tc>
        <w:tc>
          <w:tcPr>
            <w:cnfStyle w:val="000100000000" w:firstRow="0" w:lastRow="0" w:firstColumn="0" w:lastColumn="1" w:oddVBand="0" w:evenVBand="0" w:oddHBand="0" w:evenHBand="0" w:firstRowFirstColumn="0" w:firstRowLastColumn="0" w:lastRowFirstColumn="0" w:lastRowLastColumn="0"/>
            <w:tcW w:w="1047" w:type="dxa"/>
          </w:tcPr>
          <w:p w:rsidR="00D94F35" w:rsidRPr="00D94F35" w:rsidRDefault="00D94F35" w:rsidP="00D94F35">
            <w:pPr>
              <w:jc w:val="center"/>
              <w:rPr>
                <w:rFonts w:ascii="Arial" w:hAnsi="Arial" w:cs="Arial"/>
              </w:rPr>
            </w:pPr>
            <w:r w:rsidRPr="00D94F35">
              <w:rPr>
                <w:rFonts w:ascii="Arial" w:hAnsi="Arial" w:cs="Arial"/>
              </w:rPr>
              <w:t>1424</w:t>
            </w:r>
          </w:p>
        </w:tc>
      </w:tr>
      <w:tr w:rsidR="00D94F35" w:rsidRPr="00C30FF3" w:rsidTr="00025316">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526" w:type="dxa"/>
            <w:tcBorders>
              <w:top w:val="none" w:sz="0" w:space="0" w:color="auto"/>
              <w:left w:val="none" w:sz="0" w:space="0" w:color="auto"/>
              <w:bottom w:val="none" w:sz="0" w:space="0" w:color="auto"/>
            </w:tcBorders>
          </w:tcPr>
          <w:p w:rsidR="00D94F35" w:rsidRPr="00C30FF3" w:rsidRDefault="00D94F35" w:rsidP="00D94F35">
            <w:pPr>
              <w:jc w:val="both"/>
              <w:rPr>
                <w:rFonts w:ascii="Arial" w:hAnsi="Arial" w:cs="Arial"/>
                <w:b w:val="0"/>
                <w:lang w:val="sl-SI"/>
              </w:rPr>
            </w:pPr>
            <w:r w:rsidRPr="00C30FF3">
              <w:rPr>
                <w:rFonts w:ascii="Arial" w:hAnsi="Arial" w:cs="Arial"/>
                <w:b w:val="0"/>
                <w:lang w:val="sl-SI"/>
              </w:rPr>
              <w:t>Februar</w:t>
            </w:r>
          </w:p>
        </w:tc>
        <w:tc>
          <w:tcPr>
            <w:cnfStyle w:val="000010000000" w:firstRow="0" w:lastRow="0" w:firstColumn="0" w:lastColumn="0" w:oddVBand="1" w:evenVBand="0" w:oddHBand="0" w:evenHBand="0" w:firstRowFirstColumn="0" w:firstRowLastColumn="0" w:lastRowFirstColumn="0" w:lastRowLastColumn="0"/>
            <w:tcW w:w="1127" w:type="dxa"/>
            <w:tcBorders>
              <w:top w:val="none" w:sz="0" w:space="0" w:color="auto"/>
              <w:left w:val="none" w:sz="0" w:space="0" w:color="auto"/>
              <w:bottom w:val="none" w:sz="0" w:space="0" w:color="auto"/>
              <w:right w:val="none" w:sz="0" w:space="0" w:color="auto"/>
            </w:tcBorders>
          </w:tcPr>
          <w:p w:rsidR="00D94F35" w:rsidRPr="00D94F35" w:rsidRDefault="00D94F35" w:rsidP="00D94F35">
            <w:pPr>
              <w:jc w:val="center"/>
              <w:rPr>
                <w:rFonts w:ascii="Arial" w:hAnsi="Arial" w:cs="Arial"/>
              </w:rPr>
            </w:pPr>
            <w:r w:rsidRPr="00D94F35">
              <w:rPr>
                <w:rFonts w:ascii="Arial" w:hAnsi="Arial" w:cs="Arial"/>
              </w:rPr>
              <w:t>730</w:t>
            </w:r>
          </w:p>
        </w:tc>
        <w:tc>
          <w:tcPr>
            <w:cnfStyle w:val="000100000000" w:firstRow="0" w:lastRow="0" w:firstColumn="0" w:lastColumn="1" w:oddVBand="0" w:evenVBand="0" w:oddHBand="0" w:evenHBand="0" w:firstRowFirstColumn="0" w:firstRowLastColumn="0" w:lastRowFirstColumn="0" w:lastRowLastColumn="0"/>
            <w:tcW w:w="1047" w:type="dxa"/>
            <w:tcBorders>
              <w:top w:val="none" w:sz="0" w:space="0" w:color="auto"/>
              <w:bottom w:val="none" w:sz="0" w:space="0" w:color="auto"/>
              <w:right w:val="none" w:sz="0" w:space="0" w:color="auto"/>
            </w:tcBorders>
          </w:tcPr>
          <w:p w:rsidR="00D94F35" w:rsidRPr="00D94F35" w:rsidRDefault="00D94F35" w:rsidP="00D94F35">
            <w:pPr>
              <w:jc w:val="center"/>
              <w:rPr>
                <w:rFonts w:ascii="Arial" w:hAnsi="Arial" w:cs="Arial"/>
              </w:rPr>
            </w:pPr>
            <w:r w:rsidRPr="00D94F35">
              <w:rPr>
                <w:rFonts w:ascii="Arial" w:hAnsi="Arial" w:cs="Arial"/>
              </w:rPr>
              <w:t>1426</w:t>
            </w:r>
          </w:p>
        </w:tc>
      </w:tr>
      <w:tr w:rsidR="00D94F35" w:rsidRPr="00C30FF3" w:rsidTr="00025316">
        <w:trPr>
          <w:trHeight w:val="256"/>
          <w:jc w:val="center"/>
        </w:trPr>
        <w:tc>
          <w:tcPr>
            <w:cnfStyle w:val="001000000000" w:firstRow="0" w:lastRow="0" w:firstColumn="1" w:lastColumn="0" w:oddVBand="0" w:evenVBand="0" w:oddHBand="0" w:evenHBand="0" w:firstRowFirstColumn="0" w:firstRowLastColumn="0" w:lastRowFirstColumn="0" w:lastRowLastColumn="0"/>
            <w:tcW w:w="1526" w:type="dxa"/>
          </w:tcPr>
          <w:p w:rsidR="00D94F35" w:rsidRPr="00C30FF3" w:rsidRDefault="00D94F35" w:rsidP="00D94F35">
            <w:pPr>
              <w:jc w:val="both"/>
              <w:rPr>
                <w:rFonts w:ascii="Arial" w:hAnsi="Arial" w:cs="Arial"/>
                <w:b w:val="0"/>
                <w:lang w:val="sl-SI"/>
              </w:rPr>
            </w:pPr>
            <w:r w:rsidRPr="00C30FF3">
              <w:rPr>
                <w:rFonts w:ascii="Arial" w:hAnsi="Arial" w:cs="Arial"/>
                <w:b w:val="0"/>
                <w:lang w:val="sl-SI"/>
              </w:rPr>
              <w:t>Mart</w:t>
            </w:r>
          </w:p>
        </w:tc>
        <w:tc>
          <w:tcPr>
            <w:cnfStyle w:val="000010000000" w:firstRow="0" w:lastRow="0" w:firstColumn="0" w:lastColumn="0" w:oddVBand="1" w:evenVBand="0" w:oddHBand="0" w:evenHBand="0" w:firstRowFirstColumn="0" w:firstRowLastColumn="0" w:lastRowFirstColumn="0" w:lastRowLastColumn="0"/>
            <w:tcW w:w="1127" w:type="dxa"/>
            <w:tcBorders>
              <w:left w:val="none" w:sz="0" w:space="0" w:color="auto"/>
              <w:right w:val="none" w:sz="0" w:space="0" w:color="auto"/>
            </w:tcBorders>
          </w:tcPr>
          <w:p w:rsidR="00D94F35" w:rsidRPr="00D94F35" w:rsidRDefault="00D94F35" w:rsidP="00D94F35">
            <w:pPr>
              <w:jc w:val="center"/>
              <w:rPr>
                <w:rFonts w:ascii="Arial" w:hAnsi="Arial" w:cs="Arial"/>
              </w:rPr>
            </w:pPr>
            <w:r w:rsidRPr="00D94F35">
              <w:rPr>
                <w:rFonts w:ascii="Arial" w:hAnsi="Arial" w:cs="Arial"/>
              </w:rPr>
              <w:t>726</w:t>
            </w:r>
          </w:p>
        </w:tc>
        <w:tc>
          <w:tcPr>
            <w:cnfStyle w:val="000100000000" w:firstRow="0" w:lastRow="0" w:firstColumn="0" w:lastColumn="1" w:oddVBand="0" w:evenVBand="0" w:oddHBand="0" w:evenHBand="0" w:firstRowFirstColumn="0" w:firstRowLastColumn="0" w:lastRowFirstColumn="0" w:lastRowLastColumn="0"/>
            <w:tcW w:w="1047" w:type="dxa"/>
          </w:tcPr>
          <w:p w:rsidR="00D94F35" w:rsidRPr="00D94F35" w:rsidRDefault="00D94F35" w:rsidP="00D94F35">
            <w:pPr>
              <w:jc w:val="center"/>
              <w:rPr>
                <w:rFonts w:ascii="Arial" w:hAnsi="Arial" w:cs="Arial"/>
              </w:rPr>
            </w:pPr>
            <w:r w:rsidRPr="00D94F35">
              <w:rPr>
                <w:rFonts w:ascii="Arial" w:hAnsi="Arial" w:cs="Arial"/>
              </w:rPr>
              <w:t>1415</w:t>
            </w:r>
          </w:p>
        </w:tc>
      </w:tr>
      <w:tr w:rsidR="00D94F35" w:rsidRPr="00C30FF3" w:rsidTr="00025316">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526" w:type="dxa"/>
            <w:tcBorders>
              <w:top w:val="none" w:sz="0" w:space="0" w:color="auto"/>
              <w:left w:val="none" w:sz="0" w:space="0" w:color="auto"/>
              <w:bottom w:val="none" w:sz="0" w:space="0" w:color="auto"/>
            </w:tcBorders>
          </w:tcPr>
          <w:p w:rsidR="00D94F35" w:rsidRPr="00C30FF3" w:rsidRDefault="00D94F35" w:rsidP="00D94F35">
            <w:pPr>
              <w:jc w:val="both"/>
              <w:rPr>
                <w:rFonts w:ascii="Arial" w:hAnsi="Arial" w:cs="Arial"/>
                <w:b w:val="0"/>
                <w:lang w:val="sl-SI"/>
              </w:rPr>
            </w:pPr>
            <w:r w:rsidRPr="00C30FF3">
              <w:rPr>
                <w:rFonts w:ascii="Arial" w:hAnsi="Arial" w:cs="Arial"/>
                <w:b w:val="0"/>
                <w:lang w:val="sl-SI"/>
              </w:rPr>
              <w:t>April</w:t>
            </w:r>
          </w:p>
        </w:tc>
        <w:tc>
          <w:tcPr>
            <w:cnfStyle w:val="000010000000" w:firstRow="0" w:lastRow="0" w:firstColumn="0" w:lastColumn="0" w:oddVBand="1" w:evenVBand="0" w:oddHBand="0" w:evenHBand="0" w:firstRowFirstColumn="0" w:firstRowLastColumn="0" w:lastRowFirstColumn="0" w:lastRowLastColumn="0"/>
            <w:tcW w:w="1127" w:type="dxa"/>
            <w:tcBorders>
              <w:top w:val="none" w:sz="0" w:space="0" w:color="auto"/>
              <w:left w:val="none" w:sz="0" w:space="0" w:color="auto"/>
              <w:bottom w:val="none" w:sz="0" w:space="0" w:color="auto"/>
              <w:right w:val="none" w:sz="0" w:space="0" w:color="auto"/>
            </w:tcBorders>
          </w:tcPr>
          <w:p w:rsidR="00D94F35" w:rsidRPr="00D94F35" w:rsidRDefault="00D94F35" w:rsidP="00D94F35">
            <w:pPr>
              <w:jc w:val="center"/>
              <w:rPr>
                <w:rFonts w:ascii="Arial" w:hAnsi="Arial" w:cs="Arial"/>
              </w:rPr>
            </w:pPr>
            <w:r w:rsidRPr="00D94F35">
              <w:rPr>
                <w:rFonts w:ascii="Arial" w:hAnsi="Arial" w:cs="Arial"/>
              </w:rPr>
              <w:t>727</w:t>
            </w:r>
          </w:p>
        </w:tc>
        <w:tc>
          <w:tcPr>
            <w:cnfStyle w:val="000100000000" w:firstRow="0" w:lastRow="0" w:firstColumn="0" w:lastColumn="1" w:oddVBand="0" w:evenVBand="0" w:oddHBand="0" w:evenHBand="0" w:firstRowFirstColumn="0" w:firstRowLastColumn="0" w:lastRowFirstColumn="0" w:lastRowLastColumn="0"/>
            <w:tcW w:w="1047" w:type="dxa"/>
            <w:tcBorders>
              <w:top w:val="none" w:sz="0" w:space="0" w:color="auto"/>
              <w:bottom w:val="none" w:sz="0" w:space="0" w:color="auto"/>
              <w:right w:val="none" w:sz="0" w:space="0" w:color="auto"/>
            </w:tcBorders>
          </w:tcPr>
          <w:p w:rsidR="00D94F35" w:rsidRPr="00D94F35" w:rsidRDefault="00D94F35" w:rsidP="00D94F35">
            <w:pPr>
              <w:jc w:val="center"/>
              <w:rPr>
                <w:rFonts w:ascii="Arial" w:hAnsi="Arial" w:cs="Arial"/>
              </w:rPr>
            </w:pPr>
            <w:r w:rsidRPr="00D94F35">
              <w:rPr>
                <w:rFonts w:ascii="Arial" w:hAnsi="Arial" w:cs="Arial"/>
              </w:rPr>
              <w:t>1406</w:t>
            </w:r>
          </w:p>
        </w:tc>
      </w:tr>
      <w:tr w:rsidR="00D94F35" w:rsidRPr="00C30FF3" w:rsidTr="00025316">
        <w:trPr>
          <w:trHeight w:val="256"/>
          <w:jc w:val="center"/>
        </w:trPr>
        <w:tc>
          <w:tcPr>
            <w:cnfStyle w:val="001000000000" w:firstRow="0" w:lastRow="0" w:firstColumn="1" w:lastColumn="0" w:oddVBand="0" w:evenVBand="0" w:oddHBand="0" w:evenHBand="0" w:firstRowFirstColumn="0" w:firstRowLastColumn="0" w:lastRowFirstColumn="0" w:lastRowLastColumn="0"/>
            <w:tcW w:w="1526" w:type="dxa"/>
          </w:tcPr>
          <w:p w:rsidR="00D94F35" w:rsidRPr="00C30FF3" w:rsidRDefault="00D94F35" w:rsidP="00D94F35">
            <w:pPr>
              <w:jc w:val="both"/>
              <w:rPr>
                <w:rFonts w:ascii="Arial" w:hAnsi="Arial" w:cs="Arial"/>
                <w:b w:val="0"/>
                <w:lang w:val="sl-SI"/>
              </w:rPr>
            </w:pPr>
            <w:r w:rsidRPr="00C30FF3">
              <w:rPr>
                <w:rFonts w:ascii="Arial" w:hAnsi="Arial" w:cs="Arial"/>
                <w:b w:val="0"/>
                <w:lang w:val="sl-SI"/>
              </w:rPr>
              <w:t>Maj</w:t>
            </w:r>
          </w:p>
        </w:tc>
        <w:tc>
          <w:tcPr>
            <w:cnfStyle w:val="000010000000" w:firstRow="0" w:lastRow="0" w:firstColumn="0" w:lastColumn="0" w:oddVBand="1" w:evenVBand="0" w:oddHBand="0" w:evenHBand="0" w:firstRowFirstColumn="0" w:firstRowLastColumn="0" w:lastRowFirstColumn="0" w:lastRowLastColumn="0"/>
            <w:tcW w:w="1127" w:type="dxa"/>
            <w:tcBorders>
              <w:left w:val="none" w:sz="0" w:space="0" w:color="auto"/>
              <w:right w:val="none" w:sz="0" w:space="0" w:color="auto"/>
            </w:tcBorders>
          </w:tcPr>
          <w:p w:rsidR="00D94F35" w:rsidRPr="00D94F35" w:rsidRDefault="00D94F35" w:rsidP="00D94F35">
            <w:pPr>
              <w:jc w:val="center"/>
              <w:rPr>
                <w:rFonts w:ascii="Arial" w:hAnsi="Arial" w:cs="Arial"/>
              </w:rPr>
            </w:pPr>
            <w:r w:rsidRPr="00D94F35">
              <w:rPr>
                <w:rFonts w:ascii="Arial" w:hAnsi="Arial" w:cs="Arial"/>
              </w:rPr>
              <w:t>711</w:t>
            </w:r>
          </w:p>
        </w:tc>
        <w:tc>
          <w:tcPr>
            <w:cnfStyle w:val="000100000000" w:firstRow="0" w:lastRow="0" w:firstColumn="0" w:lastColumn="1" w:oddVBand="0" w:evenVBand="0" w:oddHBand="0" w:evenHBand="0" w:firstRowFirstColumn="0" w:firstRowLastColumn="0" w:lastRowFirstColumn="0" w:lastRowLastColumn="0"/>
            <w:tcW w:w="1047" w:type="dxa"/>
          </w:tcPr>
          <w:p w:rsidR="00D94F35" w:rsidRPr="00D94F35" w:rsidRDefault="00D94F35" w:rsidP="00D94F35">
            <w:pPr>
              <w:jc w:val="center"/>
              <w:rPr>
                <w:rFonts w:ascii="Arial" w:hAnsi="Arial" w:cs="Arial"/>
              </w:rPr>
            </w:pPr>
            <w:r w:rsidRPr="00D94F35">
              <w:rPr>
                <w:rFonts w:ascii="Arial" w:hAnsi="Arial" w:cs="Arial"/>
              </w:rPr>
              <w:t>1370</w:t>
            </w:r>
          </w:p>
        </w:tc>
      </w:tr>
      <w:tr w:rsidR="00D94F35" w:rsidRPr="00C30FF3" w:rsidTr="00025316">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526" w:type="dxa"/>
            <w:tcBorders>
              <w:top w:val="none" w:sz="0" w:space="0" w:color="auto"/>
              <w:left w:val="none" w:sz="0" w:space="0" w:color="auto"/>
              <w:bottom w:val="none" w:sz="0" w:space="0" w:color="auto"/>
            </w:tcBorders>
          </w:tcPr>
          <w:p w:rsidR="00D94F35" w:rsidRPr="00C30FF3" w:rsidRDefault="00D94F35" w:rsidP="00D94F35">
            <w:pPr>
              <w:jc w:val="both"/>
              <w:rPr>
                <w:rFonts w:ascii="Arial" w:hAnsi="Arial" w:cs="Arial"/>
                <w:b w:val="0"/>
                <w:lang w:val="sl-SI"/>
              </w:rPr>
            </w:pPr>
            <w:r w:rsidRPr="00C30FF3">
              <w:rPr>
                <w:rFonts w:ascii="Arial" w:hAnsi="Arial" w:cs="Arial"/>
                <w:b w:val="0"/>
                <w:lang w:val="sl-SI"/>
              </w:rPr>
              <w:t>Jun</w:t>
            </w:r>
          </w:p>
        </w:tc>
        <w:tc>
          <w:tcPr>
            <w:cnfStyle w:val="000010000000" w:firstRow="0" w:lastRow="0" w:firstColumn="0" w:lastColumn="0" w:oddVBand="1" w:evenVBand="0" w:oddHBand="0" w:evenHBand="0" w:firstRowFirstColumn="0" w:firstRowLastColumn="0" w:lastRowFirstColumn="0" w:lastRowLastColumn="0"/>
            <w:tcW w:w="1127" w:type="dxa"/>
            <w:tcBorders>
              <w:top w:val="none" w:sz="0" w:space="0" w:color="auto"/>
              <w:left w:val="none" w:sz="0" w:space="0" w:color="auto"/>
              <w:bottom w:val="none" w:sz="0" w:space="0" w:color="auto"/>
              <w:right w:val="none" w:sz="0" w:space="0" w:color="auto"/>
            </w:tcBorders>
          </w:tcPr>
          <w:p w:rsidR="00D94F35" w:rsidRPr="00D94F35" w:rsidRDefault="00D94F35" w:rsidP="00D94F35">
            <w:pPr>
              <w:jc w:val="center"/>
              <w:rPr>
                <w:rFonts w:ascii="Arial" w:hAnsi="Arial" w:cs="Arial"/>
              </w:rPr>
            </w:pPr>
            <w:r w:rsidRPr="00D94F35">
              <w:rPr>
                <w:rFonts w:ascii="Arial" w:hAnsi="Arial" w:cs="Arial"/>
              </w:rPr>
              <w:t>702</w:t>
            </w:r>
          </w:p>
        </w:tc>
        <w:tc>
          <w:tcPr>
            <w:cnfStyle w:val="000100000000" w:firstRow="0" w:lastRow="0" w:firstColumn="0" w:lastColumn="1" w:oddVBand="0" w:evenVBand="0" w:oddHBand="0" w:evenHBand="0" w:firstRowFirstColumn="0" w:firstRowLastColumn="0" w:lastRowFirstColumn="0" w:lastRowLastColumn="0"/>
            <w:tcW w:w="1047" w:type="dxa"/>
            <w:tcBorders>
              <w:top w:val="none" w:sz="0" w:space="0" w:color="auto"/>
              <w:bottom w:val="none" w:sz="0" w:space="0" w:color="auto"/>
              <w:right w:val="none" w:sz="0" w:space="0" w:color="auto"/>
            </w:tcBorders>
          </w:tcPr>
          <w:p w:rsidR="00D94F35" w:rsidRPr="00D94F35" w:rsidRDefault="00D94F35" w:rsidP="00D94F35">
            <w:pPr>
              <w:jc w:val="center"/>
              <w:rPr>
                <w:rFonts w:ascii="Arial" w:hAnsi="Arial" w:cs="Arial"/>
              </w:rPr>
            </w:pPr>
            <w:r w:rsidRPr="00D94F35">
              <w:rPr>
                <w:rFonts w:ascii="Arial" w:hAnsi="Arial" w:cs="Arial"/>
              </w:rPr>
              <w:t>1352</w:t>
            </w:r>
          </w:p>
        </w:tc>
      </w:tr>
      <w:tr w:rsidR="00D94F35" w:rsidRPr="00C30FF3" w:rsidTr="00025316">
        <w:trPr>
          <w:trHeight w:val="256"/>
          <w:jc w:val="center"/>
        </w:trPr>
        <w:tc>
          <w:tcPr>
            <w:cnfStyle w:val="001000000000" w:firstRow="0" w:lastRow="0" w:firstColumn="1" w:lastColumn="0" w:oddVBand="0" w:evenVBand="0" w:oddHBand="0" w:evenHBand="0" w:firstRowFirstColumn="0" w:firstRowLastColumn="0" w:lastRowFirstColumn="0" w:lastRowLastColumn="0"/>
            <w:tcW w:w="1526" w:type="dxa"/>
          </w:tcPr>
          <w:p w:rsidR="00D94F35" w:rsidRPr="00C30FF3" w:rsidRDefault="00D94F35" w:rsidP="00D94F35">
            <w:pPr>
              <w:jc w:val="both"/>
              <w:rPr>
                <w:rFonts w:ascii="Arial" w:hAnsi="Arial" w:cs="Arial"/>
                <w:b w:val="0"/>
                <w:lang w:val="sl-SI"/>
              </w:rPr>
            </w:pPr>
            <w:r w:rsidRPr="00C30FF3">
              <w:rPr>
                <w:rFonts w:ascii="Arial" w:hAnsi="Arial" w:cs="Arial"/>
                <w:b w:val="0"/>
                <w:lang w:val="sl-SI"/>
              </w:rPr>
              <w:t>Jul</w:t>
            </w:r>
          </w:p>
        </w:tc>
        <w:tc>
          <w:tcPr>
            <w:cnfStyle w:val="000010000000" w:firstRow="0" w:lastRow="0" w:firstColumn="0" w:lastColumn="0" w:oddVBand="1" w:evenVBand="0" w:oddHBand="0" w:evenHBand="0" w:firstRowFirstColumn="0" w:firstRowLastColumn="0" w:lastRowFirstColumn="0" w:lastRowLastColumn="0"/>
            <w:tcW w:w="1127" w:type="dxa"/>
            <w:tcBorders>
              <w:left w:val="none" w:sz="0" w:space="0" w:color="auto"/>
              <w:right w:val="none" w:sz="0" w:space="0" w:color="auto"/>
            </w:tcBorders>
          </w:tcPr>
          <w:p w:rsidR="00D94F35" w:rsidRPr="00D94F35" w:rsidRDefault="00D94F35" w:rsidP="00D94F35">
            <w:pPr>
              <w:jc w:val="center"/>
              <w:rPr>
                <w:rFonts w:ascii="Arial" w:hAnsi="Arial" w:cs="Arial"/>
              </w:rPr>
            </w:pPr>
            <w:r w:rsidRPr="00D94F35">
              <w:rPr>
                <w:rFonts w:ascii="Arial" w:hAnsi="Arial" w:cs="Arial"/>
              </w:rPr>
              <w:t>676</w:t>
            </w:r>
          </w:p>
        </w:tc>
        <w:tc>
          <w:tcPr>
            <w:cnfStyle w:val="000100000000" w:firstRow="0" w:lastRow="0" w:firstColumn="0" w:lastColumn="1" w:oddVBand="0" w:evenVBand="0" w:oddHBand="0" w:evenHBand="0" w:firstRowFirstColumn="0" w:firstRowLastColumn="0" w:lastRowFirstColumn="0" w:lastRowLastColumn="0"/>
            <w:tcW w:w="1047" w:type="dxa"/>
          </w:tcPr>
          <w:p w:rsidR="00D94F35" w:rsidRPr="00D94F35" w:rsidRDefault="00D94F35" w:rsidP="00D94F35">
            <w:pPr>
              <w:jc w:val="center"/>
              <w:rPr>
                <w:rFonts w:ascii="Arial" w:hAnsi="Arial" w:cs="Arial"/>
              </w:rPr>
            </w:pPr>
            <w:r w:rsidRPr="00D94F35">
              <w:rPr>
                <w:rFonts w:ascii="Arial" w:hAnsi="Arial" w:cs="Arial"/>
              </w:rPr>
              <w:t>1300</w:t>
            </w:r>
          </w:p>
        </w:tc>
      </w:tr>
      <w:tr w:rsidR="00D94F35" w:rsidRPr="00C30FF3" w:rsidTr="00025316">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526" w:type="dxa"/>
            <w:tcBorders>
              <w:top w:val="none" w:sz="0" w:space="0" w:color="auto"/>
              <w:left w:val="none" w:sz="0" w:space="0" w:color="auto"/>
              <w:bottom w:val="none" w:sz="0" w:space="0" w:color="auto"/>
            </w:tcBorders>
          </w:tcPr>
          <w:p w:rsidR="00D94F35" w:rsidRPr="00C30FF3" w:rsidRDefault="00D94F35" w:rsidP="00D94F35">
            <w:pPr>
              <w:jc w:val="both"/>
              <w:rPr>
                <w:rFonts w:ascii="Arial" w:hAnsi="Arial" w:cs="Arial"/>
                <w:b w:val="0"/>
                <w:lang w:val="sl-SI"/>
              </w:rPr>
            </w:pPr>
            <w:r w:rsidRPr="00C30FF3">
              <w:rPr>
                <w:rFonts w:ascii="Arial" w:hAnsi="Arial" w:cs="Arial"/>
                <w:b w:val="0"/>
                <w:lang w:val="sl-SI"/>
              </w:rPr>
              <w:t>Avgust</w:t>
            </w:r>
          </w:p>
        </w:tc>
        <w:tc>
          <w:tcPr>
            <w:cnfStyle w:val="000010000000" w:firstRow="0" w:lastRow="0" w:firstColumn="0" w:lastColumn="0" w:oddVBand="1" w:evenVBand="0" w:oddHBand="0" w:evenHBand="0" w:firstRowFirstColumn="0" w:firstRowLastColumn="0" w:lastRowFirstColumn="0" w:lastRowLastColumn="0"/>
            <w:tcW w:w="1127" w:type="dxa"/>
            <w:tcBorders>
              <w:top w:val="none" w:sz="0" w:space="0" w:color="auto"/>
              <w:left w:val="none" w:sz="0" w:space="0" w:color="auto"/>
              <w:bottom w:val="none" w:sz="0" w:space="0" w:color="auto"/>
              <w:right w:val="none" w:sz="0" w:space="0" w:color="auto"/>
            </w:tcBorders>
          </w:tcPr>
          <w:p w:rsidR="00D94F35" w:rsidRPr="00D94F35" w:rsidRDefault="00D94F35" w:rsidP="00D94F35">
            <w:pPr>
              <w:jc w:val="center"/>
              <w:rPr>
                <w:rFonts w:ascii="Arial" w:hAnsi="Arial" w:cs="Arial"/>
              </w:rPr>
            </w:pPr>
            <w:r w:rsidRPr="00D94F35">
              <w:rPr>
                <w:rFonts w:ascii="Arial" w:hAnsi="Arial" w:cs="Arial"/>
              </w:rPr>
              <w:t>671</w:t>
            </w:r>
          </w:p>
        </w:tc>
        <w:tc>
          <w:tcPr>
            <w:cnfStyle w:val="000100000000" w:firstRow="0" w:lastRow="0" w:firstColumn="0" w:lastColumn="1" w:oddVBand="0" w:evenVBand="0" w:oddHBand="0" w:evenHBand="0" w:firstRowFirstColumn="0" w:firstRowLastColumn="0" w:lastRowFirstColumn="0" w:lastRowLastColumn="0"/>
            <w:tcW w:w="1047" w:type="dxa"/>
            <w:tcBorders>
              <w:top w:val="none" w:sz="0" w:space="0" w:color="auto"/>
              <w:bottom w:val="none" w:sz="0" w:space="0" w:color="auto"/>
              <w:right w:val="none" w:sz="0" w:space="0" w:color="auto"/>
            </w:tcBorders>
          </w:tcPr>
          <w:p w:rsidR="00D94F35" w:rsidRPr="00D94F35" w:rsidRDefault="00D94F35" w:rsidP="00D94F35">
            <w:pPr>
              <w:jc w:val="center"/>
              <w:rPr>
                <w:rFonts w:ascii="Arial" w:hAnsi="Arial" w:cs="Arial"/>
              </w:rPr>
            </w:pPr>
            <w:r w:rsidRPr="00D94F35">
              <w:rPr>
                <w:rFonts w:ascii="Arial" w:hAnsi="Arial" w:cs="Arial"/>
              </w:rPr>
              <w:t>1288</w:t>
            </w:r>
          </w:p>
        </w:tc>
      </w:tr>
      <w:tr w:rsidR="00D94F35" w:rsidRPr="00C30FF3" w:rsidTr="00025316">
        <w:trPr>
          <w:trHeight w:val="256"/>
          <w:jc w:val="center"/>
        </w:trPr>
        <w:tc>
          <w:tcPr>
            <w:cnfStyle w:val="001000000000" w:firstRow="0" w:lastRow="0" w:firstColumn="1" w:lastColumn="0" w:oddVBand="0" w:evenVBand="0" w:oddHBand="0" w:evenHBand="0" w:firstRowFirstColumn="0" w:firstRowLastColumn="0" w:lastRowFirstColumn="0" w:lastRowLastColumn="0"/>
            <w:tcW w:w="1526" w:type="dxa"/>
          </w:tcPr>
          <w:p w:rsidR="00D94F35" w:rsidRPr="00C30FF3" w:rsidRDefault="00D94F35" w:rsidP="00D94F35">
            <w:pPr>
              <w:jc w:val="both"/>
              <w:rPr>
                <w:rFonts w:ascii="Arial" w:hAnsi="Arial" w:cs="Arial"/>
                <w:b w:val="0"/>
                <w:lang w:val="sl-SI"/>
              </w:rPr>
            </w:pPr>
            <w:r w:rsidRPr="00C30FF3">
              <w:rPr>
                <w:rFonts w:ascii="Arial" w:hAnsi="Arial" w:cs="Arial"/>
                <w:b w:val="0"/>
                <w:lang w:val="sl-SI"/>
              </w:rPr>
              <w:t>Septembar</w:t>
            </w:r>
          </w:p>
        </w:tc>
        <w:tc>
          <w:tcPr>
            <w:cnfStyle w:val="000010000000" w:firstRow="0" w:lastRow="0" w:firstColumn="0" w:lastColumn="0" w:oddVBand="1" w:evenVBand="0" w:oddHBand="0" w:evenHBand="0" w:firstRowFirstColumn="0" w:firstRowLastColumn="0" w:lastRowFirstColumn="0" w:lastRowLastColumn="0"/>
            <w:tcW w:w="1127" w:type="dxa"/>
            <w:tcBorders>
              <w:left w:val="none" w:sz="0" w:space="0" w:color="auto"/>
              <w:right w:val="none" w:sz="0" w:space="0" w:color="auto"/>
            </w:tcBorders>
          </w:tcPr>
          <w:p w:rsidR="00D94F35" w:rsidRPr="00D94F35" w:rsidRDefault="00D94F35" w:rsidP="00D94F35">
            <w:pPr>
              <w:jc w:val="center"/>
              <w:rPr>
                <w:rFonts w:ascii="Arial" w:hAnsi="Arial" w:cs="Arial"/>
              </w:rPr>
            </w:pPr>
            <w:r w:rsidRPr="00D94F35">
              <w:rPr>
                <w:rFonts w:ascii="Arial" w:hAnsi="Arial" w:cs="Arial"/>
              </w:rPr>
              <w:t>663</w:t>
            </w:r>
          </w:p>
        </w:tc>
        <w:tc>
          <w:tcPr>
            <w:cnfStyle w:val="000100000000" w:firstRow="0" w:lastRow="0" w:firstColumn="0" w:lastColumn="1" w:oddVBand="0" w:evenVBand="0" w:oddHBand="0" w:evenHBand="0" w:firstRowFirstColumn="0" w:firstRowLastColumn="0" w:lastRowFirstColumn="0" w:lastRowLastColumn="0"/>
            <w:tcW w:w="1047" w:type="dxa"/>
          </w:tcPr>
          <w:p w:rsidR="00D94F35" w:rsidRPr="00D94F35" w:rsidRDefault="00D94F35" w:rsidP="00D94F35">
            <w:pPr>
              <w:jc w:val="center"/>
              <w:rPr>
                <w:rFonts w:ascii="Arial" w:hAnsi="Arial" w:cs="Arial"/>
              </w:rPr>
            </w:pPr>
            <w:r w:rsidRPr="00D94F35">
              <w:rPr>
                <w:rFonts w:ascii="Arial" w:hAnsi="Arial" w:cs="Arial"/>
              </w:rPr>
              <w:t>1273</w:t>
            </w:r>
          </w:p>
        </w:tc>
      </w:tr>
      <w:tr w:rsidR="00D94F35" w:rsidRPr="00C30FF3" w:rsidTr="00025316">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526" w:type="dxa"/>
            <w:tcBorders>
              <w:top w:val="none" w:sz="0" w:space="0" w:color="auto"/>
              <w:left w:val="none" w:sz="0" w:space="0" w:color="auto"/>
              <w:bottom w:val="none" w:sz="0" w:space="0" w:color="auto"/>
            </w:tcBorders>
          </w:tcPr>
          <w:p w:rsidR="00D94F35" w:rsidRPr="00C30FF3" w:rsidRDefault="00D94F35" w:rsidP="00D94F35">
            <w:pPr>
              <w:jc w:val="both"/>
              <w:rPr>
                <w:rFonts w:ascii="Arial" w:hAnsi="Arial" w:cs="Arial"/>
                <w:b w:val="0"/>
                <w:lang w:val="sl-SI"/>
              </w:rPr>
            </w:pPr>
            <w:r w:rsidRPr="00C30FF3">
              <w:rPr>
                <w:rFonts w:ascii="Arial" w:hAnsi="Arial" w:cs="Arial"/>
                <w:b w:val="0"/>
                <w:lang w:val="sl-SI"/>
              </w:rPr>
              <w:t>Oktobar</w:t>
            </w:r>
          </w:p>
        </w:tc>
        <w:tc>
          <w:tcPr>
            <w:cnfStyle w:val="000010000000" w:firstRow="0" w:lastRow="0" w:firstColumn="0" w:lastColumn="0" w:oddVBand="1" w:evenVBand="0" w:oddHBand="0" w:evenHBand="0" w:firstRowFirstColumn="0" w:firstRowLastColumn="0" w:lastRowFirstColumn="0" w:lastRowLastColumn="0"/>
            <w:tcW w:w="1127" w:type="dxa"/>
            <w:tcBorders>
              <w:top w:val="none" w:sz="0" w:space="0" w:color="auto"/>
              <w:left w:val="none" w:sz="0" w:space="0" w:color="auto"/>
              <w:bottom w:val="none" w:sz="0" w:space="0" w:color="auto"/>
              <w:right w:val="none" w:sz="0" w:space="0" w:color="auto"/>
            </w:tcBorders>
          </w:tcPr>
          <w:p w:rsidR="00D94F35" w:rsidRPr="00D94F35" w:rsidRDefault="00D94F35" w:rsidP="00D94F35">
            <w:pPr>
              <w:jc w:val="center"/>
              <w:rPr>
                <w:rFonts w:ascii="Arial" w:hAnsi="Arial" w:cs="Arial"/>
              </w:rPr>
            </w:pPr>
            <w:r w:rsidRPr="00D94F35">
              <w:rPr>
                <w:rFonts w:ascii="Arial" w:hAnsi="Arial" w:cs="Arial"/>
              </w:rPr>
              <w:t>646</w:t>
            </w:r>
          </w:p>
        </w:tc>
        <w:tc>
          <w:tcPr>
            <w:cnfStyle w:val="000100000000" w:firstRow="0" w:lastRow="0" w:firstColumn="0" w:lastColumn="1" w:oddVBand="0" w:evenVBand="0" w:oddHBand="0" w:evenHBand="0" w:firstRowFirstColumn="0" w:firstRowLastColumn="0" w:lastRowFirstColumn="0" w:lastRowLastColumn="0"/>
            <w:tcW w:w="1047" w:type="dxa"/>
            <w:tcBorders>
              <w:top w:val="none" w:sz="0" w:space="0" w:color="auto"/>
              <w:bottom w:val="none" w:sz="0" w:space="0" w:color="auto"/>
              <w:right w:val="none" w:sz="0" w:space="0" w:color="auto"/>
            </w:tcBorders>
          </w:tcPr>
          <w:p w:rsidR="00D94F35" w:rsidRPr="00D94F35" w:rsidRDefault="00D94F35" w:rsidP="00D94F35">
            <w:pPr>
              <w:jc w:val="center"/>
              <w:rPr>
                <w:rFonts w:ascii="Arial" w:hAnsi="Arial" w:cs="Arial"/>
              </w:rPr>
            </w:pPr>
            <w:r w:rsidRPr="00D94F35">
              <w:rPr>
                <w:rFonts w:ascii="Arial" w:hAnsi="Arial" w:cs="Arial"/>
              </w:rPr>
              <w:t>1250</w:t>
            </w:r>
          </w:p>
        </w:tc>
      </w:tr>
      <w:tr w:rsidR="00D94F35" w:rsidRPr="00C30FF3" w:rsidTr="00025316">
        <w:trPr>
          <w:trHeight w:val="241"/>
          <w:jc w:val="center"/>
        </w:trPr>
        <w:tc>
          <w:tcPr>
            <w:cnfStyle w:val="001000000000" w:firstRow="0" w:lastRow="0" w:firstColumn="1" w:lastColumn="0" w:oddVBand="0" w:evenVBand="0" w:oddHBand="0" w:evenHBand="0" w:firstRowFirstColumn="0" w:firstRowLastColumn="0" w:lastRowFirstColumn="0" w:lastRowLastColumn="0"/>
            <w:tcW w:w="1526" w:type="dxa"/>
          </w:tcPr>
          <w:p w:rsidR="00D94F35" w:rsidRPr="00C30FF3" w:rsidRDefault="00D94F35" w:rsidP="00D94F35">
            <w:pPr>
              <w:jc w:val="both"/>
              <w:rPr>
                <w:rFonts w:ascii="Arial" w:hAnsi="Arial" w:cs="Arial"/>
                <w:b w:val="0"/>
                <w:lang w:val="sl-SI"/>
              </w:rPr>
            </w:pPr>
            <w:r w:rsidRPr="00C30FF3">
              <w:rPr>
                <w:rFonts w:ascii="Arial" w:hAnsi="Arial" w:cs="Arial"/>
                <w:b w:val="0"/>
                <w:lang w:val="sl-SI"/>
              </w:rPr>
              <w:t>Novembar</w:t>
            </w:r>
          </w:p>
        </w:tc>
        <w:tc>
          <w:tcPr>
            <w:cnfStyle w:val="000010000000" w:firstRow="0" w:lastRow="0" w:firstColumn="0" w:lastColumn="0" w:oddVBand="1" w:evenVBand="0" w:oddHBand="0" w:evenHBand="0" w:firstRowFirstColumn="0" w:firstRowLastColumn="0" w:lastRowFirstColumn="0" w:lastRowLastColumn="0"/>
            <w:tcW w:w="1127" w:type="dxa"/>
            <w:tcBorders>
              <w:left w:val="none" w:sz="0" w:space="0" w:color="auto"/>
              <w:right w:val="none" w:sz="0" w:space="0" w:color="auto"/>
            </w:tcBorders>
          </w:tcPr>
          <w:p w:rsidR="00D94F35" w:rsidRPr="00D94F35" w:rsidRDefault="00D94F35" w:rsidP="00D94F35">
            <w:pPr>
              <w:jc w:val="center"/>
              <w:rPr>
                <w:rFonts w:ascii="Arial" w:hAnsi="Arial" w:cs="Arial"/>
              </w:rPr>
            </w:pPr>
            <w:r w:rsidRPr="00D94F35">
              <w:rPr>
                <w:rFonts w:ascii="Arial" w:hAnsi="Arial" w:cs="Arial"/>
              </w:rPr>
              <w:t>647</w:t>
            </w:r>
          </w:p>
        </w:tc>
        <w:tc>
          <w:tcPr>
            <w:cnfStyle w:val="000100000000" w:firstRow="0" w:lastRow="0" w:firstColumn="0" w:lastColumn="1" w:oddVBand="0" w:evenVBand="0" w:oddHBand="0" w:evenHBand="0" w:firstRowFirstColumn="0" w:firstRowLastColumn="0" w:lastRowFirstColumn="0" w:lastRowLastColumn="0"/>
            <w:tcW w:w="1047" w:type="dxa"/>
          </w:tcPr>
          <w:p w:rsidR="00D94F35" w:rsidRPr="00D94F35" w:rsidRDefault="00D94F35" w:rsidP="00D94F35">
            <w:pPr>
              <w:jc w:val="center"/>
              <w:rPr>
                <w:rFonts w:ascii="Arial" w:hAnsi="Arial" w:cs="Arial"/>
              </w:rPr>
            </w:pPr>
            <w:r w:rsidRPr="00D94F35">
              <w:rPr>
                <w:rFonts w:ascii="Arial" w:hAnsi="Arial" w:cs="Arial"/>
              </w:rPr>
              <w:t>1259</w:t>
            </w:r>
          </w:p>
        </w:tc>
      </w:tr>
      <w:tr w:rsidR="00D94F35" w:rsidRPr="00C30FF3" w:rsidTr="00025316">
        <w:trPr>
          <w:cnfStyle w:val="010000000000" w:firstRow="0" w:lastRow="1" w:firstColumn="0" w:lastColumn="0" w:oddVBand="0" w:evenVBand="0" w:oddHBand="0"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1526" w:type="dxa"/>
            <w:tcBorders>
              <w:top w:val="none" w:sz="0" w:space="0" w:color="auto"/>
              <w:left w:val="none" w:sz="0" w:space="0" w:color="auto"/>
              <w:bottom w:val="none" w:sz="0" w:space="0" w:color="auto"/>
            </w:tcBorders>
          </w:tcPr>
          <w:p w:rsidR="00D94F35" w:rsidRPr="00C30FF3" w:rsidRDefault="00D94F35" w:rsidP="00D94F35">
            <w:pPr>
              <w:jc w:val="both"/>
              <w:rPr>
                <w:rFonts w:ascii="Arial" w:hAnsi="Arial" w:cs="Arial"/>
                <w:b w:val="0"/>
                <w:lang w:val="sl-SI"/>
              </w:rPr>
            </w:pPr>
            <w:r w:rsidRPr="00C30FF3">
              <w:rPr>
                <w:rFonts w:ascii="Arial" w:hAnsi="Arial" w:cs="Arial"/>
                <w:b w:val="0"/>
                <w:lang w:val="sl-SI"/>
              </w:rPr>
              <w:t>Decembar</w:t>
            </w:r>
          </w:p>
        </w:tc>
        <w:tc>
          <w:tcPr>
            <w:cnfStyle w:val="000010000000" w:firstRow="0" w:lastRow="0" w:firstColumn="0" w:lastColumn="0" w:oddVBand="1" w:evenVBand="0" w:oddHBand="0" w:evenHBand="0" w:firstRowFirstColumn="0" w:firstRowLastColumn="0" w:lastRowFirstColumn="0" w:lastRowLastColumn="0"/>
            <w:tcW w:w="1127" w:type="dxa"/>
            <w:tcBorders>
              <w:top w:val="none" w:sz="0" w:space="0" w:color="auto"/>
              <w:left w:val="none" w:sz="0" w:space="0" w:color="auto"/>
              <w:bottom w:val="none" w:sz="0" w:space="0" w:color="auto"/>
              <w:right w:val="none" w:sz="0" w:space="0" w:color="auto"/>
            </w:tcBorders>
          </w:tcPr>
          <w:p w:rsidR="00D94F35" w:rsidRPr="00D94F35" w:rsidRDefault="00D94F35" w:rsidP="00D94F35">
            <w:pPr>
              <w:jc w:val="center"/>
              <w:rPr>
                <w:rFonts w:ascii="Arial" w:hAnsi="Arial" w:cs="Arial"/>
                <w:b w:val="0"/>
              </w:rPr>
            </w:pPr>
            <w:r w:rsidRPr="00D94F35">
              <w:rPr>
                <w:rFonts w:ascii="Arial" w:hAnsi="Arial" w:cs="Arial"/>
                <w:b w:val="0"/>
              </w:rPr>
              <w:t>643</w:t>
            </w:r>
          </w:p>
        </w:tc>
        <w:tc>
          <w:tcPr>
            <w:cnfStyle w:val="000100000000" w:firstRow="0" w:lastRow="0" w:firstColumn="0" w:lastColumn="1" w:oddVBand="0" w:evenVBand="0" w:oddHBand="0" w:evenHBand="0" w:firstRowFirstColumn="0" w:firstRowLastColumn="0" w:lastRowFirstColumn="0" w:lastRowLastColumn="0"/>
            <w:tcW w:w="1047" w:type="dxa"/>
            <w:tcBorders>
              <w:top w:val="none" w:sz="0" w:space="0" w:color="auto"/>
              <w:bottom w:val="none" w:sz="0" w:space="0" w:color="auto"/>
              <w:right w:val="none" w:sz="0" w:space="0" w:color="auto"/>
            </w:tcBorders>
          </w:tcPr>
          <w:p w:rsidR="00D94F35" w:rsidRPr="00D94F35" w:rsidRDefault="00D94F35" w:rsidP="00D94F35">
            <w:pPr>
              <w:jc w:val="center"/>
              <w:rPr>
                <w:rFonts w:ascii="Arial" w:hAnsi="Arial" w:cs="Arial"/>
              </w:rPr>
            </w:pPr>
            <w:r w:rsidRPr="00D94F35">
              <w:rPr>
                <w:rFonts w:ascii="Arial" w:hAnsi="Arial" w:cs="Arial"/>
              </w:rPr>
              <w:t>1252</w:t>
            </w:r>
          </w:p>
        </w:tc>
      </w:tr>
    </w:tbl>
    <w:p w:rsidR="006B3A8D" w:rsidRDefault="006B3A8D" w:rsidP="00716C99">
      <w:pPr>
        <w:jc w:val="both"/>
        <w:rPr>
          <w:rFonts w:ascii="Arial" w:hAnsi="Arial" w:cs="Arial"/>
          <w:lang w:val="sl-SI"/>
        </w:rPr>
      </w:pPr>
    </w:p>
    <w:p w:rsidR="00025316" w:rsidRPr="00C30FF3" w:rsidRDefault="00025316" w:rsidP="00025316">
      <w:pPr>
        <w:spacing w:line="276" w:lineRule="auto"/>
        <w:jc w:val="center"/>
        <w:rPr>
          <w:rFonts w:ascii="Arial" w:eastAsia="Times New Roman" w:hAnsi="Arial" w:cs="Arial"/>
          <w:lang w:val="sl-SI"/>
        </w:rPr>
      </w:pPr>
      <w:r w:rsidRPr="00C30FF3">
        <w:rPr>
          <w:rFonts w:ascii="Arial" w:eastAsia="Times New Roman" w:hAnsi="Arial" w:cs="Arial"/>
          <w:lang w:val="sl-SI"/>
        </w:rPr>
        <w:t>Tabela I</w:t>
      </w:r>
      <w:r>
        <w:rPr>
          <w:rFonts w:ascii="Arial" w:eastAsia="Times New Roman" w:hAnsi="Arial" w:cs="Arial"/>
          <w:lang w:val="sl-SI"/>
        </w:rPr>
        <w:t>V</w:t>
      </w:r>
    </w:p>
    <w:p w:rsidR="00025316" w:rsidRPr="00C30FF3" w:rsidRDefault="00025316" w:rsidP="00025316">
      <w:pPr>
        <w:spacing w:line="276" w:lineRule="auto"/>
        <w:jc w:val="center"/>
        <w:rPr>
          <w:rFonts w:ascii="Arial" w:eastAsia="Times New Roman" w:hAnsi="Arial" w:cs="Arial"/>
          <w:lang w:val="sl-SI"/>
        </w:rPr>
      </w:pPr>
      <w:r w:rsidRPr="00C30FF3">
        <w:rPr>
          <w:rFonts w:ascii="Arial" w:eastAsia="Times New Roman" w:hAnsi="Arial" w:cs="Arial"/>
          <w:lang w:val="sl-SI"/>
        </w:rPr>
        <w:t xml:space="preserve">Mjesečni novčani iznosi </w:t>
      </w:r>
      <w:r>
        <w:rPr>
          <w:rFonts w:ascii="Arial" w:eastAsia="Times New Roman" w:hAnsi="Arial" w:cs="Arial"/>
          <w:lang w:val="sl-SI"/>
        </w:rPr>
        <w:t>dječjih dodataka</w:t>
      </w:r>
      <w:r w:rsidRPr="00C30FF3">
        <w:rPr>
          <w:rFonts w:ascii="Arial" w:eastAsia="Times New Roman" w:hAnsi="Arial" w:cs="Arial"/>
          <w:lang w:val="sl-SI"/>
        </w:rPr>
        <w:t xml:space="preserve"> u </w:t>
      </w:r>
      <w:r>
        <w:rPr>
          <w:rFonts w:ascii="Arial" w:eastAsia="Times New Roman" w:hAnsi="Arial" w:cs="Arial"/>
          <w:lang w:val="sl-SI"/>
        </w:rPr>
        <w:t>2023</w:t>
      </w:r>
      <w:r w:rsidRPr="00C30FF3">
        <w:rPr>
          <w:rFonts w:ascii="Arial" w:eastAsia="Times New Roman" w:hAnsi="Arial" w:cs="Arial"/>
          <w:lang w:val="sl-SI"/>
        </w:rPr>
        <w:t>. godini</w:t>
      </w:r>
    </w:p>
    <w:tbl>
      <w:tblPr>
        <w:tblStyle w:val="LightList-Accent3"/>
        <w:tblW w:w="3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097"/>
      </w:tblGrid>
      <w:tr w:rsidR="00025316" w:rsidRPr="00C30FF3" w:rsidTr="00B870EF">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auto"/>
            <w:vAlign w:val="center"/>
          </w:tcPr>
          <w:p w:rsidR="00025316" w:rsidRPr="00C30FF3" w:rsidRDefault="00025316" w:rsidP="00451D2D">
            <w:pPr>
              <w:spacing w:after="100" w:afterAutospacing="1"/>
              <w:ind w:left="308" w:right="-48"/>
              <w:rPr>
                <w:rFonts w:ascii="Arial" w:eastAsia="Times New Roman" w:hAnsi="Arial" w:cs="Arial"/>
                <w:color w:val="auto"/>
                <w:lang w:val="sl-SI"/>
              </w:rPr>
            </w:pPr>
            <w:r w:rsidRPr="00C30FF3">
              <w:rPr>
                <w:rFonts w:ascii="Arial" w:eastAsia="Times New Roman" w:hAnsi="Arial" w:cs="Arial"/>
                <w:color w:val="auto"/>
                <w:lang w:val="sl-SI"/>
              </w:rPr>
              <w:t>Mjesec</w:t>
            </w:r>
          </w:p>
        </w:tc>
        <w:tc>
          <w:tcPr>
            <w:cnfStyle w:val="000100000000" w:firstRow="0" w:lastRow="0" w:firstColumn="0" w:lastColumn="1" w:oddVBand="0" w:evenVBand="0" w:oddHBand="0" w:evenHBand="0" w:firstRowFirstColumn="0" w:firstRowLastColumn="0" w:lastRowFirstColumn="0" w:lastRowLastColumn="0"/>
            <w:tcW w:w="2097" w:type="dxa"/>
            <w:shd w:val="clear" w:color="auto" w:fill="auto"/>
            <w:vAlign w:val="center"/>
          </w:tcPr>
          <w:p w:rsidR="00025316" w:rsidRPr="00C30FF3" w:rsidRDefault="00025316" w:rsidP="00451D2D">
            <w:pPr>
              <w:spacing w:after="100" w:afterAutospacing="1"/>
              <w:jc w:val="center"/>
              <w:rPr>
                <w:rFonts w:ascii="Arial" w:eastAsia="Times New Roman" w:hAnsi="Arial" w:cs="Arial"/>
                <w:color w:val="auto"/>
                <w:lang w:val="sl-SI"/>
              </w:rPr>
            </w:pPr>
            <w:r w:rsidRPr="00C30FF3">
              <w:rPr>
                <w:rFonts w:ascii="Arial" w:eastAsia="Times New Roman" w:hAnsi="Arial" w:cs="Arial"/>
                <w:color w:val="auto"/>
                <w:lang w:val="sl-SI"/>
              </w:rPr>
              <w:t>Iznos</w:t>
            </w:r>
          </w:p>
        </w:tc>
      </w:tr>
      <w:tr w:rsidR="00025316" w:rsidRPr="00C30FF3" w:rsidTr="00B870EF">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1559" w:type="dxa"/>
            <w:tcBorders>
              <w:top w:val="none" w:sz="0" w:space="0" w:color="auto"/>
              <w:left w:val="none" w:sz="0" w:space="0" w:color="auto"/>
              <w:bottom w:val="none" w:sz="0" w:space="0" w:color="auto"/>
            </w:tcBorders>
          </w:tcPr>
          <w:p w:rsidR="00025316" w:rsidRPr="00C30FF3" w:rsidRDefault="00025316" w:rsidP="00025316">
            <w:pPr>
              <w:jc w:val="both"/>
              <w:rPr>
                <w:rFonts w:ascii="Arial" w:hAnsi="Arial" w:cs="Arial"/>
                <w:b w:val="0"/>
                <w:lang w:val="sl-SI"/>
              </w:rPr>
            </w:pPr>
            <w:r w:rsidRPr="00C30FF3">
              <w:rPr>
                <w:rFonts w:ascii="Arial" w:hAnsi="Arial" w:cs="Arial"/>
                <w:b w:val="0"/>
                <w:lang w:val="sl-SI"/>
              </w:rPr>
              <w:t>Januar</w:t>
            </w:r>
          </w:p>
        </w:tc>
        <w:tc>
          <w:tcPr>
            <w:cnfStyle w:val="000100000000" w:firstRow="0" w:lastRow="0" w:firstColumn="0" w:lastColumn="1" w:oddVBand="0" w:evenVBand="0" w:oddHBand="0" w:evenHBand="0" w:firstRowFirstColumn="0" w:firstRowLastColumn="0" w:lastRowFirstColumn="0" w:lastRowLastColumn="0"/>
            <w:tcW w:w="2097" w:type="dxa"/>
            <w:tcBorders>
              <w:top w:val="none" w:sz="0" w:space="0" w:color="auto"/>
              <w:bottom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75.606,46</w:t>
            </w:r>
          </w:p>
        </w:tc>
      </w:tr>
      <w:tr w:rsidR="00025316" w:rsidRPr="00C30FF3" w:rsidTr="00B870EF">
        <w:trPr>
          <w:trHeight w:val="255"/>
          <w:jc w:val="center"/>
        </w:trPr>
        <w:tc>
          <w:tcPr>
            <w:cnfStyle w:val="001000000000" w:firstRow="0" w:lastRow="0" w:firstColumn="1" w:lastColumn="0" w:oddVBand="0" w:evenVBand="0" w:oddHBand="0" w:evenHBand="0" w:firstRowFirstColumn="0" w:firstRowLastColumn="0" w:lastRowFirstColumn="0" w:lastRowLastColumn="0"/>
            <w:tcW w:w="1559" w:type="dxa"/>
          </w:tcPr>
          <w:p w:rsidR="00025316" w:rsidRPr="00C30FF3" w:rsidRDefault="00025316" w:rsidP="00025316">
            <w:pPr>
              <w:jc w:val="both"/>
              <w:rPr>
                <w:rFonts w:ascii="Arial" w:hAnsi="Arial" w:cs="Arial"/>
                <w:b w:val="0"/>
                <w:lang w:val="sl-SI"/>
              </w:rPr>
            </w:pPr>
            <w:r w:rsidRPr="00C30FF3">
              <w:rPr>
                <w:rFonts w:ascii="Arial" w:hAnsi="Arial" w:cs="Arial"/>
                <w:b w:val="0"/>
                <w:lang w:val="sl-SI"/>
              </w:rPr>
              <w:t>Februar</w:t>
            </w:r>
          </w:p>
        </w:tc>
        <w:tc>
          <w:tcPr>
            <w:cnfStyle w:val="000100000000" w:firstRow="0" w:lastRow="0" w:firstColumn="0" w:lastColumn="1" w:oddVBand="0" w:evenVBand="0" w:oddHBand="0" w:evenHBand="0" w:firstRowFirstColumn="0" w:firstRowLastColumn="0" w:lastRowFirstColumn="0" w:lastRowLastColumn="0"/>
            <w:tcW w:w="2097" w:type="dxa"/>
          </w:tcPr>
          <w:p w:rsidR="00025316" w:rsidRPr="00025316" w:rsidRDefault="00025316" w:rsidP="00025316">
            <w:pPr>
              <w:jc w:val="center"/>
              <w:rPr>
                <w:rFonts w:ascii="Arial" w:hAnsi="Arial" w:cs="Arial"/>
              </w:rPr>
            </w:pPr>
            <w:r w:rsidRPr="00025316">
              <w:rPr>
                <w:rFonts w:ascii="Arial" w:hAnsi="Arial" w:cs="Arial"/>
              </w:rPr>
              <w:t>75.810,00</w:t>
            </w:r>
          </w:p>
        </w:tc>
      </w:tr>
      <w:tr w:rsidR="00025316" w:rsidRPr="00C30FF3" w:rsidTr="00B870EF">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1559" w:type="dxa"/>
            <w:tcBorders>
              <w:top w:val="none" w:sz="0" w:space="0" w:color="auto"/>
              <w:left w:val="none" w:sz="0" w:space="0" w:color="auto"/>
              <w:bottom w:val="none" w:sz="0" w:space="0" w:color="auto"/>
            </w:tcBorders>
          </w:tcPr>
          <w:p w:rsidR="00025316" w:rsidRPr="00C30FF3" w:rsidRDefault="00025316" w:rsidP="00025316">
            <w:pPr>
              <w:jc w:val="both"/>
              <w:rPr>
                <w:rFonts w:ascii="Arial" w:hAnsi="Arial" w:cs="Arial"/>
                <w:b w:val="0"/>
                <w:lang w:val="sl-SI"/>
              </w:rPr>
            </w:pPr>
            <w:r w:rsidRPr="00C30FF3">
              <w:rPr>
                <w:rFonts w:ascii="Arial" w:hAnsi="Arial" w:cs="Arial"/>
                <w:b w:val="0"/>
                <w:lang w:val="sl-SI"/>
              </w:rPr>
              <w:t>Mart</w:t>
            </w:r>
          </w:p>
        </w:tc>
        <w:tc>
          <w:tcPr>
            <w:cnfStyle w:val="000100000000" w:firstRow="0" w:lastRow="0" w:firstColumn="0" w:lastColumn="1" w:oddVBand="0" w:evenVBand="0" w:oddHBand="0" w:evenHBand="0" w:firstRowFirstColumn="0" w:firstRowLastColumn="0" w:lastRowFirstColumn="0" w:lastRowLastColumn="0"/>
            <w:tcW w:w="2097" w:type="dxa"/>
            <w:tcBorders>
              <w:top w:val="none" w:sz="0" w:space="0" w:color="auto"/>
              <w:bottom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75.389,02</w:t>
            </w:r>
          </w:p>
        </w:tc>
      </w:tr>
      <w:tr w:rsidR="00025316" w:rsidRPr="00C30FF3" w:rsidTr="00B870EF">
        <w:trPr>
          <w:trHeight w:val="255"/>
          <w:jc w:val="center"/>
        </w:trPr>
        <w:tc>
          <w:tcPr>
            <w:cnfStyle w:val="001000000000" w:firstRow="0" w:lastRow="0" w:firstColumn="1" w:lastColumn="0" w:oddVBand="0" w:evenVBand="0" w:oddHBand="0" w:evenHBand="0" w:firstRowFirstColumn="0" w:firstRowLastColumn="0" w:lastRowFirstColumn="0" w:lastRowLastColumn="0"/>
            <w:tcW w:w="1559" w:type="dxa"/>
          </w:tcPr>
          <w:p w:rsidR="00025316" w:rsidRPr="00C30FF3" w:rsidRDefault="00025316" w:rsidP="00025316">
            <w:pPr>
              <w:jc w:val="both"/>
              <w:rPr>
                <w:rFonts w:ascii="Arial" w:hAnsi="Arial" w:cs="Arial"/>
                <w:b w:val="0"/>
                <w:lang w:val="sl-SI"/>
              </w:rPr>
            </w:pPr>
            <w:r w:rsidRPr="00C30FF3">
              <w:rPr>
                <w:rFonts w:ascii="Arial" w:hAnsi="Arial" w:cs="Arial"/>
                <w:b w:val="0"/>
                <w:lang w:val="sl-SI"/>
              </w:rPr>
              <w:t>April</w:t>
            </w:r>
          </w:p>
        </w:tc>
        <w:tc>
          <w:tcPr>
            <w:cnfStyle w:val="000100000000" w:firstRow="0" w:lastRow="0" w:firstColumn="0" w:lastColumn="1" w:oddVBand="0" w:evenVBand="0" w:oddHBand="0" w:evenHBand="0" w:firstRowFirstColumn="0" w:firstRowLastColumn="0" w:lastRowFirstColumn="0" w:lastRowLastColumn="0"/>
            <w:tcW w:w="2097" w:type="dxa"/>
          </w:tcPr>
          <w:p w:rsidR="00025316" w:rsidRPr="00025316" w:rsidRDefault="00025316" w:rsidP="00025316">
            <w:pPr>
              <w:jc w:val="center"/>
              <w:rPr>
                <w:rFonts w:ascii="Arial" w:hAnsi="Arial" w:cs="Arial"/>
              </w:rPr>
            </w:pPr>
            <w:r w:rsidRPr="00025316">
              <w:rPr>
                <w:rFonts w:ascii="Arial" w:hAnsi="Arial" w:cs="Arial"/>
              </w:rPr>
              <w:t>75.116,00</w:t>
            </w:r>
          </w:p>
        </w:tc>
      </w:tr>
      <w:tr w:rsidR="00025316" w:rsidRPr="00C30FF3" w:rsidTr="00B870E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59" w:type="dxa"/>
            <w:tcBorders>
              <w:top w:val="none" w:sz="0" w:space="0" w:color="auto"/>
              <w:left w:val="none" w:sz="0" w:space="0" w:color="auto"/>
              <w:bottom w:val="none" w:sz="0" w:space="0" w:color="auto"/>
            </w:tcBorders>
          </w:tcPr>
          <w:p w:rsidR="00025316" w:rsidRPr="00C30FF3" w:rsidRDefault="00025316" w:rsidP="00025316">
            <w:pPr>
              <w:jc w:val="both"/>
              <w:rPr>
                <w:rFonts w:ascii="Arial" w:hAnsi="Arial" w:cs="Arial"/>
                <w:b w:val="0"/>
                <w:lang w:val="sl-SI"/>
              </w:rPr>
            </w:pPr>
            <w:r w:rsidRPr="00C30FF3">
              <w:rPr>
                <w:rFonts w:ascii="Arial" w:hAnsi="Arial" w:cs="Arial"/>
                <w:b w:val="0"/>
                <w:lang w:val="sl-SI"/>
              </w:rPr>
              <w:t>Maj</w:t>
            </w:r>
          </w:p>
        </w:tc>
        <w:tc>
          <w:tcPr>
            <w:cnfStyle w:val="000100000000" w:firstRow="0" w:lastRow="0" w:firstColumn="0" w:lastColumn="1" w:oddVBand="0" w:evenVBand="0" w:oddHBand="0" w:evenHBand="0" w:firstRowFirstColumn="0" w:firstRowLastColumn="0" w:lastRowFirstColumn="0" w:lastRowLastColumn="0"/>
            <w:tcW w:w="2097" w:type="dxa"/>
            <w:tcBorders>
              <w:top w:val="none" w:sz="0" w:space="0" w:color="auto"/>
              <w:bottom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73.302,82</w:t>
            </w:r>
          </w:p>
        </w:tc>
      </w:tr>
      <w:tr w:rsidR="00025316" w:rsidRPr="00C30FF3" w:rsidTr="00B870EF">
        <w:trPr>
          <w:trHeight w:val="255"/>
          <w:jc w:val="center"/>
        </w:trPr>
        <w:tc>
          <w:tcPr>
            <w:cnfStyle w:val="001000000000" w:firstRow="0" w:lastRow="0" w:firstColumn="1" w:lastColumn="0" w:oddVBand="0" w:evenVBand="0" w:oddHBand="0" w:evenHBand="0" w:firstRowFirstColumn="0" w:firstRowLastColumn="0" w:lastRowFirstColumn="0" w:lastRowLastColumn="0"/>
            <w:tcW w:w="1559" w:type="dxa"/>
          </w:tcPr>
          <w:p w:rsidR="00025316" w:rsidRPr="00C30FF3" w:rsidRDefault="00025316" w:rsidP="00025316">
            <w:pPr>
              <w:jc w:val="both"/>
              <w:rPr>
                <w:rFonts w:ascii="Arial" w:hAnsi="Arial" w:cs="Arial"/>
                <w:b w:val="0"/>
                <w:lang w:val="sl-SI"/>
              </w:rPr>
            </w:pPr>
            <w:r w:rsidRPr="00C30FF3">
              <w:rPr>
                <w:rFonts w:ascii="Arial" w:hAnsi="Arial" w:cs="Arial"/>
                <w:b w:val="0"/>
                <w:lang w:val="sl-SI"/>
              </w:rPr>
              <w:t>Jun</w:t>
            </w:r>
          </w:p>
        </w:tc>
        <w:tc>
          <w:tcPr>
            <w:cnfStyle w:val="000100000000" w:firstRow="0" w:lastRow="0" w:firstColumn="0" w:lastColumn="1" w:oddVBand="0" w:evenVBand="0" w:oddHBand="0" w:evenHBand="0" w:firstRowFirstColumn="0" w:firstRowLastColumn="0" w:lastRowFirstColumn="0" w:lastRowLastColumn="0"/>
            <w:tcW w:w="2097" w:type="dxa"/>
          </w:tcPr>
          <w:p w:rsidR="00025316" w:rsidRPr="00025316" w:rsidRDefault="00025316" w:rsidP="00025316">
            <w:pPr>
              <w:jc w:val="center"/>
              <w:rPr>
                <w:rFonts w:ascii="Arial" w:hAnsi="Arial" w:cs="Arial"/>
              </w:rPr>
            </w:pPr>
            <w:r w:rsidRPr="00025316">
              <w:rPr>
                <w:rFonts w:ascii="Arial" w:hAnsi="Arial" w:cs="Arial"/>
              </w:rPr>
              <w:t>72.414,70</w:t>
            </w:r>
          </w:p>
        </w:tc>
      </w:tr>
      <w:tr w:rsidR="00025316" w:rsidRPr="00C30FF3" w:rsidTr="00B870E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59" w:type="dxa"/>
            <w:tcBorders>
              <w:top w:val="none" w:sz="0" w:space="0" w:color="auto"/>
              <w:left w:val="none" w:sz="0" w:space="0" w:color="auto"/>
              <w:bottom w:val="none" w:sz="0" w:space="0" w:color="auto"/>
            </w:tcBorders>
          </w:tcPr>
          <w:p w:rsidR="00025316" w:rsidRPr="00C30FF3" w:rsidRDefault="00025316" w:rsidP="00025316">
            <w:pPr>
              <w:jc w:val="both"/>
              <w:rPr>
                <w:rFonts w:ascii="Arial" w:hAnsi="Arial" w:cs="Arial"/>
                <w:b w:val="0"/>
                <w:lang w:val="sl-SI"/>
              </w:rPr>
            </w:pPr>
            <w:r w:rsidRPr="00C30FF3">
              <w:rPr>
                <w:rFonts w:ascii="Arial" w:hAnsi="Arial" w:cs="Arial"/>
                <w:b w:val="0"/>
                <w:lang w:val="sl-SI"/>
              </w:rPr>
              <w:t>Jul</w:t>
            </w:r>
          </w:p>
        </w:tc>
        <w:tc>
          <w:tcPr>
            <w:cnfStyle w:val="000100000000" w:firstRow="0" w:lastRow="0" w:firstColumn="0" w:lastColumn="1" w:oddVBand="0" w:evenVBand="0" w:oddHBand="0" w:evenHBand="0" w:firstRowFirstColumn="0" w:firstRowLastColumn="0" w:lastRowFirstColumn="0" w:lastRowLastColumn="0"/>
            <w:tcW w:w="2097" w:type="dxa"/>
            <w:tcBorders>
              <w:top w:val="none" w:sz="0" w:space="0" w:color="auto"/>
              <w:bottom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73.936,76</w:t>
            </w:r>
          </w:p>
        </w:tc>
      </w:tr>
      <w:tr w:rsidR="00025316" w:rsidRPr="00C30FF3" w:rsidTr="00B870EF">
        <w:trPr>
          <w:trHeight w:val="264"/>
          <w:jc w:val="center"/>
        </w:trPr>
        <w:tc>
          <w:tcPr>
            <w:cnfStyle w:val="001000000000" w:firstRow="0" w:lastRow="0" w:firstColumn="1" w:lastColumn="0" w:oddVBand="0" w:evenVBand="0" w:oddHBand="0" w:evenHBand="0" w:firstRowFirstColumn="0" w:firstRowLastColumn="0" w:lastRowFirstColumn="0" w:lastRowLastColumn="0"/>
            <w:tcW w:w="1559" w:type="dxa"/>
          </w:tcPr>
          <w:p w:rsidR="00025316" w:rsidRPr="00C30FF3" w:rsidRDefault="00025316" w:rsidP="00025316">
            <w:pPr>
              <w:jc w:val="both"/>
              <w:rPr>
                <w:rFonts w:ascii="Arial" w:hAnsi="Arial" w:cs="Arial"/>
                <w:b w:val="0"/>
                <w:lang w:val="sl-SI"/>
              </w:rPr>
            </w:pPr>
            <w:r w:rsidRPr="00C30FF3">
              <w:rPr>
                <w:rFonts w:ascii="Arial" w:hAnsi="Arial" w:cs="Arial"/>
                <w:b w:val="0"/>
                <w:lang w:val="sl-SI"/>
              </w:rPr>
              <w:t>Avgust</w:t>
            </w:r>
          </w:p>
        </w:tc>
        <w:tc>
          <w:tcPr>
            <w:cnfStyle w:val="000100000000" w:firstRow="0" w:lastRow="0" w:firstColumn="0" w:lastColumn="1" w:oddVBand="0" w:evenVBand="0" w:oddHBand="0" w:evenHBand="0" w:firstRowFirstColumn="0" w:firstRowLastColumn="0" w:lastRowFirstColumn="0" w:lastRowLastColumn="0"/>
            <w:tcW w:w="2097" w:type="dxa"/>
          </w:tcPr>
          <w:p w:rsidR="00025316" w:rsidRPr="00025316" w:rsidRDefault="00025316" w:rsidP="00025316">
            <w:pPr>
              <w:jc w:val="center"/>
              <w:rPr>
                <w:rFonts w:ascii="Arial" w:hAnsi="Arial" w:cs="Arial"/>
              </w:rPr>
            </w:pPr>
            <w:r w:rsidRPr="00025316">
              <w:rPr>
                <w:rFonts w:ascii="Arial" w:hAnsi="Arial" w:cs="Arial"/>
              </w:rPr>
              <w:t>73.319,45</w:t>
            </w:r>
          </w:p>
        </w:tc>
      </w:tr>
      <w:tr w:rsidR="00025316" w:rsidRPr="00C30FF3" w:rsidTr="00B870E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59" w:type="dxa"/>
            <w:tcBorders>
              <w:top w:val="none" w:sz="0" w:space="0" w:color="auto"/>
              <w:left w:val="none" w:sz="0" w:space="0" w:color="auto"/>
              <w:bottom w:val="none" w:sz="0" w:space="0" w:color="auto"/>
            </w:tcBorders>
          </w:tcPr>
          <w:p w:rsidR="00025316" w:rsidRPr="00C30FF3" w:rsidRDefault="00025316" w:rsidP="00025316">
            <w:pPr>
              <w:jc w:val="both"/>
              <w:rPr>
                <w:rFonts w:ascii="Arial" w:hAnsi="Arial" w:cs="Arial"/>
                <w:b w:val="0"/>
                <w:lang w:val="sl-SI"/>
              </w:rPr>
            </w:pPr>
            <w:r w:rsidRPr="00C30FF3">
              <w:rPr>
                <w:rFonts w:ascii="Arial" w:hAnsi="Arial" w:cs="Arial"/>
                <w:b w:val="0"/>
                <w:lang w:val="sl-SI"/>
              </w:rPr>
              <w:t>Septembar</w:t>
            </w:r>
          </w:p>
        </w:tc>
        <w:tc>
          <w:tcPr>
            <w:cnfStyle w:val="000100000000" w:firstRow="0" w:lastRow="0" w:firstColumn="0" w:lastColumn="1" w:oddVBand="0" w:evenVBand="0" w:oddHBand="0" w:evenHBand="0" w:firstRowFirstColumn="0" w:firstRowLastColumn="0" w:lastRowFirstColumn="0" w:lastRowLastColumn="0"/>
            <w:tcW w:w="2097" w:type="dxa"/>
            <w:tcBorders>
              <w:top w:val="none" w:sz="0" w:space="0" w:color="auto"/>
              <w:bottom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72.491,54</w:t>
            </w:r>
          </w:p>
        </w:tc>
      </w:tr>
      <w:tr w:rsidR="00025316" w:rsidRPr="00C30FF3" w:rsidTr="00B870EF">
        <w:trPr>
          <w:trHeight w:val="264"/>
          <w:jc w:val="center"/>
        </w:trPr>
        <w:tc>
          <w:tcPr>
            <w:cnfStyle w:val="001000000000" w:firstRow="0" w:lastRow="0" w:firstColumn="1" w:lastColumn="0" w:oddVBand="0" w:evenVBand="0" w:oddHBand="0" w:evenHBand="0" w:firstRowFirstColumn="0" w:firstRowLastColumn="0" w:lastRowFirstColumn="0" w:lastRowLastColumn="0"/>
            <w:tcW w:w="1559" w:type="dxa"/>
          </w:tcPr>
          <w:p w:rsidR="00025316" w:rsidRPr="00C30FF3" w:rsidRDefault="00025316" w:rsidP="00025316">
            <w:pPr>
              <w:jc w:val="both"/>
              <w:rPr>
                <w:rFonts w:ascii="Arial" w:hAnsi="Arial" w:cs="Arial"/>
                <w:b w:val="0"/>
                <w:lang w:val="sl-SI"/>
              </w:rPr>
            </w:pPr>
            <w:r w:rsidRPr="00C30FF3">
              <w:rPr>
                <w:rFonts w:ascii="Arial" w:hAnsi="Arial" w:cs="Arial"/>
                <w:b w:val="0"/>
                <w:lang w:val="sl-SI"/>
              </w:rPr>
              <w:t>Oktobar</w:t>
            </w:r>
          </w:p>
        </w:tc>
        <w:tc>
          <w:tcPr>
            <w:cnfStyle w:val="000100000000" w:firstRow="0" w:lastRow="0" w:firstColumn="0" w:lastColumn="1" w:oddVBand="0" w:evenVBand="0" w:oddHBand="0" w:evenHBand="0" w:firstRowFirstColumn="0" w:firstRowLastColumn="0" w:lastRowFirstColumn="0" w:lastRowLastColumn="0"/>
            <w:tcW w:w="2097" w:type="dxa"/>
          </w:tcPr>
          <w:p w:rsidR="00025316" w:rsidRPr="00025316" w:rsidRDefault="00025316" w:rsidP="00025316">
            <w:pPr>
              <w:jc w:val="center"/>
              <w:rPr>
                <w:rFonts w:ascii="Arial" w:hAnsi="Arial" w:cs="Arial"/>
              </w:rPr>
            </w:pPr>
            <w:r w:rsidRPr="00025316">
              <w:rPr>
                <w:rFonts w:ascii="Arial" w:hAnsi="Arial" w:cs="Arial"/>
              </w:rPr>
              <w:t>70.967,92</w:t>
            </w:r>
          </w:p>
        </w:tc>
      </w:tr>
      <w:tr w:rsidR="00025316" w:rsidRPr="00C30FF3" w:rsidTr="00B870E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59" w:type="dxa"/>
            <w:tcBorders>
              <w:top w:val="none" w:sz="0" w:space="0" w:color="auto"/>
              <w:left w:val="none" w:sz="0" w:space="0" w:color="auto"/>
              <w:bottom w:val="none" w:sz="0" w:space="0" w:color="auto"/>
            </w:tcBorders>
          </w:tcPr>
          <w:p w:rsidR="00025316" w:rsidRPr="00C30FF3" w:rsidRDefault="00025316" w:rsidP="00025316">
            <w:pPr>
              <w:jc w:val="both"/>
              <w:rPr>
                <w:rFonts w:ascii="Arial" w:hAnsi="Arial" w:cs="Arial"/>
                <w:b w:val="0"/>
                <w:lang w:val="sl-SI"/>
              </w:rPr>
            </w:pPr>
            <w:r w:rsidRPr="00C30FF3">
              <w:rPr>
                <w:rFonts w:ascii="Arial" w:hAnsi="Arial" w:cs="Arial"/>
                <w:b w:val="0"/>
                <w:lang w:val="sl-SI"/>
              </w:rPr>
              <w:t>Novembar</w:t>
            </w:r>
          </w:p>
        </w:tc>
        <w:tc>
          <w:tcPr>
            <w:cnfStyle w:val="000100000000" w:firstRow="0" w:lastRow="0" w:firstColumn="0" w:lastColumn="1" w:oddVBand="0" w:evenVBand="0" w:oddHBand="0" w:evenHBand="0" w:firstRowFirstColumn="0" w:firstRowLastColumn="0" w:lastRowFirstColumn="0" w:lastRowLastColumn="0"/>
            <w:tcW w:w="2097" w:type="dxa"/>
            <w:tcBorders>
              <w:top w:val="none" w:sz="0" w:space="0" w:color="auto"/>
              <w:bottom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71.443,12</w:t>
            </w:r>
          </w:p>
        </w:tc>
      </w:tr>
      <w:tr w:rsidR="00025316" w:rsidRPr="00C30FF3" w:rsidTr="00B870EF">
        <w:trPr>
          <w:cnfStyle w:val="010000000000" w:firstRow="0" w:lastRow="1" w:firstColumn="0" w:lastColumn="0" w:oddVBand="0" w:evenVBand="0" w:oddHBand="0"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1559" w:type="dxa"/>
            <w:tcBorders>
              <w:top w:val="none" w:sz="0" w:space="0" w:color="auto"/>
              <w:left w:val="none" w:sz="0" w:space="0" w:color="auto"/>
              <w:bottom w:val="none" w:sz="0" w:space="0" w:color="auto"/>
            </w:tcBorders>
          </w:tcPr>
          <w:p w:rsidR="00025316" w:rsidRPr="00C30FF3" w:rsidRDefault="00025316" w:rsidP="00025316">
            <w:pPr>
              <w:jc w:val="both"/>
              <w:rPr>
                <w:rFonts w:ascii="Arial" w:hAnsi="Arial" w:cs="Arial"/>
                <w:b w:val="0"/>
                <w:lang w:val="sl-SI"/>
              </w:rPr>
            </w:pPr>
            <w:r w:rsidRPr="00C30FF3">
              <w:rPr>
                <w:rFonts w:ascii="Arial" w:hAnsi="Arial" w:cs="Arial"/>
                <w:b w:val="0"/>
                <w:lang w:val="sl-SI"/>
              </w:rPr>
              <w:t>Decembar</w:t>
            </w:r>
          </w:p>
        </w:tc>
        <w:tc>
          <w:tcPr>
            <w:cnfStyle w:val="000100000000" w:firstRow="0" w:lastRow="0" w:firstColumn="0" w:lastColumn="1" w:oddVBand="0" w:evenVBand="0" w:oddHBand="0" w:evenHBand="0" w:firstRowFirstColumn="0" w:firstRowLastColumn="0" w:lastRowFirstColumn="0" w:lastRowLastColumn="0"/>
            <w:tcW w:w="2097" w:type="dxa"/>
            <w:tcBorders>
              <w:top w:val="none" w:sz="0" w:space="0" w:color="auto"/>
              <w:bottom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71.036,52</w:t>
            </w:r>
          </w:p>
        </w:tc>
      </w:tr>
    </w:tbl>
    <w:p w:rsidR="006B3A8D" w:rsidRPr="00025316" w:rsidRDefault="00DD7B55" w:rsidP="00025316">
      <w:pPr>
        <w:pStyle w:val="ListParagraph"/>
        <w:numPr>
          <w:ilvl w:val="0"/>
          <w:numId w:val="3"/>
        </w:numPr>
        <w:jc w:val="center"/>
        <w:rPr>
          <w:rFonts w:ascii="Arial" w:hAnsi="Arial" w:cs="Arial"/>
          <w:b/>
          <w:sz w:val="22"/>
          <w:szCs w:val="22"/>
          <w:lang w:val="sl-SI"/>
        </w:rPr>
      </w:pPr>
      <w:r w:rsidRPr="00025316">
        <w:rPr>
          <w:rFonts w:ascii="Arial" w:hAnsi="Arial" w:cs="Arial"/>
          <w:b/>
          <w:sz w:val="22"/>
          <w:szCs w:val="22"/>
          <w:lang w:val="sl-SI"/>
        </w:rPr>
        <w:lastRenderedPageBreak/>
        <w:t xml:space="preserve">Dodatak za djecu do </w:t>
      </w:r>
      <w:r w:rsidR="00955853" w:rsidRPr="00025316">
        <w:rPr>
          <w:rFonts w:ascii="Arial" w:hAnsi="Arial" w:cs="Arial"/>
          <w:b/>
          <w:sz w:val="22"/>
          <w:szCs w:val="22"/>
          <w:lang w:val="sl-SI"/>
        </w:rPr>
        <w:t>18</w:t>
      </w:r>
      <w:r w:rsidRPr="00025316">
        <w:rPr>
          <w:rFonts w:ascii="Arial" w:hAnsi="Arial" w:cs="Arial"/>
          <w:b/>
          <w:sz w:val="22"/>
          <w:szCs w:val="22"/>
          <w:lang w:val="sl-SI"/>
        </w:rPr>
        <w:t xml:space="preserve"> godina</w:t>
      </w:r>
    </w:p>
    <w:p w:rsidR="00746B1F" w:rsidRPr="00025316" w:rsidRDefault="00746B1F" w:rsidP="00025316">
      <w:pPr>
        <w:rPr>
          <w:rFonts w:ascii="Arial" w:hAnsi="Arial" w:cs="Arial"/>
          <w:b/>
          <w:lang w:val="sl-SI"/>
        </w:rPr>
      </w:pPr>
    </w:p>
    <w:p w:rsidR="00955853" w:rsidRPr="00955853" w:rsidRDefault="00955853" w:rsidP="00955853">
      <w:pPr>
        <w:autoSpaceDE w:val="0"/>
        <w:autoSpaceDN w:val="0"/>
        <w:adjustRightInd w:val="0"/>
        <w:spacing w:line="276" w:lineRule="auto"/>
        <w:ind w:firstLine="720"/>
        <w:jc w:val="both"/>
        <w:rPr>
          <w:rFonts w:ascii="Arial" w:hAnsi="Arial" w:cs="Arial"/>
        </w:rPr>
      </w:pPr>
      <w:r w:rsidRPr="00955853">
        <w:rPr>
          <w:rFonts w:ascii="Arial" w:hAnsi="Arial" w:cs="Arial"/>
        </w:rPr>
        <w:t>Zakon o socijalnoj</w:t>
      </w:r>
      <w:r w:rsidR="00E63FAB">
        <w:rPr>
          <w:rFonts w:ascii="Arial" w:hAnsi="Arial" w:cs="Arial"/>
        </w:rPr>
        <w:t xml:space="preserve"> </w:t>
      </w:r>
      <w:r w:rsidRPr="00955853">
        <w:rPr>
          <w:rFonts w:ascii="Arial" w:hAnsi="Arial" w:cs="Arial"/>
        </w:rPr>
        <w:t>i</w:t>
      </w:r>
      <w:r w:rsidR="00E63FAB">
        <w:rPr>
          <w:rFonts w:ascii="Arial" w:hAnsi="Arial" w:cs="Arial"/>
        </w:rPr>
        <w:t xml:space="preserve"> </w:t>
      </w:r>
      <w:r w:rsidRPr="00955853">
        <w:rPr>
          <w:rFonts w:ascii="Arial" w:hAnsi="Arial" w:cs="Arial"/>
        </w:rPr>
        <w:t>dječjoj</w:t>
      </w:r>
      <w:r w:rsidR="00E63FAB">
        <w:rPr>
          <w:rFonts w:ascii="Arial" w:hAnsi="Arial" w:cs="Arial"/>
        </w:rPr>
        <w:t xml:space="preserve"> </w:t>
      </w:r>
      <w:r w:rsidRPr="00955853">
        <w:rPr>
          <w:rFonts w:ascii="Arial" w:hAnsi="Arial" w:cs="Arial"/>
        </w:rPr>
        <w:t>zaštiti ("Službeni list CG", br. 27/13, 1/15, 42/15, 47/15, 56/16, 66/</w:t>
      </w:r>
      <w:r w:rsidR="00725009">
        <w:rPr>
          <w:rFonts w:ascii="Arial" w:hAnsi="Arial" w:cs="Arial"/>
        </w:rPr>
        <w:t xml:space="preserve">16, 1/17, 31/17, 42/17, 50/17, </w:t>
      </w:r>
      <w:r w:rsidRPr="00955853">
        <w:rPr>
          <w:rFonts w:ascii="Arial" w:hAnsi="Arial" w:cs="Arial"/>
        </w:rPr>
        <w:t>59/21</w:t>
      </w:r>
      <w:r w:rsidR="00725009">
        <w:rPr>
          <w:rFonts w:ascii="Arial" w:hAnsi="Arial" w:cs="Arial"/>
        </w:rPr>
        <w:t>, 145/21 i 03/23</w:t>
      </w:r>
      <w:r w:rsidRPr="00955853">
        <w:rPr>
          <w:rFonts w:ascii="Arial" w:hAnsi="Arial" w:cs="Arial"/>
        </w:rPr>
        <w:t>) član 42 mijenja se i</w:t>
      </w:r>
      <w:r w:rsidR="00E63FAB">
        <w:rPr>
          <w:rFonts w:ascii="Arial" w:hAnsi="Arial" w:cs="Arial"/>
        </w:rPr>
        <w:t xml:space="preserve"> </w:t>
      </w:r>
      <w:r w:rsidRPr="00955853">
        <w:rPr>
          <w:rFonts w:ascii="Arial" w:hAnsi="Arial" w:cs="Arial"/>
        </w:rPr>
        <w:t>glasi:</w:t>
      </w:r>
    </w:p>
    <w:p w:rsidR="00955853" w:rsidRPr="00955853" w:rsidRDefault="00955853" w:rsidP="00955853">
      <w:pPr>
        <w:autoSpaceDE w:val="0"/>
        <w:autoSpaceDN w:val="0"/>
        <w:adjustRightInd w:val="0"/>
        <w:spacing w:line="276" w:lineRule="auto"/>
        <w:jc w:val="both"/>
        <w:rPr>
          <w:rFonts w:ascii="Arial" w:hAnsi="Arial" w:cs="Arial"/>
        </w:rPr>
      </w:pPr>
      <w:r w:rsidRPr="00955853">
        <w:rPr>
          <w:rFonts w:ascii="Arial" w:hAnsi="Arial" w:cs="Arial"/>
        </w:rPr>
        <w:t>"Pravo</w:t>
      </w:r>
      <w:r w:rsidR="00E63FAB">
        <w:rPr>
          <w:rFonts w:ascii="Arial" w:hAnsi="Arial" w:cs="Arial"/>
        </w:rPr>
        <w:t xml:space="preserve"> </w:t>
      </w:r>
      <w:r w:rsidRPr="00955853">
        <w:rPr>
          <w:rFonts w:ascii="Arial" w:hAnsi="Arial" w:cs="Arial"/>
        </w:rPr>
        <w:t>na</w:t>
      </w:r>
      <w:r w:rsidR="00E63FAB">
        <w:rPr>
          <w:rFonts w:ascii="Arial" w:hAnsi="Arial" w:cs="Arial"/>
        </w:rPr>
        <w:t xml:space="preserve"> </w:t>
      </w:r>
      <w:r w:rsidRPr="00955853">
        <w:rPr>
          <w:rFonts w:ascii="Arial" w:hAnsi="Arial" w:cs="Arial"/>
        </w:rPr>
        <w:t>dodatak</w:t>
      </w:r>
      <w:r w:rsidR="00E63FAB">
        <w:rPr>
          <w:rFonts w:ascii="Arial" w:hAnsi="Arial" w:cs="Arial"/>
        </w:rPr>
        <w:t xml:space="preserve"> </w:t>
      </w:r>
      <w:r w:rsidRPr="00955853">
        <w:rPr>
          <w:rFonts w:ascii="Arial" w:hAnsi="Arial" w:cs="Arial"/>
        </w:rPr>
        <w:t>za</w:t>
      </w:r>
      <w:r w:rsidR="00E63FAB">
        <w:rPr>
          <w:rFonts w:ascii="Arial" w:hAnsi="Arial" w:cs="Arial"/>
        </w:rPr>
        <w:t xml:space="preserve"> </w:t>
      </w:r>
      <w:r w:rsidRPr="00955853">
        <w:rPr>
          <w:rFonts w:ascii="Arial" w:hAnsi="Arial" w:cs="Arial"/>
        </w:rPr>
        <w:t>djecu</w:t>
      </w:r>
      <w:r w:rsidR="00E63FAB">
        <w:rPr>
          <w:rFonts w:ascii="Arial" w:hAnsi="Arial" w:cs="Arial"/>
        </w:rPr>
        <w:t xml:space="preserve"> </w:t>
      </w:r>
      <w:r w:rsidRPr="00955853">
        <w:rPr>
          <w:rFonts w:ascii="Arial" w:hAnsi="Arial" w:cs="Arial"/>
        </w:rPr>
        <w:t>može</w:t>
      </w:r>
      <w:r w:rsidR="00E63FAB">
        <w:rPr>
          <w:rFonts w:ascii="Arial" w:hAnsi="Arial" w:cs="Arial"/>
        </w:rPr>
        <w:t xml:space="preserve"> </w:t>
      </w:r>
      <w:r w:rsidRPr="00955853">
        <w:rPr>
          <w:rFonts w:ascii="Arial" w:hAnsi="Arial" w:cs="Arial"/>
        </w:rPr>
        <w:t>ostvariti</w:t>
      </w:r>
      <w:r w:rsidR="00E63FAB">
        <w:rPr>
          <w:rFonts w:ascii="Arial" w:hAnsi="Arial" w:cs="Arial"/>
        </w:rPr>
        <w:t xml:space="preserve"> </w:t>
      </w:r>
      <w:r w:rsidRPr="00955853">
        <w:rPr>
          <w:rFonts w:ascii="Arial" w:hAnsi="Arial" w:cs="Arial"/>
        </w:rPr>
        <w:t>dijete:</w:t>
      </w:r>
    </w:p>
    <w:p w:rsidR="00955853" w:rsidRPr="00955853" w:rsidRDefault="00955853" w:rsidP="00955853">
      <w:pPr>
        <w:autoSpaceDE w:val="0"/>
        <w:autoSpaceDN w:val="0"/>
        <w:adjustRightInd w:val="0"/>
        <w:spacing w:line="276" w:lineRule="auto"/>
        <w:jc w:val="both"/>
        <w:rPr>
          <w:rFonts w:ascii="Arial" w:hAnsi="Arial" w:cs="Arial"/>
        </w:rPr>
      </w:pPr>
      <w:r w:rsidRPr="00955853">
        <w:rPr>
          <w:rFonts w:ascii="Arial" w:hAnsi="Arial" w:cs="Arial"/>
        </w:rPr>
        <w:t xml:space="preserve">   1) do</w:t>
      </w:r>
      <w:r w:rsidR="00E63FAB">
        <w:rPr>
          <w:rFonts w:ascii="Arial" w:hAnsi="Arial" w:cs="Arial"/>
        </w:rPr>
        <w:t xml:space="preserve"> </w:t>
      </w:r>
      <w:r w:rsidRPr="00955853">
        <w:rPr>
          <w:rFonts w:ascii="Arial" w:hAnsi="Arial" w:cs="Arial"/>
        </w:rPr>
        <w:t xml:space="preserve">navršene 18. </w:t>
      </w:r>
      <w:r w:rsidR="00E63FAB">
        <w:rPr>
          <w:rFonts w:ascii="Arial" w:hAnsi="Arial" w:cs="Arial"/>
        </w:rPr>
        <w:t xml:space="preserve">godine </w:t>
      </w:r>
      <w:r w:rsidRPr="00955853">
        <w:rPr>
          <w:rFonts w:ascii="Arial" w:hAnsi="Arial" w:cs="Arial"/>
        </w:rPr>
        <w:t>života;</w:t>
      </w:r>
    </w:p>
    <w:p w:rsidR="00955853" w:rsidRPr="00955853" w:rsidRDefault="00955853" w:rsidP="00955853">
      <w:pPr>
        <w:autoSpaceDE w:val="0"/>
        <w:autoSpaceDN w:val="0"/>
        <w:adjustRightInd w:val="0"/>
        <w:spacing w:line="276" w:lineRule="auto"/>
        <w:jc w:val="both"/>
        <w:rPr>
          <w:rFonts w:ascii="Arial" w:hAnsi="Arial" w:cs="Arial"/>
        </w:rPr>
      </w:pPr>
      <w:r w:rsidRPr="00955853">
        <w:rPr>
          <w:rFonts w:ascii="Arial" w:hAnsi="Arial" w:cs="Arial"/>
        </w:rPr>
        <w:t xml:space="preserve">   2) koje je korisnik</w:t>
      </w:r>
      <w:r w:rsidR="00E63FAB">
        <w:rPr>
          <w:rFonts w:ascii="Arial" w:hAnsi="Arial" w:cs="Arial"/>
        </w:rPr>
        <w:t xml:space="preserve"> </w:t>
      </w:r>
      <w:r w:rsidRPr="00955853">
        <w:rPr>
          <w:rFonts w:ascii="Arial" w:hAnsi="Arial" w:cs="Arial"/>
        </w:rPr>
        <w:t>materijalnog</w:t>
      </w:r>
      <w:r w:rsidR="00E63FAB">
        <w:rPr>
          <w:rFonts w:ascii="Arial" w:hAnsi="Arial" w:cs="Arial"/>
        </w:rPr>
        <w:t xml:space="preserve"> </w:t>
      </w:r>
      <w:r w:rsidRPr="00955853">
        <w:rPr>
          <w:rFonts w:ascii="Arial" w:hAnsi="Arial" w:cs="Arial"/>
        </w:rPr>
        <w:t>obezbjeđenja;</w:t>
      </w:r>
    </w:p>
    <w:p w:rsidR="00955853" w:rsidRPr="00955853" w:rsidRDefault="00955853" w:rsidP="00955853">
      <w:pPr>
        <w:autoSpaceDE w:val="0"/>
        <w:autoSpaceDN w:val="0"/>
        <w:adjustRightInd w:val="0"/>
        <w:spacing w:line="276" w:lineRule="auto"/>
        <w:jc w:val="both"/>
        <w:rPr>
          <w:rFonts w:ascii="Arial" w:hAnsi="Arial" w:cs="Arial"/>
        </w:rPr>
      </w:pPr>
      <w:r w:rsidRPr="00955853">
        <w:rPr>
          <w:rFonts w:ascii="Arial" w:hAnsi="Arial" w:cs="Arial"/>
        </w:rPr>
        <w:t xml:space="preserve">   3) koje je korisnik</w:t>
      </w:r>
      <w:r w:rsidR="00E63FAB">
        <w:rPr>
          <w:rFonts w:ascii="Arial" w:hAnsi="Arial" w:cs="Arial"/>
        </w:rPr>
        <w:t xml:space="preserve"> </w:t>
      </w:r>
      <w:r w:rsidRPr="00955853">
        <w:rPr>
          <w:rFonts w:ascii="Arial" w:hAnsi="Arial" w:cs="Arial"/>
        </w:rPr>
        <w:t>dodatka</w:t>
      </w:r>
      <w:r w:rsidR="00E63FAB">
        <w:rPr>
          <w:rFonts w:ascii="Arial" w:hAnsi="Arial" w:cs="Arial"/>
        </w:rPr>
        <w:t xml:space="preserve"> </w:t>
      </w:r>
      <w:r w:rsidRPr="00955853">
        <w:rPr>
          <w:rFonts w:ascii="Arial" w:hAnsi="Arial" w:cs="Arial"/>
        </w:rPr>
        <w:t>za</w:t>
      </w:r>
      <w:r w:rsidR="00E63FAB">
        <w:rPr>
          <w:rFonts w:ascii="Arial" w:hAnsi="Arial" w:cs="Arial"/>
        </w:rPr>
        <w:t xml:space="preserve"> </w:t>
      </w:r>
      <w:r w:rsidRPr="00955853">
        <w:rPr>
          <w:rFonts w:ascii="Arial" w:hAnsi="Arial" w:cs="Arial"/>
        </w:rPr>
        <w:t>njegu</w:t>
      </w:r>
      <w:r w:rsidR="00E63FAB">
        <w:rPr>
          <w:rFonts w:ascii="Arial" w:hAnsi="Arial" w:cs="Arial"/>
        </w:rPr>
        <w:t xml:space="preserve"> </w:t>
      </w:r>
      <w:r w:rsidRPr="00955853">
        <w:rPr>
          <w:rFonts w:ascii="Arial" w:hAnsi="Arial" w:cs="Arial"/>
        </w:rPr>
        <w:t>i</w:t>
      </w:r>
      <w:r w:rsidR="00E63FAB">
        <w:rPr>
          <w:rFonts w:ascii="Arial" w:hAnsi="Arial" w:cs="Arial"/>
        </w:rPr>
        <w:t xml:space="preserve"> </w:t>
      </w:r>
      <w:r w:rsidRPr="00955853">
        <w:rPr>
          <w:rFonts w:ascii="Arial" w:hAnsi="Arial" w:cs="Arial"/>
        </w:rPr>
        <w:t>pomoć;</w:t>
      </w:r>
    </w:p>
    <w:p w:rsidR="00955853" w:rsidRPr="00955853" w:rsidRDefault="00955853" w:rsidP="00955853">
      <w:pPr>
        <w:autoSpaceDE w:val="0"/>
        <w:autoSpaceDN w:val="0"/>
        <w:adjustRightInd w:val="0"/>
        <w:spacing w:line="276" w:lineRule="auto"/>
        <w:jc w:val="both"/>
        <w:rPr>
          <w:rFonts w:ascii="Arial" w:hAnsi="Arial" w:cs="Arial"/>
        </w:rPr>
      </w:pPr>
      <w:r w:rsidRPr="00955853">
        <w:rPr>
          <w:rFonts w:ascii="Arial" w:hAnsi="Arial" w:cs="Arial"/>
        </w:rPr>
        <w:t xml:space="preserve">   4) koje je korisnik</w:t>
      </w:r>
      <w:r w:rsidR="00E63FAB">
        <w:rPr>
          <w:rFonts w:ascii="Arial" w:hAnsi="Arial" w:cs="Arial"/>
        </w:rPr>
        <w:t xml:space="preserve"> </w:t>
      </w:r>
      <w:r w:rsidRPr="00955853">
        <w:rPr>
          <w:rFonts w:ascii="Arial" w:hAnsi="Arial" w:cs="Arial"/>
        </w:rPr>
        <w:t>lične</w:t>
      </w:r>
      <w:r w:rsidR="00E63FAB">
        <w:rPr>
          <w:rFonts w:ascii="Arial" w:hAnsi="Arial" w:cs="Arial"/>
        </w:rPr>
        <w:t xml:space="preserve"> </w:t>
      </w:r>
      <w:r w:rsidRPr="00955853">
        <w:rPr>
          <w:rFonts w:ascii="Arial" w:hAnsi="Arial" w:cs="Arial"/>
        </w:rPr>
        <w:t>invalidnine;</w:t>
      </w:r>
    </w:p>
    <w:p w:rsidR="00955853" w:rsidRPr="00955853" w:rsidRDefault="00955853" w:rsidP="00955853">
      <w:pPr>
        <w:autoSpaceDE w:val="0"/>
        <w:autoSpaceDN w:val="0"/>
        <w:adjustRightInd w:val="0"/>
        <w:spacing w:line="276" w:lineRule="auto"/>
        <w:jc w:val="both"/>
        <w:rPr>
          <w:rFonts w:ascii="Arial" w:hAnsi="Arial" w:cs="Arial"/>
        </w:rPr>
      </w:pPr>
      <w:r w:rsidRPr="00955853">
        <w:rPr>
          <w:rFonts w:ascii="Arial" w:hAnsi="Arial" w:cs="Arial"/>
        </w:rPr>
        <w:t xml:space="preserve">   5) bez</w:t>
      </w:r>
      <w:r w:rsidR="00E63FAB">
        <w:rPr>
          <w:rFonts w:ascii="Arial" w:hAnsi="Arial" w:cs="Arial"/>
        </w:rPr>
        <w:t xml:space="preserve"> </w:t>
      </w:r>
      <w:r w:rsidRPr="00955853">
        <w:rPr>
          <w:rFonts w:ascii="Arial" w:hAnsi="Arial" w:cs="Arial"/>
        </w:rPr>
        <w:t>roditeljskog</w:t>
      </w:r>
      <w:r w:rsidR="00E63FAB">
        <w:rPr>
          <w:rFonts w:ascii="Arial" w:hAnsi="Arial" w:cs="Arial"/>
        </w:rPr>
        <w:t xml:space="preserve"> </w:t>
      </w:r>
      <w:r w:rsidRPr="00955853">
        <w:rPr>
          <w:rFonts w:ascii="Arial" w:hAnsi="Arial" w:cs="Arial"/>
        </w:rPr>
        <w:t>staranja;</w:t>
      </w:r>
    </w:p>
    <w:p w:rsidR="00E63FAB" w:rsidRPr="00955853" w:rsidRDefault="00955853" w:rsidP="00955853">
      <w:pPr>
        <w:autoSpaceDE w:val="0"/>
        <w:autoSpaceDN w:val="0"/>
        <w:adjustRightInd w:val="0"/>
        <w:spacing w:line="276" w:lineRule="auto"/>
        <w:jc w:val="both"/>
        <w:rPr>
          <w:rFonts w:ascii="Arial" w:hAnsi="Arial" w:cs="Arial"/>
        </w:rPr>
      </w:pPr>
      <w:r w:rsidRPr="00955853">
        <w:rPr>
          <w:rFonts w:ascii="Arial" w:hAnsi="Arial" w:cs="Arial"/>
        </w:rPr>
        <w:t xml:space="preserve">   6) čiji je roditelj, usvojilac, staralac, hranitelj, odnosno lice kome je dijete</w:t>
      </w:r>
      <w:r w:rsidR="00E63FAB">
        <w:rPr>
          <w:rFonts w:ascii="Arial" w:hAnsi="Arial" w:cs="Arial"/>
        </w:rPr>
        <w:t xml:space="preserve"> </w:t>
      </w:r>
      <w:r w:rsidRPr="00955853">
        <w:rPr>
          <w:rFonts w:ascii="Arial" w:hAnsi="Arial" w:cs="Arial"/>
        </w:rPr>
        <w:t>povjereno</w:t>
      </w:r>
      <w:r w:rsidR="00E63FAB">
        <w:rPr>
          <w:rFonts w:ascii="Arial" w:hAnsi="Arial" w:cs="Arial"/>
        </w:rPr>
        <w:t xml:space="preserve"> </w:t>
      </w:r>
      <w:r w:rsidRPr="00955853">
        <w:rPr>
          <w:rFonts w:ascii="Arial" w:hAnsi="Arial" w:cs="Arial"/>
        </w:rPr>
        <w:t>na</w:t>
      </w:r>
      <w:r w:rsidR="00E63FAB">
        <w:rPr>
          <w:rFonts w:ascii="Arial" w:hAnsi="Arial" w:cs="Arial"/>
        </w:rPr>
        <w:t xml:space="preserve"> </w:t>
      </w:r>
      <w:r w:rsidRPr="00955853">
        <w:rPr>
          <w:rFonts w:ascii="Arial" w:hAnsi="Arial" w:cs="Arial"/>
        </w:rPr>
        <w:t>njegu, vaspitanje</w:t>
      </w:r>
      <w:r w:rsidR="00E63FAB">
        <w:rPr>
          <w:rFonts w:ascii="Arial" w:hAnsi="Arial" w:cs="Arial"/>
        </w:rPr>
        <w:t xml:space="preserve"> </w:t>
      </w:r>
      <w:r w:rsidRPr="00955853">
        <w:rPr>
          <w:rFonts w:ascii="Arial" w:hAnsi="Arial" w:cs="Arial"/>
        </w:rPr>
        <w:t>i</w:t>
      </w:r>
      <w:r w:rsidR="00E63FAB">
        <w:rPr>
          <w:rFonts w:ascii="Arial" w:hAnsi="Arial" w:cs="Arial"/>
        </w:rPr>
        <w:t xml:space="preserve"> </w:t>
      </w:r>
      <w:r w:rsidRPr="00955853">
        <w:rPr>
          <w:rFonts w:ascii="Arial" w:hAnsi="Arial" w:cs="Arial"/>
        </w:rPr>
        <w:t>obrazovanje</w:t>
      </w:r>
      <w:r w:rsidR="00E63FAB">
        <w:rPr>
          <w:rFonts w:ascii="Arial" w:hAnsi="Arial" w:cs="Arial"/>
        </w:rPr>
        <w:t xml:space="preserve"> </w:t>
      </w:r>
      <w:r w:rsidRPr="00955853">
        <w:rPr>
          <w:rFonts w:ascii="Arial" w:hAnsi="Arial" w:cs="Arial"/>
        </w:rPr>
        <w:t>kao</w:t>
      </w:r>
      <w:r w:rsidR="00E63FAB">
        <w:rPr>
          <w:rFonts w:ascii="Arial" w:hAnsi="Arial" w:cs="Arial"/>
        </w:rPr>
        <w:t xml:space="preserve"> </w:t>
      </w:r>
      <w:r w:rsidRPr="00955853">
        <w:rPr>
          <w:rFonts w:ascii="Arial" w:hAnsi="Arial" w:cs="Arial"/>
        </w:rPr>
        <w:t>korisnik</w:t>
      </w:r>
      <w:r w:rsidR="00E63FAB">
        <w:rPr>
          <w:rFonts w:ascii="Arial" w:hAnsi="Arial" w:cs="Arial"/>
        </w:rPr>
        <w:t xml:space="preserve"> </w:t>
      </w:r>
      <w:r w:rsidRPr="00955853">
        <w:rPr>
          <w:rFonts w:ascii="Arial" w:hAnsi="Arial" w:cs="Arial"/>
        </w:rPr>
        <w:t>materijalnog</w:t>
      </w:r>
      <w:r w:rsidR="00E63FAB">
        <w:rPr>
          <w:rFonts w:ascii="Arial" w:hAnsi="Arial" w:cs="Arial"/>
        </w:rPr>
        <w:t xml:space="preserve"> </w:t>
      </w:r>
      <w:r w:rsidRPr="00955853">
        <w:rPr>
          <w:rFonts w:ascii="Arial" w:hAnsi="Arial" w:cs="Arial"/>
        </w:rPr>
        <w:t>obezbjeđenja</w:t>
      </w:r>
      <w:r w:rsidR="00E63FAB">
        <w:rPr>
          <w:rFonts w:ascii="Arial" w:hAnsi="Arial" w:cs="Arial"/>
        </w:rPr>
        <w:t xml:space="preserve"> </w:t>
      </w:r>
      <w:r w:rsidRPr="00955853">
        <w:rPr>
          <w:rFonts w:ascii="Arial" w:hAnsi="Arial" w:cs="Arial"/>
        </w:rPr>
        <w:t>zasnovao</w:t>
      </w:r>
      <w:r w:rsidR="00E63FAB">
        <w:rPr>
          <w:rFonts w:ascii="Arial" w:hAnsi="Arial" w:cs="Arial"/>
        </w:rPr>
        <w:t xml:space="preserve"> </w:t>
      </w:r>
      <w:r w:rsidRPr="00955853">
        <w:rPr>
          <w:rFonts w:ascii="Arial" w:hAnsi="Arial" w:cs="Arial"/>
        </w:rPr>
        <w:t>radni</w:t>
      </w:r>
      <w:r w:rsidR="00E63FAB">
        <w:rPr>
          <w:rFonts w:ascii="Arial" w:hAnsi="Arial" w:cs="Arial"/>
        </w:rPr>
        <w:t xml:space="preserve"> </w:t>
      </w:r>
      <w:r w:rsidRPr="00955853">
        <w:rPr>
          <w:rFonts w:ascii="Arial" w:hAnsi="Arial" w:cs="Arial"/>
        </w:rPr>
        <w:t>odnos</w:t>
      </w:r>
      <w:r w:rsidR="00E63FAB">
        <w:rPr>
          <w:rFonts w:ascii="Arial" w:hAnsi="Arial" w:cs="Arial"/>
        </w:rPr>
        <w:t xml:space="preserve"> </w:t>
      </w:r>
      <w:r w:rsidRPr="00955853">
        <w:rPr>
          <w:rFonts w:ascii="Arial" w:hAnsi="Arial" w:cs="Arial"/>
        </w:rPr>
        <w:t>na</w:t>
      </w:r>
      <w:r w:rsidR="00E63FAB">
        <w:rPr>
          <w:rFonts w:ascii="Arial" w:hAnsi="Arial" w:cs="Arial"/>
        </w:rPr>
        <w:t xml:space="preserve"> </w:t>
      </w:r>
      <w:r w:rsidRPr="00955853">
        <w:rPr>
          <w:rFonts w:ascii="Arial" w:hAnsi="Arial" w:cs="Arial"/>
        </w:rPr>
        <w:t>osnovu</w:t>
      </w:r>
      <w:r w:rsidR="00E63FAB">
        <w:rPr>
          <w:rFonts w:ascii="Arial" w:hAnsi="Arial" w:cs="Arial"/>
        </w:rPr>
        <w:t xml:space="preserve"> </w:t>
      </w:r>
      <w:r w:rsidRPr="00955853">
        <w:rPr>
          <w:rFonts w:ascii="Arial" w:hAnsi="Arial" w:cs="Arial"/>
        </w:rPr>
        <w:t>sporazuma o aktivnom</w:t>
      </w:r>
      <w:r w:rsidR="00E63FAB">
        <w:rPr>
          <w:rFonts w:ascii="Arial" w:hAnsi="Arial" w:cs="Arial"/>
        </w:rPr>
        <w:t xml:space="preserve"> </w:t>
      </w:r>
      <w:r w:rsidRPr="00955853">
        <w:rPr>
          <w:rFonts w:ascii="Arial" w:hAnsi="Arial" w:cs="Arial"/>
        </w:rPr>
        <w:t>prevazilaženju</w:t>
      </w:r>
      <w:r w:rsidR="00E63FAB">
        <w:rPr>
          <w:rFonts w:ascii="Arial" w:hAnsi="Arial" w:cs="Arial"/>
        </w:rPr>
        <w:t xml:space="preserve"> </w:t>
      </w:r>
      <w:r w:rsidRPr="00955853">
        <w:rPr>
          <w:rFonts w:ascii="Arial" w:hAnsi="Arial" w:cs="Arial"/>
        </w:rPr>
        <w:t>nepovoljne</w:t>
      </w:r>
      <w:r w:rsidR="00E63FAB">
        <w:rPr>
          <w:rFonts w:ascii="Arial" w:hAnsi="Arial" w:cs="Arial"/>
        </w:rPr>
        <w:t xml:space="preserve"> </w:t>
      </w:r>
      <w:r w:rsidRPr="00955853">
        <w:rPr>
          <w:rFonts w:ascii="Arial" w:hAnsi="Arial" w:cs="Arial"/>
        </w:rPr>
        <w:t>socijalne</w:t>
      </w:r>
      <w:r w:rsidR="00E63FAB">
        <w:rPr>
          <w:rFonts w:ascii="Arial" w:hAnsi="Arial" w:cs="Arial"/>
        </w:rPr>
        <w:t xml:space="preserve"> </w:t>
      </w:r>
      <w:r w:rsidRPr="00955853">
        <w:rPr>
          <w:rFonts w:ascii="Arial" w:hAnsi="Arial" w:cs="Arial"/>
        </w:rPr>
        <w:t>situacije.</w:t>
      </w:r>
    </w:p>
    <w:p w:rsidR="00955853" w:rsidRPr="00D94F35" w:rsidRDefault="00955853" w:rsidP="00D94F35">
      <w:pPr>
        <w:autoSpaceDE w:val="0"/>
        <w:autoSpaceDN w:val="0"/>
        <w:adjustRightInd w:val="0"/>
        <w:spacing w:line="276" w:lineRule="auto"/>
        <w:ind w:firstLine="720"/>
        <w:jc w:val="both"/>
        <w:rPr>
          <w:rFonts w:ascii="Arial" w:hAnsi="Arial" w:cs="Arial"/>
        </w:rPr>
      </w:pPr>
      <w:r w:rsidRPr="00955853">
        <w:rPr>
          <w:rFonts w:ascii="Arial" w:hAnsi="Arial" w:cs="Arial"/>
        </w:rPr>
        <w:t>Pravo</w:t>
      </w:r>
      <w:r w:rsidR="00E63FAB">
        <w:rPr>
          <w:rFonts w:ascii="Arial" w:hAnsi="Arial" w:cs="Arial"/>
        </w:rPr>
        <w:t xml:space="preserve"> </w:t>
      </w:r>
      <w:r w:rsidRPr="00955853">
        <w:rPr>
          <w:rFonts w:ascii="Arial" w:hAnsi="Arial" w:cs="Arial"/>
        </w:rPr>
        <w:t>na</w:t>
      </w:r>
      <w:r w:rsidR="00E63FAB">
        <w:rPr>
          <w:rFonts w:ascii="Arial" w:hAnsi="Arial" w:cs="Arial"/>
        </w:rPr>
        <w:t xml:space="preserve"> </w:t>
      </w:r>
      <w:r w:rsidRPr="00955853">
        <w:rPr>
          <w:rFonts w:ascii="Arial" w:hAnsi="Arial" w:cs="Arial"/>
        </w:rPr>
        <w:t>dodatak</w:t>
      </w:r>
      <w:r w:rsidR="00E63FAB">
        <w:rPr>
          <w:rFonts w:ascii="Arial" w:hAnsi="Arial" w:cs="Arial"/>
        </w:rPr>
        <w:t xml:space="preserve"> </w:t>
      </w:r>
      <w:r w:rsidRPr="00955853">
        <w:rPr>
          <w:rFonts w:ascii="Arial" w:hAnsi="Arial" w:cs="Arial"/>
        </w:rPr>
        <w:t>za</w:t>
      </w:r>
      <w:r w:rsidR="00E63FAB">
        <w:rPr>
          <w:rFonts w:ascii="Arial" w:hAnsi="Arial" w:cs="Arial"/>
        </w:rPr>
        <w:t xml:space="preserve"> </w:t>
      </w:r>
      <w:r w:rsidRPr="00955853">
        <w:rPr>
          <w:rFonts w:ascii="Arial" w:hAnsi="Arial" w:cs="Arial"/>
        </w:rPr>
        <w:t>djecu</w:t>
      </w:r>
      <w:r w:rsidR="00E63FAB">
        <w:rPr>
          <w:rFonts w:ascii="Arial" w:hAnsi="Arial" w:cs="Arial"/>
        </w:rPr>
        <w:t xml:space="preserve"> </w:t>
      </w:r>
      <w:r w:rsidRPr="00955853">
        <w:rPr>
          <w:rFonts w:ascii="Arial" w:hAnsi="Arial" w:cs="Arial"/>
        </w:rPr>
        <w:t>imaju</w:t>
      </w:r>
      <w:r w:rsidR="00E63FAB">
        <w:rPr>
          <w:rFonts w:ascii="Arial" w:hAnsi="Arial" w:cs="Arial"/>
        </w:rPr>
        <w:t xml:space="preserve"> </w:t>
      </w:r>
      <w:r w:rsidRPr="00955853">
        <w:rPr>
          <w:rFonts w:ascii="Arial" w:hAnsi="Arial" w:cs="Arial"/>
        </w:rPr>
        <w:t>petoro</w:t>
      </w:r>
      <w:r w:rsidR="00E63FAB">
        <w:rPr>
          <w:rFonts w:ascii="Arial" w:hAnsi="Arial" w:cs="Arial"/>
        </w:rPr>
        <w:t xml:space="preserve"> </w:t>
      </w:r>
      <w:r w:rsidRPr="00955853">
        <w:rPr>
          <w:rFonts w:ascii="Arial" w:hAnsi="Arial" w:cs="Arial"/>
        </w:rPr>
        <w:t>djece u porodici.</w:t>
      </w:r>
      <w:r w:rsidR="00E63FAB">
        <w:rPr>
          <w:rFonts w:ascii="Arial" w:hAnsi="Arial" w:cs="Arial"/>
        </w:rPr>
        <w:t xml:space="preserve"> </w:t>
      </w:r>
      <w:r w:rsidRPr="00955853">
        <w:rPr>
          <w:rFonts w:ascii="Arial" w:hAnsi="Arial" w:cs="Arial"/>
        </w:rPr>
        <w:t>Izuzetno</w:t>
      </w:r>
      <w:r w:rsidR="00E63FAB">
        <w:rPr>
          <w:rFonts w:ascii="Arial" w:hAnsi="Arial" w:cs="Arial"/>
        </w:rPr>
        <w:t xml:space="preserve"> </w:t>
      </w:r>
      <w:r w:rsidRPr="00955853">
        <w:rPr>
          <w:rFonts w:ascii="Arial" w:hAnsi="Arial" w:cs="Arial"/>
        </w:rPr>
        <w:t>od</w:t>
      </w:r>
      <w:r w:rsidR="00E63FAB">
        <w:rPr>
          <w:rFonts w:ascii="Arial" w:hAnsi="Arial" w:cs="Arial"/>
        </w:rPr>
        <w:t xml:space="preserve"> </w:t>
      </w:r>
      <w:r w:rsidRPr="00955853">
        <w:rPr>
          <w:rFonts w:ascii="Arial" w:hAnsi="Arial" w:cs="Arial"/>
        </w:rPr>
        <w:t>stava 2 ovog</w:t>
      </w:r>
      <w:r w:rsidR="00E63FAB">
        <w:rPr>
          <w:rFonts w:ascii="Arial" w:hAnsi="Arial" w:cs="Arial"/>
        </w:rPr>
        <w:t xml:space="preserve"> </w:t>
      </w:r>
      <w:r w:rsidRPr="00955853">
        <w:rPr>
          <w:rFonts w:ascii="Arial" w:hAnsi="Arial" w:cs="Arial"/>
        </w:rPr>
        <w:t>člana, dodatak</w:t>
      </w:r>
      <w:r w:rsidR="00E63FAB">
        <w:rPr>
          <w:rFonts w:ascii="Arial" w:hAnsi="Arial" w:cs="Arial"/>
        </w:rPr>
        <w:t xml:space="preserve"> </w:t>
      </w:r>
      <w:r w:rsidRPr="00955853">
        <w:rPr>
          <w:rFonts w:ascii="Arial" w:hAnsi="Arial" w:cs="Arial"/>
        </w:rPr>
        <w:t>za</w:t>
      </w:r>
      <w:r w:rsidR="00E63FAB">
        <w:rPr>
          <w:rFonts w:ascii="Arial" w:hAnsi="Arial" w:cs="Arial"/>
        </w:rPr>
        <w:t xml:space="preserve"> </w:t>
      </w:r>
      <w:r w:rsidRPr="00955853">
        <w:rPr>
          <w:rFonts w:ascii="Arial" w:hAnsi="Arial" w:cs="Arial"/>
        </w:rPr>
        <w:t>djecu</w:t>
      </w:r>
      <w:r w:rsidR="00E63FAB">
        <w:rPr>
          <w:rFonts w:ascii="Arial" w:hAnsi="Arial" w:cs="Arial"/>
        </w:rPr>
        <w:t xml:space="preserve"> </w:t>
      </w:r>
      <w:r w:rsidRPr="00955853">
        <w:rPr>
          <w:rFonts w:ascii="Arial" w:hAnsi="Arial" w:cs="Arial"/>
        </w:rPr>
        <w:t>obezbjeđuje se i</w:t>
      </w:r>
      <w:r w:rsidR="00E63FAB">
        <w:rPr>
          <w:rFonts w:ascii="Arial" w:hAnsi="Arial" w:cs="Arial"/>
        </w:rPr>
        <w:t xml:space="preserve"> </w:t>
      </w:r>
      <w:r w:rsidRPr="00955853">
        <w:rPr>
          <w:rFonts w:ascii="Arial" w:hAnsi="Arial" w:cs="Arial"/>
        </w:rPr>
        <w:t>djeci</w:t>
      </w:r>
      <w:r w:rsidR="00E63FAB">
        <w:rPr>
          <w:rFonts w:ascii="Arial" w:hAnsi="Arial" w:cs="Arial"/>
        </w:rPr>
        <w:t xml:space="preserve"> </w:t>
      </w:r>
      <w:r w:rsidRPr="00955853">
        <w:rPr>
          <w:rFonts w:ascii="Arial" w:hAnsi="Arial" w:cs="Arial"/>
        </w:rPr>
        <w:t>koja</w:t>
      </w:r>
      <w:r w:rsidR="00E63FAB">
        <w:rPr>
          <w:rFonts w:ascii="Arial" w:hAnsi="Arial" w:cs="Arial"/>
        </w:rPr>
        <w:t xml:space="preserve"> </w:t>
      </w:r>
      <w:r w:rsidRPr="00955853">
        <w:rPr>
          <w:rFonts w:ascii="Arial" w:hAnsi="Arial" w:cs="Arial"/>
        </w:rPr>
        <w:t>su</w:t>
      </w:r>
      <w:r w:rsidR="00E63FAB">
        <w:rPr>
          <w:rFonts w:ascii="Arial" w:hAnsi="Arial" w:cs="Arial"/>
        </w:rPr>
        <w:t xml:space="preserve"> </w:t>
      </w:r>
      <w:r w:rsidRPr="00955853">
        <w:rPr>
          <w:rFonts w:ascii="Arial" w:hAnsi="Arial" w:cs="Arial"/>
        </w:rPr>
        <w:t>rođena</w:t>
      </w:r>
      <w:r w:rsidR="00E63FAB">
        <w:rPr>
          <w:rFonts w:ascii="Arial" w:hAnsi="Arial" w:cs="Arial"/>
        </w:rPr>
        <w:t xml:space="preserve"> </w:t>
      </w:r>
      <w:r w:rsidRPr="00955853">
        <w:rPr>
          <w:rFonts w:ascii="Arial" w:hAnsi="Arial" w:cs="Arial"/>
        </w:rPr>
        <w:t>kao</w:t>
      </w:r>
      <w:r w:rsidR="00E63FAB">
        <w:rPr>
          <w:rFonts w:ascii="Arial" w:hAnsi="Arial" w:cs="Arial"/>
        </w:rPr>
        <w:t xml:space="preserve"> </w:t>
      </w:r>
      <w:r w:rsidRPr="00955853">
        <w:rPr>
          <w:rFonts w:ascii="Arial" w:hAnsi="Arial" w:cs="Arial"/>
        </w:rPr>
        <w:t>dvojke, trojke</w:t>
      </w:r>
      <w:r w:rsidR="007B7167">
        <w:rPr>
          <w:rFonts w:ascii="Arial" w:hAnsi="Arial" w:cs="Arial"/>
        </w:rPr>
        <w:t xml:space="preserve"> </w:t>
      </w:r>
      <w:r w:rsidRPr="00955853">
        <w:rPr>
          <w:rFonts w:ascii="Arial" w:hAnsi="Arial" w:cs="Arial"/>
        </w:rPr>
        <w:t>i sl. nezavisno od broja</w:t>
      </w:r>
      <w:r w:rsidR="00E63FAB">
        <w:rPr>
          <w:rFonts w:ascii="Arial" w:hAnsi="Arial" w:cs="Arial"/>
        </w:rPr>
        <w:t xml:space="preserve"> </w:t>
      </w:r>
      <w:r w:rsidRPr="00955853">
        <w:rPr>
          <w:rFonts w:ascii="Arial" w:hAnsi="Arial" w:cs="Arial"/>
        </w:rPr>
        <w:t>djece</w:t>
      </w:r>
      <w:r w:rsidR="00E63FAB">
        <w:rPr>
          <w:rFonts w:ascii="Arial" w:hAnsi="Arial" w:cs="Arial"/>
        </w:rPr>
        <w:t xml:space="preserve"> </w:t>
      </w:r>
      <w:r w:rsidRPr="00955853">
        <w:rPr>
          <w:rFonts w:ascii="Arial" w:hAnsi="Arial" w:cs="Arial"/>
        </w:rPr>
        <w:t>utvrđenog u stavu 2 ovog</w:t>
      </w:r>
      <w:r w:rsidR="00E63FAB">
        <w:rPr>
          <w:rFonts w:ascii="Arial" w:hAnsi="Arial" w:cs="Arial"/>
        </w:rPr>
        <w:t xml:space="preserve"> </w:t>
      </w:r>
      <w:r w:rsidRPr="00955853">
        <w:rPr>
          <w:rFonts w:ascii="Arial" w:hAnsi="Arial" w:cs="Arial"/>
        </w:rPr>
        <w:t>člana.</w:t>
      </w:r>
      <w:r w:rsidR="00E63FAB">
        <w:rPr>
          <w:rFonts w:ascii="Arial" w:hAnsi="Arial" w:cs="Arial"/>
        </w:rPr>
        <w:t xml:space="preserve"> </w:t>
      </w:r>
      <w:r w:rsidRPr="00955853">
        <w:rPr>
          <w:rFonts w:ascii="Arial" w:hAnsi="Arial" w:cs="Arial"/>
        </w:rPr>
        <w:t>Dijete</w:t>
      </w:r>
      <w:r w:rsidR="00E63FAB">
        <w:rPr>
          <w:rFonts w:ascii="Arial" w:hAnsi="Arial" w:cs="Arial"/>
        </w:rPr>
        <w:t xml:space="preserve"> </w:t>
      </w:r>
      <w:r w:rsidRPr="00955853">
        <w:rPr>
          <w:rFonts w:ascii="Arial" w:hAnsi="Arial" w:cs="Arial"/>
        </w:rPr>
        <w:t>iz</w:t>
      </w:r>
      <w:r w:rsidR="00E63FAB">
        <w:rPr>
          <w:rFonts w:ascii="Arial" w:hAnsi="Arial" w:cs="Arial"/>
        </w:rPr>
        <w:t xml:space="preserve"> </w:t>
      </w:r>
      <w:r w:rsidRPr="00955853">
        <w:rPr>
          <w:rFonts w:ascii="Arial" w:hAnsi="Arial" w:cs="Arial"/>
        </w:rPr>
        <w:t>stava 1 tač. 3, 4 i 5 ovog</w:t>
      </w:r>
      <w:r w:rsidR="00E63FAB">
        <w:rPr>
          <w:rFonts w:ascii="Arial" w:hAnsi="Arial" w:cs="Arial"/>
        </w:rPr>
        <w:t xml:space="preserve"> </w:t>
      </w:r>
      <w:r w:rsidRPr="00955853">
        <w:rPr>
          <w:rFonts w:ascii="Arial" w:hAnsi="Arial" w:cs="Arial"/>
        </w:rPr>
        <w:t>člana</w:t>
      </w:r>
      <w:r w:rsidR="00E63FAB">
        <w:rPr>
          <w:rFonts w:ascii="Arial" w:hAnsi="Arial" w:cs="Arial"/>
        </w:rPr>
        <w:t xml:space="preserve"> </w:t>
      </w:r>
      <w:r w:rsidRPr="00955853">
        <w:rPr>
          <w:rFonts w:ascii="Arial" w:hAnsi="Arial" w:cs="Arial"/>
        </w:rPr>
        <w:t>ostvaruje</w:t>
      </w:r>
      <w:r w:rsidR="00E63FAB">
        <w:rPr>
          <w:rFonts w:ascii="Arial" w:hAnsi="Arial" w:cs="Arial"/>
        </w:rPr>
        <w:t xml:space="preserve"> </w:t>
      </w:r>
      <w:r w:rsidRPr="00955853">
        <w:rPr>
          <w:rFonts w:ascii="Arial" w:hAnsi="Arial" w:cs="Arial"/>
        </w:rPr>
        <w:t>pravo</w:t>
      </w:r>
      <w:r w:rsidR="00E63FAB">
        <w:rPr>
          <w:rFonts w:ascii="Arial" w:hAnsi="Arial" w:cs="Arial"/>
        </w:rPr>
        <w:t xml:space="preserve"> </w:t>
      </w:r>
      <w:r w:rsidRPr="00955853">
        <w:rPr>
          <w:rFonts w:ascii="Arial" w:hAnsi="Arial" w:cs="Arial"/>
        </w:rPr>
        <w:t>na</w:t>
      </w:r>
      <w:r w:rsidR="00E63FAB">
        <w:rPr>
          <w:rFonts w:ascii="Arial" w:hAnsi="Arial" w:cs="Arial"/>
        </w:rPr>
        <w:t xml:space="preserve"> </w:t>
      </w:r>
      <w:r w:rsidRPr="00955853">
        <w:rPr>
          <w:rFonts w:ascii="Arial" w:hAnsi="Arial" w:cs="Arial"/>
        </w:rPr>
        <w:t>dodatak</w:t>
      </w:r>
      <w:r w:rsidR="00E63FAB">
        <w:rPr>
          <w:rFonts w:ascii="Arial" w:hAnsi="Arial" w:cs="Arial"/>
        </w:rPr>
        <w:t xml:space="preserve"> </w:t>
      </w:r>
      <w:r w:rsidRPr="00955853">
        <w:rPr>
          <w:rFonts w:ascii="Arial" w:hAnsi="Arial" w:cs="Arial"/>
        </w:rPr>
        <w:t>za</w:t>
      </w:r>
      <w:r w:rsidR="00E63FAB">
        <w:rPr>
          <w:rFonts w:ascii="Arial" w:hAnsi="Arial" w:cs="Arial"/>
        </w:rPr>
        <w:t xml:space="preserve"> </w:t>
      </w:r>
      <w:r w:rsidRPr="00955853">
        <w:rPr>
          <w:rFonts w:ascii="Arial" w:hAnsi="Arial" w:cs="Arial"/>
        </w:rPr>
        <w:t>djecu</w:t>
      </w:r>
      <w:r w:rsidR="00E63FAB">
        <w:rPr>
          <w:rFonts w:ascii="Arial" w:hAnsi="Arial" w:cs="Arial"/>
        </w:rPr>
        <w:t xml:space="preserve"> </w:t>
      </w:r>
      <w:r w:rsidRPr="00955853">
        <w:rPr>
          <w:rFonts w:ascii="Arial" w:hAnsi="Arial" w:cs="Arial"/>
        </w:rPr>
        <w:t>nezavisno</w:t>
      </w:r>
      <w:r w:rsidR="00E63FAB">
        <w:rPr>
          <w:rFonts w:ascii="Arial" w:hAnsi="Arial" w:cs="Arial"/>
        </w:rPr>
        <w:t xml:space="preserve"> </w:t>
      </w:r>
      <w:r w:rsidRPr="00955853">
        <w:rPr>
          <w:rFonts w:ascii="Arial" w:hAnsi="Arial" w:cs="Arial"/>
        </w:rPr>
        <w:t>od</w:t>
      </w:r>
      <w:r w:rsidR="00E63FAB">
        <w:rPr>
          <w:rFonts w:ascii="Arial" w:hAnsi="Arial" w:cs="Arial"/>
        </w:rPr>
        <w:t xml:space="preserve"> </w:t>
      </w:r>
      <w:r w:rsidRPr="00955853">
        <w:rPr>
          <w:rFonts w:ascii="Arial" w:hAnsi="Arial" w:cs="Arial"/>
        </w:rPr>
        <w:t>broja</w:t>
      </w:r>
      <w:r w:rsidR="00E63FAB">
        <w:rPr>
          <w:rFonts w:ascii="Arial" w:hAnsi="Arial" w:cs="Arial"/>
        </w:rPr>
        <w:t xml:space="preserve"> </w:t>
      </w:r>
      <w:r w:rsidRPr="00955853">
        <w:rPr>
          <w:rFonts w:ascii="Arial" w:hAnsi="Arial" w:cs="Arial"/>
        </w:rPr>
        <w:t>djece</w:t>
      </w:r>
      <w:r w:rsidR="00E63FAB">
        <w:rPr>
          <w:rFonts w:ascii="Arial" w:hAnsi="Arial" w:cs="Arial"/>
        </w:rPr>
        <w:t xml:space="preserve"> </w:t>
      </w:r>
      <w:r w:rsidRPr="00955853">
        <w:rPr>
          <w:rFonts w:ascii="Arial" w:hAnsi="Arial" w:cs="Arial"/>
        </w:rPr>
        <w:t>utvrđenog u stavu 2 ovog</w:t>
      </w:r>
      <w:r w:rsidR="00E63FAB">
        <w:rPr>
          <w:rFonts w:ascii="Arial" w:hAnsi="Arial" w:cs="Arial"/>
        </w:rPr>
        <w:t xml:space="preserve"> </w:t>
      </w:r>
      <w:r w:rsidRPr="00955853">
        <w:rPr>
          <w:rFonts w:ascii="Arial" w:hAnsi="Arial" w:cs="Arial"/>
        </w:rPr>
        <w:t>člana."</w:t>
      </w:r>
    </w:p>
    <w:p w:rsidR="00600D38" w:rsidRPr="00B870EF" w:rsidRDefault="002C2927" w:rsidP="00600D38">
      <w:pPr>
        <w:jc w:val="center"/>
        <w:rPr>
          <w:rFonts w:ascii="Arial" w:eastAsia="Times New Roman" w:hAnsi="Arial" w:cs="Arial"/>
          <w:lang w:val="sl-SI"/>
        </w:rPr>
      </w:pPr>
      <w:r w:rsidRPr="00B870EF">
        <w:rPr>
          <w:rFonts w:ascii="Arial" w:eastAsia="Times New Roman" w:hAnsi="Arial" w:cs="Arial"/>
          <w:lang w:val="sl-SI"/>
        </w:rPr>
        <w:t xml:space="preserve">Tabela </w:t>
      </w:r>
      <w:r w:rsidR="00600D38" w:rsidRPr="00B870EF">
        <w:rPr>
          <w:rFonts w:ascii="Arial" w:eastAsia="Times New Roman" w:hAnsi="Arial" w:cs="Arial"/>
          <w:lang w:val="sl-SI"/>
        </w:rPr>
        <w:t>V</w:t>
      </w:r>
    </w:p>
    <w:p w:rsidR="00600D38" w:rsidRPr="00B870EF" w:rsidRDefault="00600D38" w:rsidP="00600D38">
      <w:pPr>
        <w:ind w:firstLine="720"/>
        <w:jc w:val="center"/>
        <w:rPr>
          <w:rFonts w:ascii="Arial" w:eastAsia="Times New Roman" w:hAnsi="Arial" w:cs="Arial"/>
          <w:lang w:val="sl-SI"/>
        </w:rPr>
      </w:pPr>
      <w:r w:rsidRPr="00B870EF">
        <w:rPr>
          <w:rFonts w:ascii="Arial" w:eastAsia="Times New Roman" w:hAnsi="Arial" w:cs="Arial"/>
          <w:lang w:val="sl-SI"/>
        </w:rPr>
        <w:t xml:space="preserve">Broj porodica i djece korisnika dječjih dodataka do </w:t>
      </w:r>
      <w:r w:rsidR="00025316" w:rsidRPr="00B870EF">
        <w:rPr>
          <w:rFonts w:ascii="Arial" w:eastAsia="Times New Roman" w:hAnsi="Arial" w:cs="Arial"/>
          <w:lang w:val="sl-SI"/>
        </w:rPr>
        <w:t>18 godina u 2023</w:t>
      </w:r>
      <w:r w:rsidRPr="00B870EF">
        <w:rPr>
          <w:rFonts w:ascii="Arial" w:eastAsia="Times New Roman" w:hAnsi="Arial" w:cs="Arial"/>
          <w:lang w:val="sl-SI"/>
        </w:rPr>
        <w:t>.</w:t>
      </w:r>
      <w:r w:rsidR="001742AC" w:rsidRPr="00B870EF">
        <w:rPr>
          <w:rFonts w:ascii="Arial" w:eastAsia="Times New Roman" w:hAnsi="Arial" w:cs="Arial"/>
          <w:lang w:val="sl-SI"/>
        </w:rPr>
        <w:t xml:space="preserve"> </w:t>
      </w:r>
      <w:r w:rsidRPr="00B870EF">
        <w:rPr>
          <w:rFonts w:ascii="Arial" w:eastAsia="Times New Roman" w:hAnsi="Arial" w:cs="Arial"/>
          <w:lang w:val="sl-SI"/>
        </w:rPr>
        <w:t>godini.</w:t>
      </w:r>
    </w:p>
    <w:p w:rsidR="00600D38" w:rsidRPr="00725009" w:rsidRDefault="00600D38" w:rsidP="00C30FF3">
      <w:pPr>
        <w:rPr>
          <w:rFonts w:ascii="Arial" w:eastAsia="Times New Roman" w:hAnsi="Arial" w:cs="Arial"/>
          <w:color w:val="FF0000"/>
          <w:lang w:val="sl-SI"/>
        </w:rPr>
      </w:pPr>
    </w:p>
    <w:tbl>
      <w:tblPr>
        <w:tblStyle w:val="LightList-Accent3"/>
        <w:tblW w:w="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8"/>
        <w:gridCol w:w="1121"/>
        <w:gridCol w:w="1041"/>
      </w:tblGrid>
      <w:tr w:rsidR="00600D38" w:rsidRPr="00C30FF3" w:rsidTr="00025316">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18" w:type="dxa"/>
            <w:vMerge w:val="restart"/>
            <w:shd w:val="clear" w:color="auto" w:fill="auto"/>
            <w:vAlign w:val="center"/>
          </w:tcPr>
          <w:p w:rsidR="00600D38" w:rsidRPr="004A0C1E" w:rsidRDefault="00600D38" w:rsidP="00C51FA8">
            <w:pPr>
              <w:jc w:val="center"/>
              <w:rPr>
                <w:rFonts w:ascii="Arial" w:eastAsia="Times New Roman" w:hAnsi="Arial" w:cs="Arial"/>
                <w:color w:val="auto"/>
                <w:lang w:val="sl-SI"/>
              </w:rPr>
            </w:pPr>
            <w:r w:rsidRPr="004A0C1E">
              <w:rPr>
                <w:rFonts w:ascii="Arial" w:eastAsia="Times New Roman" w:hAnsi="Arial" w:cs="Arial"/>
                <w:color w:val="auto"/>
                <w:lang w:val="sl-SI"/>
              </w:rPr>
              <w:t>Mjesec</w:t>
            </w:r>
          </w:p>
        </w:tc>
        <w:tc>
          <w:tcPr>
            <w:cnfStyle w:val="000100000000" w:firstRow="0" w:lastRow="0" w:firstColumn="0" w:lastColumn="1" w:oddVBand="0" w:evenVBand="0" w:oddHBand="0" w:evenHBand="0" w:firstRowFirstColumn="0" w:firstRowLastColumn="0" w:lastRowFirstColumn="0" w:lastRowLastColumn="0"/>
            <w:tcW w:w="2162" w:type="dxa"/>
            <w:gridSpan w:val="2"/>
            <w:shd w:val="clear" w:color="auto" w:fill="auto"/>
            <w:vAlign w:val="center"/>
          </w:tcPr>
          <w:p w:rsidR="00600D38" w:rsidRPr="004A0C1E" w:rsidRDefault="00600D38" w:rsidP="00C51FA8">
            <w:pPr>
              <w:jc w:val="center"/>
              <w:rPr>
                <w:rFonts w:ascii="Arial" w:eastAsia="Times New Roman" w:hAnsi="Arial" w:cs="Arial"/>
                <w:color w:val="auto"/>
                <w:lang w:val="sl-SI"/>
              </w:rPr>
            </w:pPr>
            <w:r w:rsidRPr="004A0C1E">
              <w:rPr>
                <w:rFonts w:ascii="Arial" w:eastAsia="Times New Roman" w:hAnsi="Arial" w:cs="Arial"/>
                <w:color w:val="auto"/>
                <w:lang w:val="sl-SI"/>
              </w:rPr>
              <w:t>Broj</w:t>
            </w:r>
          </w:p>
        </w:tc>
      </w:tr>
      <w:tr w:rsidR="00600D38" w:rsidRPr="00C30FF3" w:rsidTr="00025316">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1518" w:type="dxa"/>
            <w:vMerge/>
            <w:tcBorders>
              <w:top w:val="none" w:sz="0" w:space="0" w:color="auto"/>
              <w:left w:val="none" w:sz="0" w:space="0" w:color="auto"/>
              <w:bottom w:val="none" w:sz="0" w:space="0" w:color="auto"/>
            </w:tcBorders>
            <w:vAlign w:val="center"/>
          </w:tcPr>
          <w:p w:rsidR="00600D38" w:rsidRPr="00C30FF3" w:rsidRDefault="00600D38" w:rsidP="00C51FA8">
            <w:pPr>
              <w:jc w:val="center"/>
              <w:rPr>
                <w:rFonts w:ascii="Arial" w:eastAsia="Times New Roman" w:hAnsi="Arial" w:cs="Arial"/>
                <w:lang w:val="sl-SI"/>
              </w:rPr>
            </w:pPr>
          </w:p>
        </w:tc>
        <w:tc>
          <w:tcPr>
            <w:cnfStyle w:val="000010000000" w:firstRow="0" w:lastRow="0" w:firstColumn="0" w:lastColumn="0" w:oddVBand="1" w:evenVBand="0" w:oddHBand="0" w:evenHBand="0" w:firstRowFirstColumn="0" w:firstRowLastColumn="0" w:lastRowFirstColumn="0" w:lastRowLastColumn="0"/>
            <w:tcW w:w="1121" w:type="dxa"/>
            <w:tcBorders>
              <w:top w:val="none" w:sz="0" w:space="0" w:color="auto"/>
              <w:left w:val="none" w:sz="0" w:space="0" w:color="auto"/>
              <w:bottom w:val="none" w:sz="0" w:space="0" w:color="auto"/>
              <w:right w:val="none" w:sz="0" w:space="0" w:color="auto"/>
            </w:tcBorders>
            <w:vAlign w:val="center"/>
          </w:tcPr>
          <w:p w:rsidR="00600D38" w:rsidRPr="00C30FF3" w:rsidRDefault="00600D38" w:rsidP="00C51FA8">
            <w:pPr>
              <w:jc w:val="center"/>
              <w:rPr>
                <w:rFonts w:ascii="Arial" w:eastAsia="Times New Roman" w:hAnsi="Arial" w:cs="Arial"/>
                <w:lang w:val="sl-SI"/>
              </w:rPr>
            </w:pPr>
            <w:r w:rsidRPr="00C30FF3">
              <w:rPr>
                <w:rFonts w:ascii="Arial" w:eastAsia="Times New Roman" w:hAnsi="Arial" w:cs="Arial"/>
                <w:lang w:val="sl-SI"/>
              </w:rPr>
              <w:t>Porodica</w:t>
            </w:r>
          </w:p>
        </w:tc>
        <w:tc>
          <w:tcPr>
            <w:cnfStyle w:val="000100000000" w:firstRow="0" w:lastRow="0" w:firstColumn="0" w:lastColumn="1" w:oddVBand="0" w:evenVBand="0" w:oddHBand="0" w:evenHBand="0" w:firstRowFirstColumn="0" w:firstRowLastColumn="0" w:lastRowFirstColumn="0" w:lastRowLastColumn="0"/>
            <w:tcW w:w="1041" w:type="dxa"/>
            <w:tcBorders>
              <w:top w:val="none" w:sz="0" w:space="0" w:color="auto"/>
              <w:bottom w:val="none" w:sz="0" w:space="0" w:color="auto"/>
              <w:right w:val="none" w:sz="0" w:space="0" w:color="auto"/>
            </w:tcBorders>
            <w:vAlign w:val="center"/>
          </w:tcPr>
          <w:p w:rsidR="00600D38" w:rsidRPr="00C30FF3" w:rsidRDefault="00600D38" w:rsidP="00C51FA8">
            <w:pPr>
              <w:jc w:val="center"/>
              <w:rPr>
                <w:rFonts w:ascii="Arial" w:eastAsia="Times New Roman" w:hAnsi="Arial" w:cs="Arial"/>
                <w:b w:val="0"/>
                <w:lang w:val="sl-SI"/>
              </w:rPr>
            </w:pPr>
            <w:r w:rsidRPr="00C30FF3">
              <w:rPr>
                <w:rFonts w:ascii="Arial" w:eastAsia="Times New Roman" w:hAnsi="Arial" w:cs="Arial"/>
                <w:b w:val="0"/>
                <w:lang w:val="sl-SI"/>
              </w:rPr>
              <w:t>Djece</w:t>
            </w:r>
          </w:p>
        </w:tc>
      </w:tr>
      <w:tr w:rsidR="00025316" w:rsidRPr="00C30FF3" w:rsidTr="00451D2D">
        <w:trPr>
          <w:trHeight w:val="259"/>
          <w:jc w:val="center"/>
        </w:trPr>
        <w:tc>
          <w:tcPr>
            <w:cnfStyle w:val="001000000000" w:firstRow="0" w:lastRow="0" w:firstColumn="1" w:lastColumn="0" w:oddVBand="0" w:evenVBand="0" w:oddHBand="0" w:evenHBand="0" w:firstRowFirstColumn="0" w:firstRowLastColumn="0" w:lastRowFirstColumn="0" w:lastRowLastColumn="0"/>
            <w:tcW w:w="1518" w:type="dxa"/>
          </w:tcPr>
          <w:p w:rsidR="00025316" w:rsidRPr="00C30FF3" w:rsidRDefault="00025316" w:rsidP="00025316">
            <w:pPr>
              <w:jc w:val="both"/>
              <w:rPr>
                <w:rFonts w:ascii="Arial" w:hAnsi="Arial" w:cs="Arial"/>
                <w:b w:val="0"/>
                <w:lang w:val="sl-SI"/>
              </w:rPr>
            </w:pPr>
            <w:r w:rsidRPr="00C30FF3">
              <w:rPr>
                <w:rFonts w:ascii="Arial" w:hAnsi="Arial" w:cs="Arial"/>
                <w:b w:val="0"/>
                <w:lang w:val="sl-SI"/>
              </w:rPr>
              <w:t>Januar</w:t>
            </w:r>
          </w:p>
        </w:tc>
        <w:tc>
          <w:tcPr>
            <w:cnfStyle w:val="000010000000" w:firstRow="0" w:lastRow="0" w:firstColumn="0" w:lastColumn="0" w:oddVBand="1" w:evenVBand="0" w:oddHBand="0" w:evenHBand="0" w:firstRowFirstColumn="0" w:firstRowLastColumn="0" w:lastRowFirstColumn="0" w:lastRowLastColumn="0"/>
            <w:tcW w:w="1121" w:type="dxa"/>
            <w:tcBorders>
              <w:left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6651</w:t>
            </w:r>
          </w:p>
        </w:tc>
        <w:tc>
          <w:tcPr>
            <w:cnfStyle w:val="000100000000" w:firstRow="0" w:lastRow="0" w:firstColumn="0" w:lastColumn="1" w:oddVBand="0" w:evenVBand="0" w:oddHBand="0" w:evenHBand="0" w:firstRowFirstColumn="0" w:firstRowLastColumn="0" w:lastRowFirstColumn="0" w:lastRowLastColumn="0"/>
            <w:tcW w:w="1041" w:type="dxa"/>
          </w:tcPr>
          <w:p w:rsidR="00025316" w:rsidRPr="00025316" w:rsidRDefault="00025316" w:rsidP="00025316">
            <w:pPr>
              <w:jc w:val="center"/>
              <w:rPr>
                <w:rFonts w:ascii="Arial" w:hAnsi="Arial" w:cs="Arial"/>
              </w:rPr>
            </w:pPr>
            <w:r w:rsidRPr="00025316">
              <w:rPr>
                <w:rFonts w:ascii="Arial" w:hAnsi="Arial" w:cs="Arial"/>
              </w:rPr>
              <w:t>12021</w:t>
            </w:r>
          </w:p>
        </w:tc>
      </w:tr>
      <w:tr w:rsidR="00025316" w:rsidRPr="00C30FF3" w:rsidTr="00451D2D">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18" w:type="dxa"/>
            <w:tcBorders>
              <w:top w:val="none" w:sz="0" w:space="0" w:color="auto"/>
              <w:left w:val="none" w:sz="0" w:space="0" w:color="auto"/>
              <w:bottom w:val="none" w:sz="0" w:space="0" w:color="auto"/>
            </w:tcBorders>
          </w:tcPr>
          <w:p w:rsidR="00025316" w:rsidRPr="00C30FF3" w:rsidRDefault="00025316" w:rsidP="00025316">
            <w:pPr>
              <w:jc w:val="both"/>
              <w:rPr>
                <w:rFonts w:ascii="Arial" w:hAnsi="Arial" w:cs="Arial"/>
                <w:b w:val="0"/>
                <w:lang w:val="sl-SI"/>
              </w:rPr>
            </w:pPr>
            <w:r w:rsidRPr="00C30FF3">
              <w:rPr>
                <w:rFonts w:ascii="Arial" w:hAnsi="Arial" w:cs="Arial"/>
                <w:b w:val="0"/>
                <w:lang w:val="sl-SI"/>
              </w:rPr>
              <w:t>Februar</w:t>
            </w:r>
          </w:p>
        </w:tc>
        <w:tc>
          <w:tcPr>
            <w:cnfStyle w:val="000010000000" w:firstRow="0" w:lastRow="0" w:firstColumn="0" w:lastColumn="0" w:oddVBand="1" w:evenVBand="0" w:oddHBand="0" w:evenHBand="0" w:firstRowFirstColumn="0" w:firstRowLastColumn="0" w:lastRowFirstColumn="0" w:lastRowLastColumn="0"/>
            <w:tcW w:w="1121" w:type="dxa"/>
            <w:tcBorders>
              <w:top w:val="none" w:sz="0" w:space="0" w:color="auto"/>
              <w:left w:val="none" w:sz="0" w:space="0" w:color="auto"/>
              <w:bottom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6674</w:t>
            </w:r>
          </w:p>
        </w:tc>
        <w:tc>
          <w:tcPr>
            <w:cnfStyle w:val="000100000000" w:firstRow="0" w:lastRow="0" w:firstColumn="0" w:lastColumn="1" w:oddVBand="0" w:evenVBand="0" w:oddHBand="0" w:evenHBand="0" w:firstRowFirstColumn="0" w:firstRowLastColumn="0" w:lastRowFirstColumn="0" w:lastRowLastColumn="0"/>
            <w:tcW w:w="1041" w:type="dxa"/>
            <w:tcBorders>
              <w:top w:val="none" w:sz="0" w:space="0" w:color="auto"/>
              <w:bottom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12053</w:t>
            </w:r>
          </w:p>
        </w:tc>
      </w:tr>
      <w:tr w:rsidR="00025316" w:rsidRPr="00C30FF3" w:rsidTr="00451D2D">
        <w:trPr>
          <w:trHeight w:val="259"/>
          <w:jc w:val="center"/>
        </w:trPr>
        <w:tc>
          <w:tcPr>
            <w:cnfStyle w:val="001000000000" w:firstRow="0" w:lastRow="0" w:firstColumn="1" w:lastColumn="0" w:oddVBand="0" w:evenVBand="0" w:oddHBand="0" w:evenHBand="0" w:firstRowFirstColumn="0" w:firstRowLastColumn="0" w:lastRowFirstColumn="0" w:lastRowLastColumn="0"/>
            <w:tcW w:w="1518" w:type="dxa"/>
          </w:tcPr>
          <w:p w:rsidR="00025316" w:rsidRPr="00C30FF3" w:rsidRDefault="00025316" w:rsidP="00025316">
            <w:pPr>
              <w:jc w:val="both"/>
              <w:rPr>
                <w:rFonts w:ascii="Arial" w:hAnsi="Arial" w:cs="Arial"/>
                <w:b w:val="0"/>
                <w:lang w:val="sl-SI"/>
              </w:rPr>
            </w:pPr>
            <w:r w:rsidRPr="00C30FF3">
              <w:rPr>
                <w:rFonts w:ascii="Arial" w:hAnsi="Arial" w:cs="Arial"/>
                <w:b w:val="0"/>
                <w:lang w:val="sl-SI"/>
              </w:rPr>
              <w:t>Mart</w:t>
            </w:r>
          </w:p>
        </w:tc>
        <w:tc>
          <w:tcPr>
            <w:cnfStyle w:val="000010000000" w:firstRow="0" w:lastRow="0" w:firstColumn="0" w:lastColumn="0" w:oddVBand="1" w:evenVBand="0" w:oddHBand="0" w:evenHBand="0" w:firstRowFirstColumn="0" w:firstRowLastColumn="0" w:lastRowFirstColumn="0" w:lastRowLastColumn="0"/>
            <w:tcW w:w="1121" w:type="dxa"/>
            <w:tcBorders>
              <w:left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6660</w:t>
            </w:r>
          </w:p>
        </w:tc>
        <w:tc>
          <w:tcPr>
            <w:cnfStyle w:val="000100000000" w:firstRow="0" w:lastRow="0" w:firstColumn="0" w:lastColumn="1" w:oddVBand="0" w:evenVBand="0" w:oddHBand="0" w:evenHBand="0" w:firstRowFirstColumn="0" w:firstRowLastColumn="0" w:lastRowFirstColumn="0" w:lastRowLastColumn="0"/>
            <w:tcW w:w="1041" w:type="dxa"/>
          </w:tcPr>
          <w:p w:rsidR="00025316" w:rsidRPr="00025316" w:rsidRDefault="00025316" w:rsidP="00025316">
            <w:pPr>
              <w:jc w:val="center"/>
              <w:rPr>
                <w:rFonts w:ascii="Arial" w:hAnsi="Arial" w:cs="Arial"/>
              </w:rPr>
            </w:pPr>
            <w:r w:rsidRPr="00025316">
              <w:rPr>
                <w:rFonts w:ascii="Arial" w:hAnsi="Arial" w:cs="Arial"/>
              </w:rPr>
              <w:t>12051</w:t>
            </w:r>
          </w:p>
        </w:tc>
      </w:tr>
      <w:tr w:rsidR="00025316" w:rsidRPr="00C30FF3" w:rsidTr="00451D2D">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18" w:type="dxa"/>
            <w:tcBorders>
              <w:top w:val="none" w:sz="0" w:space="0" w:color="auto"/>
              <w:left w:val="none" w:sz="0" w:space="0" w:color="auto"/>
              <w:bottom w:val="none" w:sz="0" w:space="0" w:color="auto"/>
            </w:tcBorders>
          </w:tcPr>
          <w:p w:rsidR="00025316" w:rsidRPr="00C30FF3" w:rsidRDefault="00025316" w:rsidP="00025316">
            <w:pPr>
              <w:jc w:val="both"/>
              <w:rPr>
                <w:rFonts w:ascii="Arial" w:hAnsi="Arial" w:cs="Arial"/>
                <w:b w:val="0"/>
                <w:lang w:val="sl-SI"/>
              </w:rPr>
            </w:pPr>
            <w:r w:rsidRPr="00C30FF3">
              <w:rPr>
                <w:rFonts w:ascii="Arial" w:hAnsi="Arial" w:cs="Arial"/>
                <w:b w:val="0"/>
                <w:lang w:val="sl-SI"/>
              </w:rPr>
              <w:t>April</w:t>
            </w:r>
          </w:p>
        </w:tc>
        <w:tc>
          <w:tcPr>
            <w:cnfStyle w:val="000010000000" w:firstRow="0" w:lastRow="0" w:firstColumn="0" w:lastColumn="0" w:oddVBand="1" w:evenVBand="0" w:oddHBand="0" w:evenHBand="0" w:firstRowFirstColumn="0" w:firstRowLastColumn="0" w:lastRowFirstColumn="0" w:lastRowLastColumn="0"/>
            <w:tcW w:w="1121" w:type="dxa"/>
            <w:tcBorders>
              <w:top w:val="none" w:sz="0" w:space="0" w:color="auto"/>
              <w:left w:val="none" w:sz="0" w:space="0" w:color="auto"/>
              <w:bottom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6649</w:t>
            </w:r>
          </w:p>
        </w:tc>
        <w:tc>
          <w:tcPr>
            <w:cnfStyle w:val="000100000000" w:firstRow="0" w:lastRow="0" w:firstColumn="0" w:lastColumn="1" w:oddVBand="0" w:evenVBand="0" w:oddHBand="0" w:evenHBand="0" w:firstRowFirstColumn="0" w:firstRowLastColumn="0" w:lastRowFirstColumn="0" w:lastRowLastColumn="0"/>
            <w:tcW w:w="1041" w:type="dxa"/>
            <w:tcBorders>
              <w:top w:val="none" w:sz="0" w:space="0" w:color="auto"/>
              <w:bottom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12018</w:t>
            </w:r>
          </w:p>
        </w:tc>
      </w:tr>
      <w:tr w:rsidR="00025316" w:rsidRPr="00C30FF3" w:rsidTr="00451D2D">
        <w:trPr>
          <w:trHeight w:val="259"/>
          <w:jc w:val="center"/>
        </w:trPr>
        <w:tc>
          <w:tcPr>
            <w:cnfStyle w:val="001000000000" w:firstRow="0" w:lastRow="0" w:firstColumn="1" w:lastColumn="0" w:oddVBand="0" w:evenVBand="0" w:oddHBand="0" w:evenHBand="0" w:firstRowFirstColumn="0" w:firstRowLastColumn="0" w:lastRowFirstColumn="0" w:lastRowLastColumn="0"/>
            <w:tcW w:w="1518" w:type="dxa"/>
          </w:tcPr>
          <w:p w:rsidR="00025316" w:rsidRPr="00C30FF3" w:rsidRDefault="00025316" w:rsidP="00025316">
            <w:pPr>
              <w:jc w:val="both"/>
              <w:rPr>
                <w:rFonts w:ascii="Arial" w:hAnsi="Arial" w:cs="Arial"/>
                <w:b w:val="0"/>
                <w:lang w:val="sl-SI"/>
              </w:rPr>
            </w:pPr>
            <w:r w:rsidRPr="00C30FF3">
              <w:rPr>
                <w:rFonts w:ascii="Arial" w:hAnsi="Arial" w:cs="Arial"/>
                <w:b w:val="0"/>
                <w:lang w:val="sl-SI"/>
              </w:rPr>
              <w:t>Maj</w:t>
            </w:r>
          </w:p>
        </w:tc>
        <w:tc>
          <w:tcPr>
            <w:cnfStyle w:val="000010000000" w:firstRow="0" w:lastRow="0" w:firstColumn="0" w:lastColumn="0" w:oddVBand="1" w:evenVBand="0" w:oddHBand="0" w:evenHBand="0" w:firstRowFirstColumn="0" w:firstRowLastColumn="0" w:lastRowFirstColumn="0" w:lastRowLastColumn="0"/>
            <w:tcW w:w="1121" w:type="dxa"/>
            <w:tcBorders>
              <w:left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6648</w:t>
            </w:r>
          </w:p>
        </w:tc>
        <w:tc>
          <w:tcPr>
            <w:cnfStyle w:val="000100000000" w:firstRow="0" w:lastRow="0" w:firstColumn="0" w:lastColumn="1" w:oddVBand="0" w:evenVBand="0" w:oddHBand="0" w:evenHBand="0" w:firstRowFirstColumn="0" w:firstRowLastColumn="0" w:lastRowFirstColumn="0" w:lastRowLastColumn="0"/>
            <w:tcW w:w="1041" w:type="dxa"/>
          </w:tcPr>
          <w:p w:rsidR="00025316" w:rsidRPr="00025316" w:rsidRDefault="00025316" w:rsidP="00025316">
            <w:pPr>
              <w:jc w:val="center"/>
              <w:rPr>
                <w:rFonts w:ascii="Arial" w:hAnsi="Arial" w:cs="Arial"/>
              </w:rPr>
            </w:pPr>
            <w:r w:rsidRPr="00025316">
              <w:rPr>
                <w:rFonts w:ascii="Arial" w:hAnsi="Arial" w:cs="Arial"/>
              </w:rPr>
              <w:t>12039</w:t>
            </w:r>
          </w:p>
        </w:tc>
      </w:tr>
      <w:tr w:rsidR="00025316" w:rsidRPr="00C30FF3" w:rsidTr="00451D2D">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18" w:type="dxa"/>
            <w:tcBorders>
              <w:top w:val="none" w:sz="0" w:space="0" w:color="auto"/>
              <w:left w:val="none" w:sz="0" w:space="0" w:color="auto"/>
              <w:bottom w:val="none" w:sz="0" w:space="0" w:color="auto"/>
            </w:tcBorders>
          </w:tcPr>
          <w:p w:rsidR="00025316" w:rsidRPr="00C30FF3" w:rsidRDefault="00025316" w:rsidP="00025316">
            <w:pPr>
              <w:jc w:val="both"/>
              <w:rPr>
                <w:rFonts w:ascii="Arial" w:hAnsi="Arial" w:cs="Arial"/>
                <w:b w:val="0"/>
                <w:lang w:val="sl-SI"/>
              </w:rPr>
            </w:pPr>
            <w:r w:rsidRPr="00C30FF3">
              <w:rPr>
                <w:rFonts w:ascii="Arial" w:hAnsi="Arial" w:cs="Arial"/>
                <w:b w:val="0"/>
                <w:lang w:val="sl-SI"/>
              </w:rPr>
              <w:t>Jun</w:t>
            </w:r>
          </w:p>
        </w:tc>
        <w:tc>
          <w:tcPr>
            <w:cnfStyle w:val="000010000000" w:firstRow="0" w:lastRow="0" w:firstColumn="0" w:lastColumn="0" w:oddVBand="1" w:evenVBand="0" w:oddHBand="0" w:evenHBand="0" w:firstRowFirstColumn="0" w:firstRowLastColumn="0" w:lastRowFirstColumn="0" w:lastRowLastColumn="0"/>
            <w:tcW w:w="1121" w:type="dxa"/>
            <w:tcBorders>
              <w:top w:val="none" w:sz="0" w:space="0" w:color="auto"/>
              <w:left w:val="none" w:sz="0" w:space="0" w:color="auto"/>
              <w:bottom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6638</w:t>
            </w:r>
          </w:p>
        </w:tc>
        <w:tc>
          <w:tcPr>
            <w:cnfStyle w:val="000100000000" w:firstRow="0" w:lastRow="0" w:firstColumn="0" w:lastColumn="1" w:oddVBand="0" w:evenVBand="0" w:oddHBand="0" w:evenHBand="0" w:firstRowFirstColumn="0" w:firstRowLastColumn="0" w:lastRowFirstColumn="0" w:lastRowLastColumn="0"/>
            <w:tcW w:w="1041" w:type="dxa"/>
            <w:tcBorders>
              <w:top w:val="none" w:sz="0" w:space="0" w:color="auto"/>
              <w:bottom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12012</w:t>
            </w:r>
          </w:p>
        </w:tc>
      </w:tr>
      <w:tr w:rsidR="00025316" w:rsidRPr="00C30FF3" w:rsidTr="00451D2D">
        <w:trPr>
          <w:trHeight w:val="259"/>
          <w:jc w:val="center"/>
        </w:trPr>
        <w:tc>
          <w:tcPr>
            <w:cnfStyle w:val="001000000000" w:firstRow="0" w:lastRow="0" w:firstColumn="1" w:lastColumn="0" w:oddVBand="0" w:evenVBand="0" w:oddHBand="0" w:evenHBand="0" w:firstRowFirstColumn="0" w:firstRowLastColumn="0" w:lastRowFirstColumn="0" w:lastRowLastColumn="0"/>
            <w:tcW w:w="1518" w:type="dxa"/>
          </w:tcPr>
          <w:p w:rsidR="00025316" w:rsidRPr="00C30FF3" w:rsidRDefault="00025316" w:rsidP="00025316">
            <w:pPr>
              <w:jc w:val="both"/>
              <w:rPr>
                <w:rFonts w:ascii="Arial" w:hAnsi="Arial" w:cs="Arial"/>
                <w:b w:val="0"/>
                <w:lang w:val="sl-SI"/>
              </w:rPr>
            </w:pPr>
            <w:r w:rsidRPr="00C30FF3">
              <w:rPr>
                <w:rFonts w:ascii="Arial" w:hAnsi="Arial" w:cs="Arial"/>
                <w:b w:val="0"/>
                <w:lang w:val="sl-SI"/>
              </w:rPr>
              <w:t>Jul</w:t>
            </w:r>
          </w:p>
        </w:tc>
        <w:tc>
          <w:tcPr>
            <w:cnfStyle w:val="000010000000" w:firstRow="0" w:lastRow="0" w:firstColumn="0" w:lastColumn="0" w:oddVBand="1" w:evenVBand="0" w:oddHBand="0" w:evenHBand="0" w:firstRowFirstColumn="0" w:firstRowLastColumn="0" w:lastRowFirstColumn="0" w:lastRowLastColumn="0"/>
            <w:tcW w:w="1121" w:type="dxa"/>
            <w:tcBorders>
              <w:left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6665</w:t>
            </w:r>
          </w:p>
        </w:tc>
        <w:tc>
          <w:tcPr>
            <w:cnfStyle w:val="000100000000" w:firstRow="0" w:lastRow="0" w:firstColumn="0" w:lastColumn="1" w:oddVBand="0" w:evenVBand="0" w:oddHBand="0" w:evenHBand="0" w:firstRowFirstColumn="0" w:firstRowLastColumn="0" w:lastRowFirstColumn="0" w:lastRowLastColumn="0"/>
            <w:tcW w:w="1041" w:type="dxa"/>
          </w:tcPr>
          <w:p w:rsidR="00025316" w:rsidRPr="00025316" w:rsidRDefault="00025316" w:rsidP="00025316">
            <w:pPr>
              <w:jc w:val="center"/>
              <w:rPr>
                <w:rFonts w:ascii="Arial" w:hAnsi="Arial" w:cs="Arial"/>
              </w:rPr>
            </w:pPr>
            <w:r w:rsidRPr="00025316">
              <w:rPr>
                <w:rFonts w:ascii="Arial" w:hAnsi="Arial" w:cs="Arial"/>
              </w:rPr>
              <w:t>12034</w:t>
            </w:r>
          </w:p>
        </w:tc>
      </w:tr>
      <w:tr w:rsidR="00025316" w:rsidRPr="00C30FF3" w:rsidTr="00451D2D">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18" w:type="dxa"/>
            <w:tcBorders>
              <w:top w:val="none" w:sz="0" w:space="0" w:color="auto"/>
              <w:left w:val="none" w:sz="0" w:space="0" w:color="auto"/>
              <w:bottom w:val="none" w:sz="0" w:space="0" w:color="auto"/>
            </w:tcBorders>
          </w:tcPr>
          <w:p w:rsidR="00025316" w:rsidRPr="00C30FF3" w:rsidRDefault="00025316" w:rsidP="00025316">
            <w:pPr>
              <w:jc w:val="both"/>
              <w:rPr>
                <w:rFonts w:ascii="Arial" w:hAnsi="Arial" w:cs="Arial"/>
                <w:b w:val="0"/>
                <w:lang w:val="sl-SI"/>
              </w:rPr>
            </w:pPr>
            <w:r w:rsidRPr="00C30FF3">
              <w:rPr>
                <w:rFonts w:ascii="Arial" w:hAnsi="Arial" w:cs="Arial"/>
                <w:b w:val="0"/>
                <w:lang w:val="sl-SI"/>
              </w:rPr>
              <w:t>Avgust</w:t>
            </w:r>
          </w:p>
        </w:tc>
        <w:tc>
          <w:tcPr>
            <w:cnfStyle w:val="000010000000" w:firstRow="0" w:lastRow="0" w:firstColumn="0" w:lastColumn="0" w:oddVBand="1" w:evenVBand="0" w:oddHBand="0" w:evenHBand="0" w:firstRowFirstColumn="0" w:firstRowLastColumn="0" w:lastRowFirstColumn="0" w:lastRowLastColumn="0"/>
            <w:tcW w:w="1121" w:type="dxa"/>
            <w:tcBorders>
              <w:top w:val="none" w:sz="0" w:space="0" w:color="auto"/>
              <w:left w:val="none" w:sz="0" w:space="0" w:color="auto"/>
              <w:bottom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6668</w:t>
            </w:r>
          </w:p>
        </w:tc>
        <w:tc>
          <w:tcPr>
            <w:cnfStyle w:val="000100000000" w:firstRow="0" w:lastRow="0" w:firstColumn="0" w:lastColumn="1" w:oddVBand="0" w:evenVBand="0" w:oddHBand="0" w:evenHBand="0" w:firstRowFirstColumn="0" w:firstRowLastColumn="0" w:lastRowFirstColumn="0" w:lastRowLastColumn="0"/>
            <w:tcW w:w="1041" w:type="dxa"/>
            <w:tcBorders>
              <w:top w:val="none" w:sz="0" w:space="0" w:color="auto"/>
              <w:bottom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12075</w:t>
            </w:r>
          </w:p>
        </w:tc>
      </w:tr>
      <w:tr w:rsidR="00025316" w:rsidRPr="00C30FF3" w:rsidTr="00451D2D">
        <w:trPr>
          <w:trHeight w:val="259"/>
          <w:jc w:val="center"/>
        </w:trPr>
        <w:tc>
          <w:tcPr>
            <w:cnfStyle w:val="001000000000" w:firstRow="0" w:lastRow="0" w:firstColumn="1" w:lastColumn="0" w:oddVBand="0" w:evenVBand="0" w:oddHBand="0" w:evenHBand="0" w:firstRowFirstColumn="0" w:firstRowLastColumn="0" w:lastRowFirstColumn="0" w:lastRowLastColumn="0"/>
            <w:tcW w:w="1518" w:type="dxa"/>
          </w:tcPr>
          <w:p w:rsidR="00025316" w:rsidRPr="00C30FF3" w:rsidRDefault="00025316" w:rsidP="00025316">
            <w:pPr>
              <w:jc w:val="both"/>
              <w:rPr>
                <w:rFonts w:ascii="Arial" w:hAnsi="Arial" w:cs="Arial"/>
                <w:b w:val="0"/>
                <w:lang w:val="sl-SI"/>
              </w:rPr>
            </w:pPr>
            <w:r w:rsidRPr="00C30FF3">
              <w:rPr>
                <w:rFonts w:ascii="Arial" w:hAnsi="Arial" w:cs="Arial"/>
                <w:b w:val="0"/>
                <w:lang w:val="sl-SI"/>
              </w:rPr>
              <w:t>Septembar</w:t>
            </w:r>
          </w:p>
        </w:tc>
        <w:tc>
          <w:tcPr>
            <w:cnfStyle w:val="000010000000" w:firstRow="0" w:lastRow="0" w:firstColumn="0" w:lastColumn="0" w:oddVBand="1" w:evenVBand="0" w:oddHBand="0" w:evenHBand="0" w:firstRowFirstColumn="0" w:firstRowLastColumn="0" w:lastRowFirstColumn="0" w:lastRowLastColumn="0"/>
            <w:tcW w:w="1121" w:type="dxa"/>
            <w:tcBorders>
              <w:left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6701</w:t>
            </w:r>
          </w:p>
        </w:tc>
        <w:tc>
          <w:tcPr>
            <w:cnfStyle w:val="000100000000" w:firstRow="0" w:lastRow="0" w:firstColumn="0" w:lastColumn="1" w:oddVBand="0" w:evenVBand="0" w:oddHBand="0" w:evenHBand="0" w:firstRowFirstColumn="0" w:firstRowLastColumn="0" w:lastRowFirstColumn="0" w:lastRowLastColumn="0"/>
            <w:tcW w:w="1041" w:type="dxa"/>
          </w:tcPr>
          <w:p w:rsidR="00025316" w:rsidRPr="00025316" w:rsidRDefault="00025316" w:rsidP="00025316">
            <w:pPr>
              <w:jc w:val="center"/>
              <w:rPr>
                <w:rFonts w:ascii="Arial" w:hAnsi="Arial" w:cs="Arial"/>
              </w:rPr>
            </w:pPr>
            <w:r w:rsidRPr="00025316">
              <w:rPr>
                <w:rFonts w:ascii="Arial" w:hAnsi="Arial" w:cs="Arial"/>
              </w:rPr>
              <w:t>12087</w:t>
            </w:r>
          </w:p>
        </w:tc>
      </w:tr>
      <w:tr w:rsidR="00025316" w:rsidRPr="00C30FF3" w:rsidTr="00451D2D">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18" w:type="dxa"/>
            <w:tcBorders>
              <w:top w:val="none" w:sz="0" w:space="0" w:color="auto"/>
              <w:left w:val="none" w:sz="0" w:space="0" w:color="auto"/>
              <w:bottom w:val="none" w:sz="0" w:space="0" w:color="auto"/>
            </w:tcBorders>
          </w:tcPr>
          <w:p w:rsidR="00025316" w:rsidRPr="00C30FF3" w:rsidRDefault="00025316" w:rsidP="00025316">
            <w:pPr>
              <w:jc w:val="both"/>
              <w:rPr>
                <w:rFonts w:ascii="Arial" w:hAnsi="Arial" w:cs="Arial"/>
                <w:b w:val="0"/>
                <w:lang w:val="sl-SI"/>
              </w:rPr>
            </w:pPr>
            <w:r w:rsidRPr="00C30FF3">
              <w:rPr>
                <w:rFonts w:ascii="Arial" w:hAnsi="Arial" w:cs="Arial"/>
                <w:b w:val="0"/>
                <w:lang w:val="sl-SI"/>
              </w:rPr>
              <w:t>Oktobar</w:t>
            </w:r>
          </w:p>
        </w:tc>
        <w:tc>
          <w:tcPr>
            <w:cnfStyle w:val="000010000000" w:firstRow="0" w:lastRow="0" w:firstColumn="0" w:lastColumn="0" w:oddVBand="1" w:evenVBand="0" w:oddHBand="0" w:evenHBand="0" w:firstRowFirstColumn="0" w:firstRowLastColumn="0" w:lastRowFirstColumn="0" w:lastRowLastColumn="0"/>
            <w:tcW w:w="1121" w:type="dxa"/>
            <w:tcBorders>
              <w:top w:val="none" w:sz="0" w:space="0" w:color="auto"/>
              <w:left w:val="none" w:sz="0" w:space="0" w:color="auto"/>
              <w:bottom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6707</w:t>
            </w:r>
          </w:p>
        </w:tc>
        <w:tc>
          <w:tcPr>
            <w:cnfStyle w:val="000100000000" w:firstRow="0" w:lastRow="0" w:firstColumn="0" w:lastColumn="1" w:oddVBand="0" w:evenVBand="0" w:oddHBand="0" w:evenHBand="0" w:firstRowFirstColumn="0" w:firstRowLastColumn="0" w:lastRowFirstColumn="0" w:lastRowLastColumn="0"/>
            <w:tcW w:w="1041" w:type="dxa"/>
            <w:tcBorders>
              <w:top w:val="none" w:sz="0" w:space="0" w:color="auto"/>
              <w:bottom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12110</w:t>
            </w:r>
          </w:p>
        </w:tc>
      </w:tr>
      <w:tr w:rsidR="00025316" w:rsidRPr="00C30FF3" w:rsidTr="00451D2D">
        <w:trPr>
          <w:trHeight w:val="243"/>
          <w:jc w:val="center"/>
        </w:trPr>
        <w:tc>
          <w:tcPr>
            <w:cnfStyle w:val="001000000000" w:firstRow="0" w:lastRow="0" w:firstColumn="1" w:lastColumn="0" w:oddVBand="0" w:evenVBand="0" w:oddHBand="0" w:evenHBand="0" w:firstRowFirstColumn="0" w:firstRowLastColumn="0" w:lastRowFirstColumn="0" w:lastRowLastColumn="0"/>
            <w:tcW w:w="1518" w:type="dxa"/>
          </w:tcPr>
          <w:p w:rsidR="00025316" w:rsidRPr="00C30FF3" w:rsidRDefault="00025316" w:rsidP="00025316">
            <w:pPr>
              <w:jc w:val="both"/>
              <w:rPr>
                <w:rFonts w:ascii="Arial" w:hAnsi="Arial" w:cs="Arial"/>
                <w:b w:val="0"/>
                <w:lang w:val="sl-SI"/>
              </w:rPr>
            </w:pPr>
            <w:r w:rsidRPr="00C30FF3">
              <w:rPr>
                <w:rFonts w:ascii="Arial" w:hAnsi="Arial" w:cs="Arial"/>
                <w:b w:val="0"/>
                <w:lang w:val="sl-SI"/>
              </w:rPr>
              <w:t>Novembar</w:t>
            </w:r>
          </w:p>
        </w:tc>
        <w:tc>
          <w:tcPr>
            <w:cnfStyle w:val="000010000000" w:firstRow="0" w:lastRow="0" w:firstColumn="0" w:lastColumn="0" w:oddVBand="1" w:evenVBand="0" w:oddHBand="0" w:evenHBand="0" w:firstRowFirstColumn="0" w:firstRowLastColumn="0" w:lastRowFirstColumn="0" w:lastRowLastColumn="0"/>
            <w:tcW w:w="1121" w:type="dxa"/>
            <w:tcBorders>
              <w:left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6777</w:t>
            </w:r>
          </w:p>
        </w:tc>
        <w:tc>
          <w:tcPr>
            <w:cnfStyle w:val="000100000000" w:firstRow="0" w:lastRow="0" w:firstColumn="0" w:lastColumn="1" w:oddVBand="0" w:evenVBand="0" w:oddHBand="0" w:evenHBand="0" w:firstRowFirstColumn="0" w:firstRowLastColumn="0" w:lastRowFirstColumn="0" w:lastRowLastColumn="0"/>
            <w:tcW w:w="1041" w:type="dxa"/>
          </w:tcPr>
          <w:p w:rsidR="00025316" w:rsidRPr="00025316" w:rsidRDefault="00025316" w:rsidP="00025316">
            <w:pPr>
              <w:jc w:val="center"/>
              <w:rPr>
                <w:rFonts w:ascii="Arial" w:hAnsi="Arial" w:cs="Arial"/>
              </w:rPr>
            </w:pPr>
            <w:r w:rsidRPr="00025316">
              <w:rPr>
                <w:rFonts w:ascii="Arial" w:hAnsi="Arial" w:cs="Arial"/>
              </w:rPr>
              <w:t>12207</w:t>
            </w:r>
          </w:p>
        </w:tc>
      </w:tr>
      <w:tr w:rsidR="00025316" w:rsidRPr="00C30FF3" w:rsidTr="00451D2D">
        <w:trPr>
          <w:cnfStyle w:val="010000000000" w:firstRow="0" w:lastRow="1" w:firstColumn="0" w:lastColumn="0" w:oddVBand="0" w:evenVBand="0" w:oddHBand="0"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1518" w:type="dxa"/>
            <w:tcBorders>
              <w:top w:val="none" w:sz="0" w:space="0" w:color="auto"/>
              <w:left w:val="none" w:sz="0" w:space="0" w:color="auto"/>
              <w:bottom w:val="none" w:sz="0" w:space="0" w:color="auto"/>
            </w:tcBorders>
          </w:tcPr>
          <w:p w:rsidR="00025316" w:rsidRPr="00C30FF3" w:rsidRDefault="00025316" w:rsidP="00025316">
            <w:pPr>
              <w:jc w:val="both"/>
              <w:rPr>
                <w:rFonts w:ascii="Arial" w:hAnsi="Arial" w:cs="Arial"/>
                <w:b w:val="0"/>
                <w:lang w:val="sl-SI"/>
              </w:rPr>
            </w:pPr>
            <w:r w:rsidRPr="00C30FF3">
              <w:rPr>
                <w:rFonts w:ascii="Arial" w:hAnsi="Arial" w:cs="Arial"/>
                <w:b w:val="0"/>
                <w:lang w:val="sl-SI"/>
              </w:rPr>
              <w:t>Decembar</w:t>
            </w:r>
          </w:p>
        </w:tc>
        <w:tc>
          <w:tcPr>
            <w:cnfStyle w:val="000010000000" w:firstRow="0" w:lastRow="0" w:firstColumn="0" w:lastColumn="0" w:oddVBand="1" w:evenVBand="0" w:oddHBand="0" w:evenHBand="0" w:firstRowFirstColumn="0" w:firstRowLastColumn="0" w:lastRowFirstColumn="0" w:lastRowLastColumn="0"/>
            <w:tcW w:w="1121" w:type="dxa"/>
            <w:tcBorders>
              <w:top w:val="none" w:sz="0" w:space="0" w:color="auto"/>
              <w:left w:val="none" w:sz="0" w:space="0" w:color="auto"/>
              <w:bottom w:val="none" w:sz="0" w:space="0" w:color="auto"/>
              <w:right w:val="none" w:sz="0" w:space="0" w:color="auto"/>
            </w:tcBorders>
          </w:tcPr>
          <w:p w:rsidR="00025316" w:rsidRPr="00025316" w:rsidRDefault="00025316" w:rsidP="00025316">
            <w:pPr>
              <w:jc w:val="center"/>
              <w:rPr>
                <w:rFonts w:ascii="Arial" w:hAnsi="Arial" w:cs="Arial"/>
                <w:b w:val="0"/>
              </w:rPr>
            </w:pPr>
            <w:r w:rsidRPr="00025316">
              <w:rPr>
                <w:rFonts w:ascii="Arial" w:hAnsi="Arial" w:cs="Arial"/>
                <w:b w:val="0"/>
              </w:rPr>
              <w:t>6760</w:t>
            </w:r>
          </w:p>
        </w:tc>
        <w:tc>
          <w:tcPr>
            <w:cnfStyle w:val="000100000000" w:firstRow="0" w:lastRow="0" w:firstColumn="0" w:lastColumn="1" w:oddVBand="0" w:evenVBand="0" w:oddHBand="0" w:evenHBand="0" w:firstRowFirstColumn="0" w:firstRowLastColumn="0" w:lastRowFirstColumn="0" w:lastRowLastColumn="0"/>
            <w:tcW w:w="1041" w:type="dxa"/>
            <w:tcBorders>
              <w:top w:val="none" w:sz="0" w:space="0" w:color="auto"/>
              <w:bottom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12184</w:t>
            </w:r>
          </w:p>
        </w:tc>
      </w:tr>
    </w:tbl>
    <w:p w:rsidR="009510A0" w:rsidRDefault="009510A0" w:rsidP="00C30FF3">
      <w:pPr>
        <w:rPr>
          <w:rFonts w:ascii="Arial" w:hAnsi="Arial" w:cs="Arial"/>
          <w:b/>
          <w:color w:val="FF0000"/>
          <w:lang w:val="sl-SI"/>
        </w:rPr>
      </w:pPr>
    </w:p>
    <w:p w:rsidR="00025316" w:rsidRPr="00C30FF3" w:rsidRDefault="00025316" w:rsidP="00025316">
      <w:pPr>
        <w:spacing w:line="276" w:lineRule="auto"/>
        <w:jc w:val="center"/>
        <w:rPr>
          <w:rFonts w:ascii="Arial" w:eastAsia="Times New Roman" w:hAnsi="Arial" w:cs="Arial"/>
          <w:lang w:val="sl-SI"/>
        </w:rPr>
      </w:pPr>
      <w:r>
        <w:rPr>
          <w:rFonts w:ascii="Arial" w:eastAsia="Times New Roman" w:hAnsi="Arial" w:cs="Arial"/>
          <w:lang w:val="sl-SI"/>
        </w:rPr>
        <w:t>Tabela VI</w:t>
      </w:r>
    </w:p>
    <w:p w:rsidR="00025316" w:rsidRPr="00C30FF3" w:rsidRDefault="00025316" w:rsidP="00025316">
      <w:pPr>
        <w:spacing w:line="276" w:lineRule="auto"/>
        <w:jc w:val="center"/>
        <w:rPr>
          <w:rFonts w:ascii="Arial" w:eastAsia="Times New Roman" w:hAnsi="Arial" w:cs="Arial"/>
          <w:lang w:val="sl-SI"/>
        </w:rPr>
      </w:pPr>
      <w:r w:rsidRPr="00C30FF3">
        <w:rPr>
          <w:rFonts w:ascii="Arial" w:eastAsia="Times New Roman" w:hAnsi="Arial" w:cs="Arial"/>
          <w:lang w:val="sl-SI"/>
        </w:rPr>
        <w:t xml:space="preserve">Mjesečni novčani iznosi </w:t>
      </w:r>
      <w:r>
        <w:rPr>
          <w:rFonts w:ascii="Arial" w:eastAsia="Times New Roman" w:hAnsi="Arial" w:cs="Arial"/>
          <w:lang w:val="sl-SI"/>
        </w:rPr>
        <w:t>dječjih dodataka</w:t>
      </w:r>
      <w:r w:rsidRPr="00C30FF3">
        <w:rPr>
          <w:rFonts w:ascii="Arial" w:eastAsia="Times New Roman" w:hAnsi="Arial" w:cs="Arial"/>
          <w:lang w:val="sl-SI"/>
        </w:rPr>
        <w:t xml:space="preserve"> u </w:t>
      </w:r>
      <w:r>
        <w:rPr>
          <w:rFonts w:ascii="Arial" w:eastAsia="Times New Roman" w:hAnsi="Arial" w:cs="Arial"/>
          <w:lang w:val="sl-SI"/>
        </w:rPr>
        <w:t>2023</w:t>
      </w:r>
      <w:r w:rsidRPr="00C30FF3">
        <w:rPr>
          <w:rFonts w:ascii="Arial" w:eastAsia="Times New Roman" w:hAnsi="Arial" w:cs="Arial"/>
          <w:lang w:val="sl-SI"/>
        </w:rPr>
        <w:t>. godini</w:t>
      </w:r>
    </w:p>
    <w:tbl>
      <w:tblPr>
        <w:tblStyle w:val="LightList-Accent3"/>
        <w:tblW w:w="3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097"/>
      </w:tblGrid>
      <w:tr w:rsidR="00025316" w:rsidRPr="00C30FF3" w:rsidTr="00B870EF">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auto"/>
            <w:vAlign w:val="center"/>
          </w:tcPr>
          <w:p w:rsidR="00025316" w:rsidRPr="00C30FF3" w:rsidRDefault="00025316" w:rsidP="00451D2D">
            <w:pPr>
              <w:spacing w:after="100" w:afterAutospacing="1"/>
              <w:ind w:left="308" w:right="-48"/>
              <w:rPr>
                <w:rFonts w:ascii="Arial" w:eastAsia="Times New Roman" w:hAnsi="Arial" w:cs="Arial"/>
                <w:color w:val="auto"/>
                <w:lang w:val="sl-SI"/>
              </w:rPr>
            </w:pPr>
            <w:r w:rsidRPr="00C30FF3">
              <w:rPr>
                <w:rFonts w:ascii="Arial" w:eastAsia="Times New Roman" w:hAnsi="Arial" w:cs="Arial"/>
                <w:color w:val="auto"/>
                <w:lang w:val="sl-SI"/>
              </w:rPr>
              <w:t>Mjesec</w:t>
            </w:r>
          </w:p>
        </w:tc>
        <w:tc>
          <w:tcPr>
            <w:cnfStyle w:val="000100000000" w:firstRow="0" w:lastRow="0" w:firstColumn="0" w:lastColumn="1" w:oddVBand="0" w:evenVBand="0" w:oddHBand="0" w:evenHBand="0" w:firstRowFirstColumn="0" w:firstRowLastColumn="0" w:lastRowFirstColumn="0" w:lastRowLastColumn="0"/>
            <w:tcW w:w="2097" w:type="dxa"/>
            <w:shd w:val="clear" w:color="auto" w:fill="auto"/>
            <w:vAlign w:val="center"/>
          </w:tcPr>
          <w:p w:rsidR="00025316" w:rsidRPr="00C30FF3" w:rsidRDefault="00025316" w:rsidP="00451D2D">
            <w:pPr>
              <w:spacing w:after="100" w:afterAutospacing="1"/>
              <w:jc w:val="center"/>
              <w:rPr>
                <w:rFonts w:ascii="Arial" w:eastAsia="Times New Roman" w:hAnsi="Arial" w:cs="Arial"/>
                <w:color w:val="auto"/>
                <w:lang w:val="sl-SI"/>
              </w:rPr>
            </w:pPr>
            <w:r w:rsidRPr="00C30FF3">
              <w:rPr>
                <w:rFonts w:ascii="Arial" w:eastAsia="Times New Roman" w:hAnsi="Arial" w:cs="Arial"/>
                <w:color w:val="auto"/>
                <w:lang w:val="sl-SI"/>
              </w:rPr>
              <w:t>Iznos</w:t>
            </w:r>
          </w:p>
        </w:tc>
      </w:tr>
      <w:tr w:rsidR="00025316" w:rsidRPr="00C30FF3" w:rsidTr="00B870EF">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1559" w:type="dxa"/>
            <w:tcBorders>
              <w:top w:val="none" w:sz="0" w:space="0" w:color="auto"/>
              <w:left w:val="none" w:sz="0" w:space="0" w:color="auto"/>
              <w:bottom w:val="none" w:sz="0" w:space="0" w:color="auto"/>
            </w:tcBorders>
          </w:tcPr>
          <w:p w:rsidR="00025316" w:rsidRPr="00C30FF3" w:rsidRDefault="00025316" w:rsidP="00025316">
            <w:pPr>
              <w:jc w:val="both"/>
              <w:rPr>
                <w:rFonts w:ascii="Arial" w:hAnsi="Arial" w:cs="Arial"/>
                <w:b w:val="0"/>
                <w:lang w:val="sl-SI"/>
              </w:rPr>
            </w:pPr>
            <w:r w:rsidRPr="00C30FF3">
              <w:rPr>
                <w:rFonts w:ascii="Arial" w:hAnsi="Arial" w:cs="Arial"/>
                <w:b w:val="0"/>
                <w:lang w:val="sl-SI"/>
              </w:rPr>
              <w:t>Januar</w:t>
            </w:r>
          </w:p>
        </w:tc>
        <w:tc>
          <w:tcPr>
            <w:cnfStyle w:val="000100000000" w:firstRow="0" w:lastRow="0" w:firstColumn="0" w:lastColumn="1" w:oddVBand="0" w:evenVBand="0" w:oddHBand="0" w:evenHBand="0" w:firstRowFirstColumn="0" w:firstRowLastColumn="0" w:lastRowFirstColumn="0" w:lastRowLastColumn="0"/>
            <w:tcW w:w="2097" w:type="dxa"/>
            <w:tcBorders>
              <w:top w:val="none" w:sz="0" w:space="0" w:color="auto"/>
              <w:bottom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360.630,00</w:t>
            </w:r>
          </w:p>
        </w:tc>
      </w:tr>
      <w:tr w:rsidR="00025316" w:rsidRPr="00C30FF3" w:rsidTr="00B870EF">
        <w:trPr>
          <w:trHeight w:val="255"/>
          <w:jc w:val="center"/>
        </w:trPr>
        <w:tc>
          <w:tcPr>
            <w:cnfStyle w:val="001000000000" w:firstRow="0" w:lastRow="0" w:firstColumn="1" w:lastColumn="0" w:oddVBand="0" w:evenVBand="0" w:oddHBand="0" w:evenHBand="0" w:firstRowFirstColumn="0" w:firstRowLastColumn="0" w:lastRowFirstColumn="0" w:lastRowLastColumn="0"/>
            <w:tcW w:w="1559" w:type="dxa"/>
          </w:tcPr>
          <w:p w:rsidR="00025316" w:rsidRPr="00C30FF3" w:rsidRDefault="00025316" w:rsidP="00025316">
            <w:pPr>
              <w:jc w:val="both"/>
              <w:rPr>
                <w:rFonts w:ascii="Arial" w:hAnsi="Arial" w:cs="Arial"/>
                <w:b w:val="0"/>
                <w:lang w:val="sl-SI"/>
              </w:rPr>
            </w:pPr>
            <w:r w:rsidRPr="00C30FF3">
              <w:rPr>
                <w:rFonts w:ascii="Arial" w:hAnsi="Arial" w:cs="Arial"/>
                <w:b w:val="0"/>
                <w:lang w:val="sl-SI"/>
              </w:rPr>
              <w:t>Februar</w:t>
            </w:r>
          </w:p>
        </w:tc>
        <w:tc>
          <w:tcPr>
            <w:cnfStyle w:val="000100000000" w:firstRow="0" w:lastRow="0" w:firstColumn="0" w:lastColumn="1" w:oddVBand="0" w:evenVBand="0" w:oddHBand="0" w:evenHBand="0" w:firstRowFirstColumn="0" w:firstRowLastColumn="0" w:lastRowFirstColumn="0" w:lastRowLastColumn="0"/>
            <w:tcW w:w="2097" w:type="dxa"/>
          </w:tcPr>
          <w:p w:rsidR="00025316" w:rsidRPr="00025316" w:rsidRDefault="00025316" w:rsidP="00025316">
            <w:pPr>
              <w:jc w:val="center"/>
              <w:rPr>
                <w:rFonts w:ascii="Arial" w:hAnsi="Arial" w:cs="Arial"/>
              </w:rPr>
            </w:pPr>
            <w:r w:rsidRPr="00025316">
              <w:rPr>
                <w:rFonts w:ascii="Arial" w:hAnsi="Arial" w:cs="Arial"/>
              </w:rPr>
              <w:t>361.590,00</w:t>
            </w:r>
          </w:p>
        </w:tc>
      </w:tr>
      <w:tr w:rsidR="00025316" w:rsidRPr="00C30FF3" w:rsidTr="00B870EF">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1559" w:type="dxa"/>
            <w:tcBorders>
              <w:top w:val="none" w:sz="0" w:space="0" w:color="auto"/>
              <w:left w:val="none" w:sz="0" w:space="0" w:color="auto"/>
              <w:bottom w:val="none" w:sz="0" w:space="0" w:color="auto"/>
            </w:tcBorders>
          </w:tcPr>
          <w:p w:rsidR="00025316" w:rsidRPr="00C30FF3" w:rsidRDefault="00025316" w:rsidP="00025316">
            <w:pPr>
              <w:jc w:val="both"/>
              <w:rPr>
                <w:rFonts w:ascii="Arial" w:hAnsi="Arial" w:cs="Arial"/>
                <w:b w:val="0"/>
                <w:lang w:val="sl-SI"/>
              </w:rPr>
            </w:pPr>
            <w:r w:rsidRPr="00C30FF3">
              <w:rPr>
                <w:rFonts w:ascii="Arial" w:hAnsi="Arial" w:cs="Arial"/>
                <w:b w:val="0"/>
                <w:lang w:val="sl-SI"/>
              </w:rPr>
              <w:t>Mart</w:t>
            </w:r>
          </w:p>
        </w:tc>
        <w:tc>
          <w:tcPr>
            <w:cnfStyle w:val="000100000000" w:firstRow="0" w:lastRow="0" w:firstColumn="0" w:lastColumn="1" w:oddVBand="0" w:evenVBand="0" w:oddHBand="0" w:evenHBand="0" w:firstRowFirstColumn="0" w:firstRowLastColumn="0" w:lastRowFirstColumn="0" w:lastRowLastColumn="0"/>
            <w:tcW w:w="2097" w:type="dxa"/>
            <w:tcBorders>
              <w:top w:val="none" w:sz="0" w:space="0" w:color="auto"/>
              <w:bottom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361.530,00</w:t>
            </w:r>
          </w:p>
        </w:tc>
      </w:tr>
      <w:tr w:rsidR="00025316" w:rsidRPr="00C30FF3" w:rsidTr="00B870EF">
        <w:trPr>
          <w:trHeight w:val="255"/>
          <w:jc w:val="center"/>
        </w:trPr>
        <w:tc>
          <w:tcPr>
            <w:cnfStyle w:val="001000000000" w:firstRow="0" w:lastRow="0" w:firstColumn="1" w:lastColumn="0" w:oddVBand="0" w:evenVBand="0" w:oddHBand="0" w:evenHBand="0" w:firstRowFirstColumn="0" w:firstRowLastColumn="0" w:lastRowFirstColumn="0" w:lastRowLastColumn="0"/>
            <w:tcW w:w="1559" w:type="dxa"/>
          </w:tcPr>
          <w:p w:rsidR="00025316" w:rsidRPr="00C30FF3" w:rsidRDefault="00025316" w:rsidP="00025316">
            <w:pPr>
              <w:jc w:val="both"/>
              <w:rPr>
                <w:rFonts w:ascii="Arial" w:hAnsi="Arial" w:cs="Arial"/>
                <w:b w:val="0"/>
                <w:lang w:val="sl-SI"/>
              </w:rPr>
            </w:pPr>
            <w:r w:rsidRPr="00C30FF3">
              <w:rPr>
                <w:rFonts w:ascii="Arial" w:hAnsi="Arial" w:cs="Arial"/>
                <w:b w:val="0"/>
                <w:lang w:val="sl-SI"/>
              </w:rPr>
              <w:t>April</w:t>
            </w:r>
          </w:p>
        </w:tc>
        <w:tc>
          <w:tcPr>
            <w:cnfStyle w:val="000100000000" w:firstRow="0" w:lastRow="0" w:firstColumn="0" w:lastColumn="1" w:oddVBand="0" w:evenVBand="0" w:oddHBand="0" w:evenHBand="0" w:firstRowFirstColumn="0" w:firstRowLastColumn="0" w:lastRowFirstColumn="0" w:lastRowLastColumn="0"/>
            <w:tcW w:w="2097" w:type="dxa"/>
          </w:tcPr>
          <w:p w:rsidR="00025316" w:rsidRPr="00025316" w:rsidRDefault="00025316" w:rsidP="00025316">
            <w:pPr>
              <w:jc w:val="center"/>
              <w:rPr>
                <w:rFonts w:ascii="Arial" w:hAnsi="Arial" w:cs="Arial"/>
              </w:rPr>
            </w:pPr>
            <w:r w:rsidRPr="00025316">
              <w:rPr>
                <w:rFonts w:ascii="Arial" w:hAnsi="Arial" w:cs="Arial"/>
              </w:rPr>
              <w:t>360.540,00</w:t>
            </w:r>
          </w:p>
        </w:tc>
      </w:tr>
      <w:tr w:rsidR="00025316" w:rsidRPr="00C30FF3" w:rsidTr="00B870E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59" w:type="dxa"/>
            <w:tcBorders>
              <w:top w:val="none" w:sz="0" w:space="0" w:color="auto"/>
              <w:left w:val="none" w:sz="0" w:space="0" w:color="auto"/>
              <w:bottom w:val="none" w:sz="0" w:space="0" w:color="auto"/>
            </w:tcBorders>
          </w:tcPr>
          <w:p w:rsidR="00025316" w:rsidRPr="00C30FF3" w:rsidRDefault="00025316" w:rsidP="00025316">
            <w:pPr>
              <w:jc w:val="both"/>
              <w:rPr>
                <w:rFonts w:ascii="Arial" w:hAnsi="Arial" w:cs="Arial"/>
                <w:b w:val="0"/>
                <w:lang w:val="sl-SI"/>
              </w:rPr>
            </w:pPr>
            <w:r w:rsidRPr="00C30FF3">
              <w:rPr>
                <w:rFonts w:ascii="Arial" w:hAnsi="Arial" w:cs="Arial"/>
                <w:b w:val="0"/>
                <w:lang w:val="sl-SI"/>
              </w:rPr>
              <w:t>Maj</w:t>
            </w:r>
          </w:p>
        </w:tc>
        <w:tc>
          <w:tcPr>
            <w:cnfStyle w:val="000100000000" w:firstRow="0" w:lastRow="0" w:firstColumn="0" w:lastColumn="1" w:oddVBand="0" w:evenVBand="0" w:oddHBand="0" w:evenHBand="0" w:firstRowFirstColumn="0" w:firstRowLastColumn="0" w:lastRowFirstColumn="0" w:lastRowLastColumn="0"/>
            <w:tcW w:w="2097" w:type="dxa"/>
            <w:tcBorders>
              <w:top w:val="none" w:sz="0" w:space="0" w:color="auto"/>
              <w:bottom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361.170,00</w:t>
            </w:r>
          </w:p>
        </w:tc>
      </w:tr>
      <w:tr w:rsidR="00025316" w:rsidRPr="00C30FF3" w:rsidTr="00B870EF">
        <w:trPr>
          <w:trHeight w:val="255"/>
          <w:jc w:val="center"/>
        </w:trPr>
        <w:tc>
          <w:tcPr>
            <w:cnfStyle w:val="001000000000" w:firstRow="0" w:lastRow="0" w:firstColumn="1" w:lastColumn="0" w:oddVBand="0" w:evenVBand="0" w:oddHBand="0" w:evenHBand="0" w:firstRowFirstColumn="0" w:firstRowLastColumn="0" w:lastRowFirstColumn="0" w:lastRowLastColumn="0"/>
            <w:tcW w:w="1559" w:type="dxa"/>
          </w:tcPr>
          <w:p w:rsidR="00025316" w:rsidRPr="00C30FF3" w:rsidRDefault="00025316" w:rsidP="00025316">
            <w:pPr>
              <w:jc w:val="both"/>
              <w:rPr>
                <w:rFonts w:ascii="Arial" w:hAnsi="Arial" w:cs="Arial"/>
                <w:b w:val="0"/>
                <w:lang w:val="sl-SI"/>
              </w:rPr>
            </w:pPr>
            <w:r w:rsidRPr="00C30FF3">
              <w:rPr>
                <w:rFonts w:ascii="Arial" w:hAnsi="Arial" w:cs="Arial"/>
                <w:b w:val="0"/>
                <w:lang w:val="sl-SI"/>
              </w:rPr>
              <w:t>Jun</w:t>
            </w:r>
          </w:p>
        </w:tc>
        <w:tc>
          <w:tcPr>
            <w:cnfStyle w:val="000100000000" w:firstRow="0" w:lastRow="0" w:firstColumn="0" w:lastColumn="1" w:oddVBand="0" w:evenVBand="0" w:oddHBand="0" w:evenHBand="0" w:firstRowFirstColumn="0" w:firstRowLastColumn="0" w:lastRowFirstColumn="0" w:lastRowLastColumn="0"/>
            <w:tcW w:w="2097" w:type="dxa"/>
          </w:tcPr>
          <w:p w:rsidR="00025316" w:rsidRPr="00025316" w:rsidRDefault="00025316" w:rsidP="00025316">
            <w:pPr>
              <w:jc w:val="center"/>
              <w:rPr>
                <w:rFonts w:ascii="Arial" w:hAnsi="Arial" w:cs="Arial"/>
              </w:rPr>
            </w:pPr>
            <w:r w:rsidRPr="00025316">
              <w:rPr>
                <w:rFonts w:ascii="Arial" w:hAnsi="Arial" w:cs="Arial"/>
              </w:rPr>
              <w:t>360.360,00</w:t>
            </w:r>
          </w:p>
        </w:tc>
      </w:tr>
      <w:tr w:rsidR="00025316" w:rsidRPr="00C30FF3" w:rsidTr="00B870E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59" w:type="dxa"/>
            <w:tcBorders>
              <w:top w:val="none" w:sz="0" w:space="0" w:color="auto"/>
              <w:left w:val="none" w:sz="0" w:space="0" w:color="auto"/>
              <w:bottom w:val="none" w:sz="0" w:space="0" w:color="auto"/>
            </w:tcBorders>
          </w:tcPr>
          <w:p w:rsidR="00025316" w:rsidRPr="00C30FF3" w:rsidRDefault="00025316" w:rsidP="00025316">
            <w:pPr>
              <w:jc w:val="both"/>
              <w:rPr>
                <w:rFonts w:ascii="Arial" w:hAnsi="Arial" w:cs="Arial"/>
                <w:b w:val="0"/>
                <w:lang w:val="sl-SI"/>
              </w:rPr>
            </w:pPr>
            <w:r w:rsidRPr="00C30FF3">
              <w:rPr>
                <w:rFonts w:ascii="Arial" w:hAnsi="Arial" w:cs="Arial"/>
                <w:b w:val="0"/>
                <w:lang w:val="sl-SI"/>
              </w:rPr>
              <w:t>Jul</w:t>
            </w:r>
          </w:p>
        </w:tc>
        <w:tc>
          <w:tcPr>
            <w:cnfStyle w:val="000100000000" w:firstRow="0" w:lastRow="0" w:firstColumn="0" w:lastColumn="1" w:oddVBand="0" w:evenVBand="0" w:oddHBand="0" w:evenHBand="0" w:firstRowFirstColumn="0" w:firstRowLastColumn="0" w:lastRowFirstColumn="0" w:lastRowLastColumn="0"/>
            <w:tcW w:w="2097" w:type="dxa"/>
            <w:tcBorders>
              <w:top w:val="none" w:sz="0" w:space="0" w:color="auto"/>
              <w:bottom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361.020,00</w:t>
            </w:r>
          </w:p>
        </w:tc>
      </w:tr>
      <w:tr w:rsidR="00025316" w:rsidRPr="00C30FF3" w:rsidTr="00B870EF">
        <w:trPr>
          <w:trHeight w:val="264"/>
          <w:jc w:val="center"/>
        </w:trPr>
        <w:tc>
          <w:tcPr>
            <w:cnfStyle w:val="001000000000" w:firstRow="0" w:lastRow="0" w:firstColumn="1" w:lastColumn="0" w:oddVBand="0" w:evenVBand="0" w:oddHBand="0" w:evenHBand="0" w:firstRowFirstColumn="0" w:firstRowLastColumn="0" w:lastRowFirstColumn="0" w:lastRowLastColumn="0"/>
            <w:tcW w:w="1559" w:type="dxa"/>
          </w:tcPr>
          <w:p w:rsidR="00025316" w:rsidRPr="00C30FF3" w:rsidRDefault="00025316" w:rsidP="00025316">
            <w:pPr>
              <w:jc w:val="both"/>
              <w:rPr>
                <w:rFonts w:ascii="Arial" w:hAnsi="Arial" w:cs="Arial"/>
                <w:b w:val="0"/>
                <w:lang w:val="sl-SI"/>
              </w:rPr>
            </w:pPr>
            <w:r w:rsidRPr="00C30FF3">
              <w:rPr>
                <w:rFonts w:ascii="Arial" w:hAnsi="Arial" w:cs="Arial"/>
                <w:b w:val="0"/>
                <w:lang w:val="sl-SI"/>
              </w:rPr>
              <w:t>Avgust</w:t>
            </w:r>
          </w:p>
        </w:tc>
        <w:tc>
          <w:tcPr>
            <w:cnfStyle w:val="000100000000" w:firstRow="0" w:lastRow="0" w:firstColumn="0" w:lastColumn="1" w:oddVBand="0" w:evenVBand="0" w:oddHBand="0" w:evenHBand="0" w:firstRowFirstColumn="0" w:firstRowLastColumn="0" w:lastRowFirstColumn="0" w:lastRowLastColumn="0"/>
            <w:tcW w:w="2097" w:type="dxa"/>
          </w:tcPr>
          <w:p w:rsidR="00025316" w:rsidRPr="00025316" w:rsidRDefault="00025316" w:rsidP="00025316">
            <w:pPr>
              <w:jc w:val="center"/>
              <w:rPr>
                <w:rFonts w:ascii="Arial" w:hAnsi="Arial" w:cs="Arial"/>
              </w:rPr>
            </w:pPr>
            <w:r w:rsidRPr="00025316">
              <w:rPr>
                <w:rFonts w:ascii="Arial" w:hAnsi="Arial" w:cs="Arial"/>
              </w:rPr>
              <w:t>362.250,00</w:t>
            </w:r>
          </w:p>
        </w:tc>
      </w:tr>
      <w:tr w:rsidR="00025316" w:rsidRPr="00C30FF3" w:rsidTr="00B870E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59" w:type="dxa"/>
            <w:tcBorders>
              <w:top w:val="none" w:sz="0" w:space="0" w:color="auto"/>
              <w:left w:val="none" w:sz="0" w:space="0" w:color="auto"/>
              <w:bottom w:val="none" w:sz="0" w:space="0" w:color="auto"/>
            </w:tcBorders>
          </w:tcPr>
          <w:p w:rsidR="00025316" w:rsidRPr="00C30FF3" w:rsidRDefault="00025316" w:rsidP="00025316">
            <w:pPr>
              <w:jc w:val="both"/>
              <w:rPr>
                <w:rFonts w:ascii="Arial" w:hAnsi="Arial" w:cs="Arial"/>
                <w:b w:val="0"/>
                <w:lang w:val="sl-SI"/>
              </w:rPr>
            </w:pPr>
            <w:r w:rsidRPr="00C30FF3">
              <w:rPr>
                <w:rFonts w:ascii="Arial" w:hAnsi="Arial" w:cs="Arial"/>
                <w:b w:val="0"/>
                <w:lang w:val="sl-SI"/>
              </w:rPr>
              <w:t>Septembar</w:t>
            </w:r>
          </w:p>
        </w:tc>
        <w:tc>
          <w:tcPr>
            <w:cnfStyle w:val="000100000000" w:firstRow="0" w:lastRow="0" w:firstColumn="0" w:lastColumn="1" w:oddVBand="0" w:evenVBand="0" w:oddHBand="0" w:evenHBand="0" w:firstRowFirstColumn="0" w:firstRowLastColumn="0" w:lastRowFirstColumn="0" w:lastRowLastColumn="0"/>
            <w:tcW w:w="2097" w:type="dxa"/>
            <w:tcBorders>
              <w:top w:val="none" w:sz="0" w:space="0" w:color="auto"/>
              <w:bottom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362.610,00</w:t>
            </w:r>
          </w:p>
        </w:tc>
      </w:tr>
      <w:tr w:rsidR="00025316" w:rsidRPr="00C30FF3" w:rsidTr="00B870EF">
        <w:trPr>
          <w:trHeight w:val="264"/>
          <w:jc w:val="center"/>
        </w:trPr>
        <w:tc>
          <w:tcPr>
            <w:cnfStyle w:val="001000000000" w:firstRow="0" w:lastRow="0" w:firstColumn="1" w:lastColumn="0" w:oddVBand="0" w:evenVBand="0" w:oddHBand="0" w:evenHBand="0" w:firstRowFirstColumn="0" w:firstRowLastColumn="0" w:lastRowFirstColumn="0" w:lastRowLastColumn="0"/>
            <w:tcW w:w="1559" w:type="dxa"/>
          </w:tcPr>
          <w:p w:rsidR="00025316" w:rsidRPr="00C30FF3" w:rsidRDefault="00025316" w:rsidP="00025316">
            <w:pPr>
              <w:jc w:val="both"/>
              <w:rPr>
                <w:rFonts w:ascii="Arial" w:hAnsi="Arial" w:cs="Arial"/>
                <w:b w:val="0"/>
                <w:lang w:val="sl-SI"/>
              </w:rPr>
            </w:pPr>
            <w:r w:rsidRPr="00C30FF3">
              <w:rPr>
                <w:rFonts w:ascii="Arial" w:hAnsi="Arial" w:cs="Arial"/>
                <w:b w:val="0"/>
                <w:lang w:val="sl-SI"/>
              </w:rPr>
              <w:t>Oktobar</w:t>
            </w:r>
          </w:p>
        </w:tc>
        <w:tc>
          <w:tcPr>
            <w:cnfStyle w:val="000100000000" w:firstRow="0" w:lastRow="0" w:firstColumn="0" w:lastColumn="1" w:oddVBand="0" w:evenVBand="0" w:oddHBand="0" w:evenHBand="0" w:firstRowFirstColumn="0" w:firstRowLastColumn="0" w:lastRowFirstColumn="0" w:lastRowLastColumn="0"/>
            <w:tcW w:w="2097" w:type="dxa"/>
          </w:tcPr>
          <w:p w:rsidR="00025316" w:rsidRPr="00025316" w:rsidRDefault="00025316" w:rsidP="00025316">
            <w:pPr>
              <w:jc w:val="center"/>
              <w:rPr>
                <w:rFonts w:ascii="Arial" w:hAnsi="Arial" w:cs="Arial"/>
              </w:rPr>
            </w:pPr>
            <w:r w:rsidRPr="00025316">
              <w:rPr>
                <w:rFonts w:ascii="Arial" w:hAnsi="Arial" w:cs="Arial"/>
              </w:rPr>
              <w:t>363.300,00</w:t>
            </w:r>
          </w:p>
        </w:tc>
      </w:tr>
      <w:tr w:rsidR="00025316" w:rsidRPr="00C30FF3" w:rsidTr="00B870E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559" w:type="dxa"/>
            <w:tcBorders>
              <w:top w:val="none" w:sz="0" w:space="0" w:color="auto"/>
              <w:left w:val="none" w:sz="0" w:space="0" w:color="auto"/>
              <w:bottom w:val="none" w:sz="0" w:space="0" w:color="auto"/>
            </w:tcBorders>
          </w:tcPr>
          <w:p w:rsidR="00025316" w:rsidRPr="00C30FF3" w:rsidRDefault="00025316" w:rsidP="00025316">
            <w:pPr>
              <w:jc w:val="both"/>
              <w:rPr>
                <w:rFonts w:ascii="Arial" w:hAnsi="Arial" w:cs="Arial"/>
                <w:b w:val="0"/>
                <w:lang w:val="sl-SI"/>
              </w:rPr>
            </w:pPr>
            <w:r w:rsidRPr="00C30FF3">
              <w:rPr>
                <w:rFonts w:ascii="Arial" w:hAnsi="Arial" w:cs="Arial"/>
                <w:b w:val="0"/>
                <w:lang w:val="sl-SI"/>
              </w:rPr>
              <w:t>Novembar</w:t>
            </w:r>
          </w:p>
        </w:tc>
        <w:tc>
          <w:tcPr>
            <w:cnfStyle w:val="000100000000" w:firstRow="0" w:lastRow="0" w:firstColumn="0" w:lastColumn="1" w:oddVBand="0" w:evenVBand="0" w:oddHBand="0" w:evenHBand="0" w:firstRowFirstColumn="0" w:firstRowLastColumn="0" w:lastRowFirstColumn="0" w:lastRowLastColumn="0"/>
            <w:tcW w:w="2097" w:type="dxa"/>
            <w:tcBorders>
              <w:top w:val="none" w:sz="0" w:space="0" w:color="auto"/>
              <w:bottom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366.210,00</w:t>
            </w:r>
          </w:p>
        </w:tc>
      </w:tr>
      <w:tr w:rsidR="00025316" w:rsidRPr="00C30FF3" w:rsidTr="00B870EF">
        <w:trPr>
          <w:cnfStyle w:val="010000000000" w:firstRow="0" w:lastRow="1" w:firstColumn="0" w:lastColumn="0" w:oddVBand="0" w:evenVBand="0" w:oddHBand="0"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1559" w:type="dxa"/>
            <w:tcBorders>
              <w:top w:val="none" w:sz="0" w:space="0" w:color="auto"/>
              <w:left w:val="none" w:sz="0" w:space="0" w:color="auto"/>
              <w:bottom w:val="none" w:sz="0" w:space="0" w:color="auto"/>
            </w:tcBorders>
          </w:tcPr>
          <w:p w:rsidR="00025316" w:rsidRPr="00C30FF3" w:rsidRDefault="00025316" w:rsidP="00025316">
            <w:pPr>
              <w:jc w:val="both"/>
              <w:rPr>
                <w:rFonts w:ascii="Arial" w:hAnsi="Arial" w:cs="Arial"/>
                <w:b w:val="0"/>
                <w:lang w:val="sl-SI"/>
              </w:rPr>
            </w:pPr>
            <w:r w:rsidRPr="00C30FF3">
              <w:rPr>
                <w:rFonts w:ascii="Arial" w:hAnsi="Arial" w:cs="Arial"/>
                <w:b w:val="0"/>
                <w:lang w:val="sl-SI"/>
              </w:rPr>
              <w:t>Decembar</w:t>
            </w:r>
          </w:p>
        </w:tc>
        <w:tc>
          <w:tcPr>
            <w:cnfStyle w:val="000100000000" w:firstRow="0" w:lastRow="0" w:firstColumn="0" w:lastColumn="1" w:oddVBand="0" w:evenVBand="0" w:oddHBand="0" w:evenHBand="0" w:firstRowFirstColumn="0" w:firstRowLastColumn="0" w:lastRowFirstColumn="0" w:lastRowLastColumn="0"/>
            <w:tcW w:w="2097" w:type="dxa"/>
            <w:tcBorders>
              <w:top w:val="none" w:sz="0" w:space="0" w:color="auto"/>
              <w:bottom w:val="none" w:sz="0" w:space="0" w:color="auto"/>
              <w:right w:val="none" w:sz="0" w:space="0" w:color="auto"/>
            </w:tcBorders>
          </w:tcPr>
          <w:p w:rsidR="00025316" w:rsidRPr="00025316" w:rsidRDefault="00025316" w:rsidP="00025316">
            <w:pPr>
              <w:jc w:val="center"/>
              <w:rPr>
                <w:rFonts w:ascii="Arial" w:hAnsi="Arial" w:cs="Arial"/>
              </w:rPr>
            </w:pPr>
            <w:r w:rsidRPr="00025316">
              <w:rPr>
                <w:rFonts w:ascii="Arial" w:hAnsi="Arial" w:cs="Arial"/>
              </w:rPr>
              <w:t>365.520,00</w:t>
            </w:r>
          </w:p>
        </w:tc>
      </w:tr>
    </w:tbl>
    <w:p w:rsidR="00DD7B55" w:rsidRPr="00110F19" w:rsidRDefault="00DD7B55" w:rsidP="00025316">
      <w:pPr>
        <w:pStyle w:val="ListParagraph"/>
        <w:numPr>
          <w:ilvl w:val="0"/>
          <w:numId w:val="3"/>
        </w:numPr>
        <w:jc w:val="center"/>
        <w:rPr>
          <w:rFonts w:ascii="Arial" w:hAnsi="Arial" w:cs="Arial"/>
          <w:b/>
          <w:sz w:val="22"/>
          <w:szCs w:val="22"/>
          <w:lang w:val="sl-SI"/>
        </w:rPr>
      </w:pPr>
      <w:r w:rsidRPr="00110F19">
        <w:rPr>
          <w:rFonts w:ascii="Arial" w:hAnsi="Arial" w:cs="Arial"/>
          <w:b/>
          <w:sz w:val="22"/>
          <w:szCs w:val="22"/>
          <w:lang w:val="sl-SI"/>
        </w:rPr>
        <w:lastRenderedPageBreak/>
        <w:t>Dodatak za njegu i pomoć</w:t>
      </w:r>
    </w:p>
    <w:p w:rsidR="0071792A" w:rsidRPr="00225FAF" w:rsidRDefault="0071792A" w:rsidP="0071792A">
      <w:pPr>
        <w:pStyle w:val="ListParagraph"/>
        <w:rPr>
          <w:rFonts w:ascii="Arial" w:hAnsi="Arial" w:cs="Arial"/>
          <w:b/>
          <w:sz w:val="22"/>
          <w:szCs w:val="22"/>
          <w:lang w:val="sl-SI"/>
        </w:rPr>
      </w:pPr>
    </w:p>
    <w:p w:rsidR="00DD7B55" w:rsidRPr="00225FAF" w:rsidRDefault="00DD7B55" w:rsidP="00DD7B55">
      <w:pPr>
        <w:pStyle w:val="ListParagraph"/>
        <w:rPr>
          <w:rFonts w:ascii="Arial" w:hAnsi="Arial" w:cs="Arial"/>
          <w:b/>
          <w:sz w:val="22"/>
          <w:szCs w:val="22"/>
          <w:lang w:val="sl-SI"/>
        </w:rPr>
      </w:pPr>
    </w:p>
    <w:p w:rsidR="00725009" w:rsidRDefault="00725009" w:rsidP="00465D97">
      <w:pPr>
        <w:spacing w:line="276" w:lineRule="auto"/>
        <w:ind w:firstLine="720"/>
        <w:jc w:val="both"/>
        <w:rPr>
          <w:rFonts w:ascii="Arial" w:hAnsi="Arial" w:cs="Arial"/>
          <w:lang w:val="sl-SI"/>
        </w:rPr>
      </w:pPr>
      <w:r>
        <w:rPr>
          <w:rFonts w:ascii="Arial" w:hAnsi="Arial" w:cs="Arial"/>
          <w:lang w:val="sl-SI"/>
        </w:rPr>
        <w:t>N</w:t>
      </w:r>
      <w:r w:rsidRPr="00725009">
        <w:rPr>
          <w:rFonts w:ascii="Arial" w:hAnsi="Arial" w:cs="Arial"/>
          <w:lang w:val="sl-SI"/>
        </w:rPr>
        <w:t>a osnovu Odluke o usklađivanju visine osnova za ostavrivanje prava na materijalno obezbjeđenje i visine materijalnih davanja iz socijalne i dječje zaštite („Službeni list Crne Gore“, br.080/23 od 08.08.2023.)</w:t>
      </w:r>
      <w:r>
        <w:rPr>
          <w:rFonts w:ascii="Arial" w:hAnsi="Arial" w:cs="Arial"/>
          <w:lang w:val="sl-SI"/>
        </w:rPr>
        <w:t xml:space="preserve"> mjesečni iznos dodatka za njegu i pomoć iznosi 84.33 eura.</w:t>
      </w:r>
    </w:p>
    <w:p w:rsidR="00225FAF" w:rsidRPr="00FA73C3" w:rsidRDefault="00B326D0" w:rsidP="00725009">
      <w:pPr>
        <w:spacing w:line="276" w:lineRule="auto"/>
        <w:ind w:firstLine="720"/>
        <w:jc w:val="both"/>
        <w:rPr>
          <w:rFonts w:ascii="Arial" w:hAnsi="Arial" w:cs="Arial"/>
          <w:lang w:val="sl-SI"/>
        </w:rPr>
      </w:pPr>
      <w:r w:rsidRPr="00FA73C3">
        <w:rPr>
          <w:rFonts w:ascii="Arial" w:hAnsi="Arial" w:cs="Arial"/>
          <w:lang w:val="sl-SI"/>
        </w:rPr>
        <w:t>Tokom 2023</w:t>
      </w:r>
      <w:r w:rsidR="00465D97" w:rsidRPr="00FA73C3">
        <w:rPr>
          <w:rFonts w:ascii="Arial" w:hAnsi="Arial" w:cs="Arial"/>
          <w:lang w:val="sl-SI"/>
        </w:rPr>
        <w:t xml:space="preserve">. godine, na socio-ljekarskim komisijama ukupno je razmatrano </w:t>
      </w:r>
      <w:r w:rsidRPr="00FA73C3">
        <w:rPr>
          <w:rFonts w:ascii="Arial" w:hAnsi="Arial" w:cs="Arial"/>
          <w:lang w:val="sl-SI"/>
        </w:rPr>
        <w:t>2050</w:t>
      </w:r>
      <w:r w:rsidR="00465D97" w:rsidRPr="00FA73C3">
        <w:rPr>
          <w:rFonts w:ascii="Arial" w:hAnsi="Arial" w:cs="Arial"/>
          <w:lang w:val="sl-SI"/>
        </w:rPr>
        <w:t xml:space="preserve"> zahtjeva korisnika, od čega 1</w:t>
      </w:r>
      <w:r w:rsidRPr="00FA73C3">
        <w:rPr>
          <w:rFonts w:ascii="Arial" w:hAnsi="Arial" w:cs="Arial"/>
          <w:lang w:val="sl-SI"/>
        </w:rPr>
        <w:t>925</w:t>
      </w:r>
      <w:r w:rsidR="00465D97" w:rsidRPr="00FA73C3">
        <w:rPr>
          <w:rFonts w:ascii="Arial" w:hAnsi="Arial" w:cs="Arial"/>
          <w:lang w:val="sl-SI"/>
        </w:rPr>
        <w:t xml:space="preserve"> zahtejv</w:t>
      </w:r>
      <w:r w:rsidR="00E9505C" w:rsidRPr="00FA73C3">
        <w:rPr>
          <w:rFonts w:ascii="Arial" w:hAnsi="Arial" w:cs="Arial"/>
          <w:lang w:val="sl-SI"/>
        </w:rPr>
        <w:t>a za dodatak za njegu i pomoć,</w:t>
      </w:r>
      <w:r w:rsidR="00465D97" w:rsidRPr="00FA73C3">
        <w:rPr>
          <w:rFonts w:ascii="Arial" w:hAnsi="Arial" w:cs="Arial"/>
          <w:lang w:val="sl-SI"/>
        </w:rPr>
        <w:t xml:space="preserve"> od čega je pozitivno riješeno </w:t>
      </w:r>
      <w:r w:rsidR="00316505" w:rsidRPr="00FA73C3">
        <w:rPr>
          <w:rFonts w:ascii="Arial" w:hAnsi="Arial" w:cs="Arial"/>
          <w:lang w:val="sl-SI"/>
        </w:rPr>
        <w:t>1</w:t>
      </w:r>
      <w:r w:rsidRPr="00FA73C3">
        <w:rPr>
          <w:rFonts w:ascii="Arial" w:hAnsi="Arial" w:cs="Arial"/>
          <w:lang w:val="sl-SI"/>
        </w:rPr>
        <w:t>716</w:t>
      </w:r>
      <w:r w:rsidR="00465D97" w:rsidRPr="00FA73C3">
        <w:rPr>
          <w:rFonts w:ascii="Arial" w:hAnsi="Arial" w:cs="Arial"/>
          <w:lang w:val="sl-SI"/>
        </w:rPr>
        <w:t xml:space="preserve">, a negativno </w:t>
      </w:r>
      <w:r w:rsidRPr="00FA73C3">
        <w:rPr>
          <w:rFonts w:ascii="Arial" w:hAnsi="Arial" w:cs="Arial"/>
          <w:lang w:val="sl-SI"/>
        </w:rPr>
        <w:t>20</w:t>
      </w:r>
      <w:r w:rsidR="00316505" w:rsidRPr="00FA73C3">
        <w:rPr>
          <w:rFonts w:ascii="Arial" w:hAnsi="Arial" w:cs="Arial"/>
          <w:lang w:val="sl-SI"/>
        </w:rPr>
        <w:t>9</w:t>
      </w:r>
      <w:r w:rsidR="00465D97" w:rsidRPr="00FA73C3">
        <w:rPr>
          <w:rFonts w:ascii="Arial" w:hAnsi="Arial" w:cs="Arial"/>
          <w:lang w:val="sl-SI"/>
        </w:rPr>
        <w:t>. Socio</w:t>
      </w:r>
      <w:r w:rsidRPr="00FA73C3">
        <w:rPr>
          <w:rFonts w:ascii="Arial" w:hAnsi="Arial" w:cs="Arial"/>
          <w:lang w:val="sl-SI"/>
        </w:rPr>
        <w:t xml:space="preserve">-ljekarska komisija je održana </w:t>
      </w:r>
      <w:r w:rsidR="00FA73C3" w:rsidRPr="00FA73C3">
        <w:rPr>
          <w:rFonts w:ascii="Arial" w:hAnsi="Arial" w:cs="Arial"/>
          <w:lang w:val="sl-SI"/>
        </w:rPr>
        <w:t>dvanaest</w:t>
      </w:r>
      <w:r w:rsidR="00465D97" w:rsidRPr="00FA73C3">
        <w:rPr>
          <w:rFonts w:ascii="Arial" w:hAnsi="Arial" w:cs="Arial"/>
          <w:lang w:val="sl-SI"/>
        </w:rPr>
        <w:t xml:space="preserve"> p</w:t>
      </w:r>
      <w:r w:rsidRPr="00FA73C3">
        <w:rPr>
          <w:rFonts w:ascii="Arial" w:hAnsi="Arial" w:cs="Arial"/>
          <w:lang w:val="sl-SI"/>
        </w:rPr>
        <w:t>uta u toku 2023</w:t>
      </w:r>
      <w:r w:rsidR="00306AC1" w:rsidRPr="00FA73C3">
        <w:rPr>
          <w:rFonts w:ascii="Arial" w:hAnsi="Arial" w:cs="Arial"/>
          <w:lang w:val="sl-SI"/>
        </w:rPr>
        <w:t xml:space="preserve">. </w:t>
      </w:r>
      <w:r w:rsidR="00225FAF" w:rsidRPr="00FA73C3">
        <w:rPr>
          <w:rFonts w:ascii="Arial" w:hAnsi="Arial" w:cs="Arial"/>
          <w:lang w:val="sl-SI"/>
        </w:rPr>
        <w:t>g</w:t>
      </w:r>
      <w:r w:rsidR="00306AC1" w:rsidRPr="00FA73C3">
        <w:rPr>
          <w:rFonts w:ascii="Arial" w:hAnsi="Arial" w:cs="Arial"/>
          <w:lang w:val="sl-SI"/>
        </w:rPr>
        <w:t>odine</w:t>
      </w:r>
      <w:r w:rsidR="00FA73C3" w:rsidRPr="00FA73C3">
        <w:rPr>
          <w:rFonts w:ascii="Arial" w:hAnsi="Arial" w:cs="Arial"/>
          <w:lang w:val="sl-SI"/>
        </w:rPr>
        <w:t>, s tim što napominjemo da je poslednja socio-ljekarska komisija održana 25.12.2023. godine i predmeti sa iste nisu završeni rješenjem Centra. Na poslednjoj komisiji je razmatrano 100 zahtjeva za dodatak za njegu i pomoć korisnika.</w:t>
      </w:r>
    </w:p>
    <w:p w:rsidR="00465D97" w:rsidRPr="00225FAF" w:rsidRDefault="00225FAF" w:rsidP="00465D97">
      <w:pPr>
        <w:spacing w:line="276" w:lineRule="auto"/>
        <w:ind w:firstLine="720"/>
        <w:jc w:val="both"/>
        <w:rPr>
          <w:rFonts w:ascii="Arial" w:hAnsi="Arial" w:cs="Arial"/>
          <w:lang w:val="sl-SI"/>
        </w:rPr>
      </w:pPr>
      <w:r>
        <w:rPr>
          <w:rFonts w:ascii="Arial" w:hAnsi="Arial" w:cs="Arial"/>
          <w:color w:val="FF0000"/>
          <w:lang w:val="sl-SI"/>
        </w:rPr>
        <w:t xml:space="preserve"> </w:t>
      </w:r>
      <w:r w:rsidRPr="00225FAF">
        <w:rPr>
          <w:rFonts w:ascii="Arial" w:hAnsi="Arial" w:cs="Arial"/>
          <w:lang w:val="sl-SI"/>
        </w:rPr>
        <w:t>U</w:t>
      </w:r>
      <w:r w:rsidR="00465D97" w:rsidRPr="00225FAF">
        <w:rPr>
          <w:rFonts w:ascii="Arial" w:hAnsi="Arial" w:cs="Arial"/>
          <w:lang w:val="sl-SI"/>
        </w:rPr>
        <w:t xml:space="preserve"> tabeli V prikazan je broj pozitivno i negativno riješenih zahtjeva na socio-ljekarskim komisijama za ostavrivanje prava po osnovu zahtjeva za dodatak za njegu i pomoć. (podatak se odnosi na Nikšić, Plužine i Šavnik).</w:t>
      </w:r>
    </w:p>
    <w:p w:rsidR="009343BA" w:rsidRDefault="009343BA" w:rsidP="00BA20DA">
      <w:pPr>
        <w:jc w:val="both"/>
        <w:rPr>
          <w:rFonts w:ascii="Arial" w:hAnsi="Arial" w:cs="Arial"/>
          <w:b/>
          <w:lang w:val="sl-SI"/>
        </w:rPr>
      </w:pPr>
    </w:p>
    <w:p w:rsidR="00C51FA8" w:rsidRPr="00C30FF3" w:rsidRDefault="00C51FA8" w:rsidP="00BA20DA">
      <w:pPr>
        <w:jc w:val="both"/>
        <w:rPr>
          <w:rFonts w:ascii="Arial" w:hAnsi="Arial" w:cs="Arial"/>
          <w:b/>
          <w:lang w:val="sl-SI"/>
        </w:rPr>
      </w:pPr>
    </w:p>
    <w:p w:rsidR="00465D97" w:rsidRPr="00C30FF3" w:rsidRDefault="00465D97" w:rsidP="00465D97">
      <w:pPr>
        <w:spacing w:line="276" w:lineRule="auto"/>
        <w:jc w:val="center"/>
        <w:rPr>
          <w:rFonts w:ascii="Arial" w:hAnsi="Arial" w:cs="Arial"/>
          <w:lang w:val="sl-SI"/>
        </w:rPr>
      </w:pPr>
      <w:r w:rsidRPr="00C30FF3">
        <w:rPr>
          <w:rFonts w:ascii="Arial" w:hAnsi="Arial" w:cs="Arial"/>
          <w:lang w:val="sl-SI"/>
        </w:rPr>
        <w:t>Tabela VI</w:t>
      </w:r>
      <w:r w:rsidR="00487E15" w:rsidRPr="00C30FF3">
        <w:rPr>
          <w:rFonts w:ascii="Arial" w:hAnsi="Arial" w:cs="Arial"/>
          <w:lang w:val="sl-SI"/>
        </w:rPr>
        <w:t>I</w:t>
      </w:r>
    </w:p>
    <w:p w:rsidR="00465D97" w:rsidRPr="00C30FF3" w:rsidRDefault="00465D97" w:rsidP="00465D97">
      <w:pPr>
        <w:spacing w:line="276" w:lineRule="auto"/>
        <w:jc w:val="center"/>
        <w:rPr>
          <w:rFonts w:ascii="Arial" w:hAnsi="Arial" w:cs="Arial"/>
          <w:lang w:val="sl-SI"/>
        </w:rPr>
      </w:pPr>
      <w:r w:rsidRPr="00C30FF3">
        <w:rPr>
          <w:rFonts w:ascii="Arial" w:hAnsi="Arial" w:cs="Arial"/>
          <w:lang w:val="sl-SI"/>
        </w:rPr>
        <w:t>Broj pozitivno i negativno riješenih zahtjeva na socio-ljek</w:t>
      </w:r>
      <w:r w:rsidR="00F67981">
        <w:rPr>
          <w:rFonts w:ascii="Arial" w:hAnsi="Arial" w:cs="Arial"/>
          <w:lang w:val="sl-SI"/>
        </w:rPr>
        <w:t>arskim komisijama u 2023</w:t>
      </w:r>
      <w:r w:rsidRPr="00C30FF3">
        <w:rPr>
          <w:rFonts w:ascii="Arial" w:hAnsi="Arial" w:cs="Arial"/>
          <w:lang w:val="sl-SI"/>
        </w:rPr>
        <w:t>. godini za ostavrivanje prava po osnovu zahtjeva za dodatak za njegu i pomoć</w:t>
      </w:r>
    </w:p>
    <w:p w:rsidR="00465D97" w:rsidRDefault="00465D97" w:rsidP="00465D97">
      <w:pPr>
        <w:jc w:val="center"/>
        <w:rPr>
          <w:rFonts w:ascii="Arial" w:hAnsi="Arial" w:cs="Arial"/>
          <w:lang w:val="sl-SI"/>
        </w:rPr>
      </w:pPr>
    </w:p>
    <w:p w:rsidR="00A661FC" w:rsidRDefault="00A661FC" w:rsidP="00465D97">
      <w:pPr>
        <w:jc w:val="center"/>
        <w:rPr>
          <w:rFonts w:ascii="Arial" w:hAnsi="Arial" w:cs="Arial"/>
          <w:lang w:val="sl-SI"/>
        </w:rPr>
      </w:pPr>
    </w:p>
    <w:tbl>
      <w:tblPr>
        <w:tblStyle w:val="LightList-Accent3"/>
        <w:tblW w:w="10519" w:type="dxa"/>
        <w:tblInd w:w="-601" w:type="dxa"/>
        <w:tblBorders>
          <w:top w:val="dashSmallGap" w:sz="4" w:space="0" w:color="92D050"/>
          <w:left w:val="dashSmallGap" w:sz="4" w:space="0" w:color="92D050"/>
          <w:bottom w:val="dashSmallGap" w:sz="4" w:space="0" w:color="92D050"/>
          <w:right w:val="dashSmallGap" w:sz="4" w:space="0" w:color="92D050"/>
          <w:insideH w:val="single" w:sz="6" w:space="0" w:color="92D050"/>
          <w:insideV w:val="single" w:sz="6" w:space="0" w:color="92D050"/>
        </w:tblBorders>
        <w:tblLayout w:type="fixed"/>
        <w:tblLook w:val="04A0" w:firstRow="1" w:lastRow="0" w:firstColumn="1" w:lastColumn="0" w:noHBand="0" w:noVBand="1"/>
      </w:tblPr>
      <w:tblGrid>
        <w:gridCol w:w="1022"/>
        <w:gridCol w:w="850"/>
        <w:gridCol w:w="851"/>
        <w:gridCol w:w="850"/>
        <w:gridCol w:w="851"/>
        <w:gridCol w:w="850"/>
        <w:gridCol w:w="851"/>
        <w:gridCol w:w="850"/>
        <w:gridCol w:w="851"/>
        <w:gridCol w:w="850"/>
        <w:gridCol w:w="992"/>
        <w:gridCol w:w="851"/>
      </w:tblGrid>
      <w:tr w:rsidR="00F67981" w:rsidRPr="00C30FF3" w:rsidTr="00F679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F67981" w:rsidRPr="00C51FA8" w:rsidRDefault="00F67981" w:rsidP="00B03296">
            <w:pPr>
              <w:jc w:val="center"/>
              <w:rPr>
                <w:rFonts w:ascii="Arial" w:hAnsi="Arial" w:cs="Arial"/>
                <w:color w:val="auto"/>
                <w:sz w:val="16"/>
                <w:szCs w:val="16"/>
                <w:lang w:val="sl-SI"/>
              </w:rPr>
            </w:pPr>
            <w:r w:rsidRPr="00C51FA8">
              <w:rPr>
                <w:rFonts w:ascii="Arial" w:hAnsi="Arial" w:cs="Arial"/>
                <w:color w:val="auto"/>
                <w:sz w:val="16"/>
                <w:szCs w:val="16"/>
                <w:lang w:val="sl-SI"/>
              </w:rPr>
              <w:t>Dodatak za njegu i pomoć</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67981" w:rsidRPr="00F67981" w:rsidRDefault="00F67981" w:rsidP="00F6798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lang w:val="sl-SI"/>
              </w:rPr>
            </w:pPr>
            <w:r w:rsidRPr="00F67981">
              <w:rPr>
                <w:rFonts w:ascii="Arial" w:hAnsi="Arial" w:cs="Arial"/>
                <w:color w:val="auto"/>
                <w:sz w:val="14"/>
                <w:szCs w:val="14"/>
                <w:lang w:val="sl-SI"/>
              </w:rPr>
              <w:t>Komisija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81" w:rsidRPr="00F67981" w:rsidRDefault="00F67981" w:rsidP="00F6798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lang w:val="sl-SI"/>
              </w:rPr>
            </w:pPr>
            <w:r w:rsidRPr="00F67981">
              <w:rPr>
                <w:rFonts w:ascii="Arial" w:hAnsi="Arial" w:cs="Arial"/>
                <w:color w:val="auto"/>
                <w:sz w:val="14"/>
                <w:szCs w:val="14"/>
                <w:lang w:val="sl-SI"/>
              </w:rPr>
              <w:t>Komisija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67981" w:rsidRPr="00F67981" w:rsidRDefault="00F67981" w:rsidP="00F6798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lang w:val="sl-SI"/>
              </w:rPr>
            </w:pPr>
            <w:r w:rsidRPr="00F67981">
              <w:rPr>
                <w:rFonts w:ascii="Arial" w:hAnsi="Arial" w:cs="Arial"/>
                <w:color w:val="auto"/>
                <w:sz w:val="14"/>
                <w:szCs w:val="14"/>
                <w:lang w:val="sl-SI"/>
              </w:rPr>
              <w:t>Komisija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81" w:rsidRPr="00F67981" w:rsidRDefault="00F67981" w:rsidP="00F679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lang w:val="sl-SI"/>
              </w:rPr>
            </w:pPr>
            <w:r w:rsidRPr="00F67981">
              <w:rPr>
                <w:rFonts w:ascii="Arial" w:hAnsi="Arial" w:cs="Arial"/>
                <w:color w:val="auto"/>
                <w:sz w:val="14"/>
                <w:szCs w:val="14"/>
                <w:lang w:val="sl-SI"/>
              </w:rPr>
              <w:t>Komisija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67981" w:rsidRPr="00F67981" w:rsidRDefault="00F67981" w:rsidP="00F6798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lang w:val="sl-SI"/>
              </w:rPr>
            </w:pPr>
            <w:r w:rsidRPr="00F67981">
              <w:rPr>
                <w:rFonts w:ascii="Arial" w:hAnsi="Arial" w:cs="Arial"/>
                <w:color w:val="auto"/>
                <w:sz w:val="14"/>
                <w:szCs w:val="14"/>
                <w:lang w:val="sl-SI"/>
              </w:rPr>
              <w:t>Komisija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81" w:rsidRPr="00F67981" w:rsidRDefault="00F67981" w:rsidP="00F679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lang w:val="sl-SI"/>
              </w:rPr>
            </w:pPr>
            <w:r w:rsidRPr="00F67981">
              <w:rPr>
                <w:rFonts w:ascii="Arial" w:hAnsi="Arial" w:cs="Arial"/>
                <w:color w:val="auto"/>
                <w:sz w:val="14"/>
                <w:szCs w:val="14"/>
                <w:lang w:val="sl-SI"/>
              </w:rPr>
              <w:t>Komisija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67981" w:rsidRPr="00F67981" w:rsidRDefault="00F67981" w:rsidP="00F6798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lang w:val="sl-SI"/>
              </w:rPr>
            </w:pPr>
            <w:r w:rsidRPr="00F67981">
              <w:rPr>
                <w:rFonts w:ascii="Arial" w:hAnsi="Arial" w:cs="Arial"/>
                <w:color w:val="auto"/>
                <w:sz w:val="14"/>
                <w:szCs w:val="14"/>
                <w:lang w:val="sl-SI"/>
              </w:rPr>
              <w:t>Komisija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81" w:rsidRPr="00F67981" w:rsidRDefault="00F67981" w:rsidP="00F679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lang w:val="sl-SI"/>
              </w:rPr>
            </w:pPr>
            <w:r w:rsidRPr="00F67981">
              <w:rPr>
                <w:rFonts w:ascii="Arial" w:hAnsi="Arial" w:cs="Arial"/>
                <w:color w:val="auto"/>
                <w:sz w:val="14"/>
                <w:szCs w:val="14"/>
                <w:lang w:val="sl-SI"/>
              </w:rPr>
              <w:t>Komisija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67981" w:rsidRPr="00F67981" w:rsidRDefault="00F67981" w:rsidP="00F6798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lang w:val="sl-SI"/>
              </w:rPr>
            </w:pPr>
            <w:r w:rsidRPr="00F67981">
              <w:rPr>
                <w:rFonts w:ascii="Arial" w:hAnsi="Arial" w:cs="Arial"/>
                <w:color w:val="auto"/>
                <w:sz w:val="14"/>
                <w:szCs w:val="14"/>
                <w:lang w:val="sl-SI"/>
              </w:rPr>
              <w:t>Komisija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7981" w:rsidRPr="00F67981" w:rsidRDefault="00F67981" w:rsidP="00F679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lang w:val="sl-SI"/>
              </w:rPr>
            </w:pPr>
            <w:r w:rsidRPr="00F67981">
              <w:rPr>
                <w:rFonts w:ascii="Arial" w:hAnsi="Arial" w:cs="Arial"/>
                <w:color w:val="auto"/>
                <w:sz w:val="14"/>
                <w:szCs w:val="14"/>
                <w:lang w:val="sl-SI"/>
              </w:rPr>
              <w:t>Komisija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7981" w:rsidRPr="00F67981" w:rsidRDefault="00F67981" w:rsidP="00F6798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sl-SI"/>
              </w:rPr>
            </w:pPr>
            <w:r w:rsidRPr="00F67981">
              <w:rPr>
                <w:rFonts w:ascii="Arial" w:hAnsi="Arial" w:cs="Arial"/>
                <w:sz w:val="14"/>
                <w:szCs w:val="14"/>
                <w:lang w:val="sl-SI"/>
              </w:rPr>
              <w:t>a</w:t>
            </w:r>
            <w:r w:rsidRPr="00F67981">
              <w:rPr>
                <w:sz w:val="14"/>
                <w:szCs w:val="14"/>
              </w:rPr>
              <w:t xml:space="preserve"> </w:t>
            </w:r>
            <w:r w:rsidRPr="00F67981">
              <w:rPr>
                <w:rFonts w:ascii="Arial" w:hAnsi="Arial" w:cs="Arial"/>
                <w:sz w:val="14"/>
                <w:szCs w:val="14"/>
                <w:lang w:val="sl-SI"/>
              </w:rPr>
              <w:t>Kom</w:t>
            </w:r>
            <w:r w:rsidRPr="00F67981">
              <w:rPr>
                <w:sz w:val="14"/>
                <w:szCs w:val="14"/>
              </w:rPr>
              <w:t xml:space="preserve"> </w:t>
            </w:r>
            <w:r w:rsidRPr="00F67981">
              <w:rPr>
                <w:rFonts w:ascii="Arial" w:hAnsi="Arial" w:cs="Arial"/>
                <w:sz w:val="14"/>
                <w:szCs w:val="14"/>
                <w:lang w:val="sl-SI"/>
              </w:rPr>
              <w:t>i</w:t>
            </w:r>
            <w:r w:rsidRPr="00F67981">
              <w:rPr>
                <w:rFonts w:ascii="Arial" w:hAnsi="Arial" w:cs="Arial"/>
                <w:color w:val="auto"/>
                <w:sz w:val="14"/>
                <w:szCs w:val="14"/>
                <w:lang w:val="sl-SI"/>
              </w:rPr>
              <w:t xml:space="preserve"> Komisija</w:t>
            </w:r>
            <w:r w:rsidRPr="00F67981">
              <w:rPr>
                <w:rFonts w:ascii="Arial" w:hAnsi="Arial" w:cs="Arial"/>
                <w:sz w:val="14"/>
                <w:szCs w:val="14"/>
                <w:lang w:val="sl-SI"/>
              </w:rPr>
              <w:t xml:space="preserve"> sija isija</w:t>
            </w:r>
          </w:p>
        </w:tc>
      </w:tr>
      <w:tr w:rsidR="00F67981" w:rsidRPr="00C30FF3" w:rsidTr="00F67981">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022" w:type="dxa"/>
            <w:tcBorders>
              <w:top w:val="single" w:sz="4" w:space="0" w:color="auto"/>
              <w:left w:val="single" w:sz="4" w:space="0" w:color="auto"/>
              <w:bottom w:val="single" w:sz="4" w:space="0" w:color="auto"/>
              <w:right w:val="single" w:sz="4" w:space="0" w:color="auto"/>
            </w:tcBorders>
            <w:vAlign w:val="center"/>
          </w:tcPr>
          <w:p w:rsidR="00F67981" w:rsidRPr="00C30FF3" w:rsidRDefault="00F67981" w:rsidP="00B03296">
            <w:pPr>
              <w:jc w:val="center"/>
              <w:rPr>
                <w:rFonts w:ascii="Arial" w:hAnsi="Arial" w:cs="Arial"/>
                <w:lang w:val="sl-SI"/>
              </w:rPr>
            </w:pPr>
            <w:r w:rsidRPr="00C30FF3">
              <w:rPr>
                <w:rFonts w:ascii="Arial" w:hAnsi="Arial" w:cs="Arial"/>
                <w:lang w:val="sl-SI"/>
              </w:rPr>
              <w:t>Ocjena prava</w:t>
            </w:r>
          </w:p>
        </w:tc>
        <w:tc>
          <w:tcPr>
            <w:tcW w:w="850" w:type="dxa"/>
            <w:tcBorders>
              <w:top w:val="single" w:sz="4" w:space="0" w:color="auto"/>
              <w:left w:val="single" w:sz="4" w:space="0" w:color="auto"/>
              <w:bottom w:val="single" w:sz="4" w:space="0" w:color="auto"/>
              <w:right w:val="single" w:sz="4" w:space="0" w:color="auto"/>
            </w:tcBorders>
            <w:vAlign w:val="center"/>
          </w:tcPr>
          <w:p w:rsidR="00F67981" w:rsidRPr="00C30FF3" w:rsidRDefault="00F67981"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sl-SI"/>
              </w:rPr>
            </w:pPr>
            <w:r>
              <w:rPr>
                <w:rFonts w:ascii="Arial" w:hAnsi="Arial" w:cs="Arial"/>
                <w:b/>
                <w:lang w:val="sl-SI"/>
              </w:rPr>
              <w:t>17.01</w:t>
            </w:r>
            <w:r w:rsidRPr="00C30FF3">
              <w:rPr>
                <w:rFonts w:ascii="Arial" w:hAnsi="Arial" w:cs="Arial"/>
                <w:b/>
                <w:lang w:val="sl-SI"/>
              </w:rPr>
              <w:t>.</w:t>
            </w:r>
          </w:p>
        </w:tc>
        <w:tc>
          <w:tcPr>
            <w:tcW w:w="851" w:type="dxa"/>
            <w:tcBorders>
              <w:top w:val="single" w:sz="4" w:space="0" w:color="auto"/>
              <w:left w:val="single" w:sz="4" w:space="0" w:color="auto"/>
              <w:bottom w:val="single" w:sz="4" w:space="0" w:color="auto"/>
              <w:right w:val="single" w:sz="4" w:space="0" w:color="auto"/>
            </w:tcBorders>
            <w:vAlign w:val="center"/>
          </w:tcPr>
          <w:p w:rsidR="00F67981" w:rsidRPr="00C30FF3" w:rsidRDefault="00F67981"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sl-SI"/>
              </w:rPr>
            </w:pPr>
            <w:r>
              <w:rPr>
                <w:rFonts w:ascii="Arial" w:hAnsi="Arial" w:cs="Arial"/>
                <w:b/>
                <w:lang w:val="sl-SI"/>
              </w:rPr>
              <w:t>11.02</w:t>
            </w:r>
            <w:r w:rsidRPr="00C30FF3">
              <w:rPr>
                <w:rFonts w:ascii="Arial" w:hAnsi="Arial" w:cs="Arial"/>
                <w:b/>
                <w:lang w:val="sl-SI"/>
              </w:rPr>
              <w:t>.</w:t>
            </w:r>
          </w:p>
        </w:tc>
        <w:tc>
          <w:tcPr>
            <w:tcW w:w="850" w:type="dxa"/>
            <w:tcBorders>
              <w:top w:val="single" w:sz="4" w:space="0" w:color="auto"/>
              <w:left w:val="single" w:sz="4" w:space="0" w:color="auto"/>
              <w:bottom w:val="single" w:sz="4" w:space="0" w:color="auto"/>
              <w:right w:val="single" w:sz="4" w:space="0" w:color="auto"/>
            </w:tcBorders>
            <w:vAlign w:val="center"/>
          </w:tcPr>
          <w:p w:rsidR="00F67981" w:rsidRPr="00C30FF3" w:rsidRDefault="00F67981"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sl-SI"/>
              </w:rPr>
            </w:pPr>
            <w:r>
              <w:rPr>
                <w:rFonts w:ascii="Arial" w:hAnsi="Arial" w:cs="Arial"/>
                <w:b/>
                <w:lang w:val="sl-SI"/>
              </w:rPr>
              <w:t>10.03</w:t>
            </w:r>
            <w:r w:rsidRPr="00C30FF3">
              <w:rPr>
                <w:rFonts w:ascii="Arial" w:hAnsi="Arial" w:cs="Arial"/>
                <w:b/>
                <w:lang w:val="sl-SI"/>
              </w:rPr>
              <w:t>.</w:t>
            </w:r>
          </w:p>
        </w:tc>
        <w:tc>
          <w:tcPr>
            <w:tcW w:w="851" w:type="dxa"/>
            <w:tcBorders>
              <w:top w:val="single" w:sz="4" w:space="0" w:color="auto"/>
              <w:left w:val="single" w:sz="4" w:space="0" w:color="auto"/>
              <w:bottom w:val="single" w:sz="4" w:space="0" w:color="auto"/>
              <w:right w:val="single" w:sz="4" w:space="0" w:color="auto"/>
            </w:tcBorders>
            <w:vAlign w:val="center"/>
          </w:tcPr>
          <w:p w:rsidR="00F67981" w:rsidRPr="00C30FF3" w:rsidRDefault="00F67981"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sl-SI"/>
              </w:rPr>
            </w:pPr>
            <w:r>
              <w:rPr>
                <w:rFonts w:ascii="Arial" w:hAnsi="Arial" w:cs="Arial"/>
                <w:b/>
                <w:lang w:val="sl-SI"/>
              </w:rPr>
              <w:t>21.03</w:t>
            </w:r>
            <w:r w:rsidRPr="00C30FF3">
              <w:rPr>
                <w:rFonts w:ascii="Arial" w:hAnsi="Arial" w:cs="Arial"/>
                <w:b/>
                <w:lang w:val="sl-SI"/>
              </w:rPr>
              <w:t>.</w:t>
            </w:r>
          </w:p>
        </w:tc>
        <w:tc>
          <w:tcPr>
            <w:tcW w:w="850" w:type="dxa"/>
            <w:tcBorders>
              <w:top w:val="single" w:sz="4" w:space="0" w:color="auto"/>
              <w:left w:val="single" w:sz="4" w:space="0" w:color="auto"/>
              <w:bottom w:val="single" w:sz="4" w:space="0" w:color="auto"/>
              <w:right w:val="single" w:sz="4" w:space="0" w:color="auto"/>
            </w:tcBorders>
            <w:vAlign w:val="center"/>
          </w:tcPr>
          <w:p w:rsidR="00F67981" w:rsidRPr="00C30FF3" w:rsidRDefault="00F67981"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sl-SI"/>
              </w:rPr>
            </w:pPr>
            <w:r>
              <w:rPr>
                <w:rFonts w:ascii="Arial" w:hAnsi="Arial" w:cs="Arial"/>
                <w:b/>
                <w:lang w:val="sl-SI"/>
              </w:rPr>
              <w:t>18.04</w:t>
            </w:r>
            <w:r w:rsidRPr="00C30FF3">
              <w:rPr>
                <w:rFonts w:ascii="Arial" w:hAnsi="Arial" w:cs="Arial"/>
                <w:b/>
                <w:lang w:val="sl-SI"/>
              </w:rPr>
              <w:t>.</w:t>
            </w:r>
          </w:p>
        </w:tc>
        <w:tc>
          <w:tcPr>
            <w:tcW w:w="851" w:type="dxa"/>
            <w:tcBorders>
              <w:top w:val="single" w:sz="4" w:space="0" w:color="auto"/>
              <w:left w:val="single" w:sz="4" w:space="0" w:color="auto"/>
              <w:bottom w:val="single" w:sz="4" w:space="0" w:color="auto"/>
              <w:right w:val="single" w:sz="4" w:space="0" w:color="auto"/>
            </w:tcBorders>
            <w:vAlign w:val="center"/>
          </w:tcPr>
          <w:p w:rsidR="00F67981" w:rsidRPr="00C30FF3" w:rsidRDefault="00F67981"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sl-SI"/>
              </w:rPr>
            </w:pPr>
            <w:r>
              <w:rPr>
                <w:rFonts w:ascii="Arial" w:hAnsi="Arial" w:cs="Arial"/>
                <w:b/>
                <w:lang w:val="sl-SI"/>
              </w:rPr>
              <w:t>26.05</w:t>
            </w:r>
            <w:r w:rsidRPr="00C30FF3">
              <w:rPr>
                <w:rFonts w:ascii="Arial" w:hAnsi="Arial" w:cs="Arial"/>
                <w:b/>
                <w:lang w:val="sl-SI"/>
              </w:rPr>
              <w:t>.</w:t>
            </w:r>
          </w:p>
        </w:tc>
        <w:tc>
          <w:tcPr>
            <w:tcW w:w="850" w:type="dxa"/>
            <w:tcBorders>
              <w:top w:val="single" w:sz="4" w:space="0" w:color="auto"/>
              <w:left w:val="single" w:sz="4" w:space="0" w:color="auto"/>
              <w:bottom w:val="single" w:sz="4" w:space="0" w:color="auto"/>
              <w:right w:val="single" w:sz="4" w:space="0" w:color="auto"/>
            </w:tcBorders>
            <w:vAlign w:val="center"/>
          </w:tcPr>
          <w:p w:rsidR="00F67981" w:rsidRPr="00C30FF3" w:rsidRDefault="00F67981"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sl-SI"/>
              </w:rPr>
            </w:pPr>
            <w:r>
              <w:rPr>
                <w:rFonts w:ascii="Arial" w:hAnsi="Arial" w:cs="Arial"/>
                <w:b/>
                <w:lang w:val="sl-SI"/>
              </w:rPr>
              <w:t>07.07</w:t>
            </w:r>
            <w:r w:rsidRPr="00C30FF3">
              <w:rPr>
                <w:rFonts w:ascii="Arial" w:hAnsi="Arial" w:cs="Arial"/>
                <w:b/>
                <w:lang w:val="sl-SI"/>
              </w:rPr>
              <w:t>.</w:t>
            </w:r>
          </w:p>
        </w:tc>
        <w:tc>
          <w:tcPr>
            <w:tcW w:w="851" w:type="dxa"/>
            <w:tcBorders>
              <w:top w:val="single" w:sz="4" w:space="0" w:color="auto"/>
              <w:left w:val="single" w:sz="4" w:space="0" w:color="auto"/>
              <w:bottom w:val="single" w:sz="4" w:space="0" w:color="auto"/>
              <w:right w:val="single" w:sz="4" w:space="0" w:color="auto"/>
            </w:tcBorders>
            <w:vAlign w:val="center"/>
          </w:tcPr>
          <w:p w:rsidR="00F67981" w:rsidRPr="00C30FF3" w:rsidRDefault="00F67981"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sl-SI"/>
              </w:rPr>
            </w:pPr>
            <w:r>
              <w:rPr>
                <w:rFonts w:ascii="Arial" w:hAnsi="Arial" w:cs="Arial"/>
                <w:b/>
                <w:lang w:val="sl-SI"/>
              </w:rPr>
              <w:t>01.08</w:t>
            </w:r>
            <w:r w:rsidRPr="00C30FF3">
              <w:rPr>
                <w:rFonts w:ascii="Arial" w:hAnsi="Arial" w:cs="Arial"/>
                <w:b/>
                <w:lang w:val="sl-SI"/>
              </w:rPr>
              <w:t>.</w:t>
            </w:r>
          </w:p>
        </w:tc>
        <w:tc>
          <w:tcPr>
            <w:tcW w:w="850" w:type="dxa"/>
            <w:tcBorders>
              <w:top w:val="single" w:sz="4" w:space="0" w:color="auto"/>
              <w:left w:val="single" w:sz="4" w:space="0" w:color="auto"/>
              <w:bottom w:val="single" w:sz="4" w:space="0" w:color="auto"/>
              <w:right w:val="single" w:sz="4" w:space="0" w:color="auto"/>
            </w:tcBorders>
            <w:vAlign w:val="center"/>
          </w:tcPr>
          <w:p w:rsidR="00F67981" w:rsidRPr="00C30FF3" w:rsidRDefault="00F67981"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sl-SI"/>
              </w:rPr>
            </w:pPr>
            <w:r>
              <w:rPr>
                <w:rFonts w:ascii="Arial" w:hAnsi="Arial" w:cs="Arial"/>
                <w:b/>
                <w:lang w:val="sl-SI"/>
              </w:rPr>
              <w:t>02.10</w:t>
            </w:r>
            <w:r w:rsidRPr="00C30FF3">
              <w:rPr>
                <w:rFonts w:ascii="Arial" w:hAnsi="Arial" w:cs="Arial"/>
                <w:b/>
                <w:lang w:val="sl-SI"/>
              </w:rPr>
              <w:t>.</w:t>
            </w:r>
          </w:p>
        </w:tc>
        <w:tc>
          <w:tcPr>
            <w:tcW w:w="992" w:type="dxa"/>
            <w:tcBorders>
              <w:top w:val="single" w:sz="4" w:space="0" w:color="auto"/>
              <w:left w:val="single" w:sz="4" w:space="0" w:color="auto"/>
              <w:bottom w:val="single" w:sz="4" w:space="0" w:color="auto"/>
              <w:right w:val="single" w:sz="4" w:space="0" w:color="auto"/>
            </w:tcBorders>
            <w:vAlign w:val="center"/>
          </w:tcPr>
          <w:p w:rsidR="00F67981" w:rsidRPr="00C30FF3" w:rsidRDefault="00F67981"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sl-SI"/>
              </w:rPr>
            </w:pPr>
            <w:r>
              <w:rPr>
                <w:rFonts w:ascii="Arial" w:hAnsi="Arial" w:cs="Arial"/>
                <w:b/>
                <w:lang w:val="sl-SI"/>
              </w:rPr>
              <w:t>11. 10</w:t>
            </w:r>
            <w:r w:rsidRPr="00C30FF3">
              <w:rPr>
                <w:rFonts w:ascii="Arial" w:hAnsi="Arial" w:cs="Arial"/>
                <w:b/>
                <w:lang w:val="sl-SI"/>
              </w:rPr>
              <w:t>.</w:t>
            </w:r>
          </w:p>
        </w:tc>
        <w:tc>
          <w:tcPr>
            <w:tcW w:w="851" w:type="dxa"/>
            <w:tcBorders>
              <w:top w:val="single" w:sz="4" w:space="0" w:color="auto"/>
              <w:left w:val="single" w:sz="4" w:space="0" w:color="auto"/>
              <w:bottom w:val="single" w:sz="4" w:space="0" w:color="auto"/>
              <w:right w:val="single" w:sz="4" w:space="0" w:color="auto"/>
            </w:tcBorders>
            <w:vAlign w:val="center"/>
          </w:tcPr>
          <w:p w:rsidR="00F67981" w:rsidRPr="00C30FF3" w:rsidRDefault="00F67981"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sl-SI"/>
              </w:rPr>
            </w:pPr>
            <w:r>
              <w:rPr>
                <w:rFonts w:ascii="Arial" w:hAnsi="Arial" w:cs="Arial"/>
                <w:b/>
                <w:lang w:val="sl-SI"/>
              </w:rPr>
              <w:t>03.11.</w:t>
            </w:r>
          </w:p>
        </w:tc>
      </w:tr>
      <w:tr w:rsidR="00F67981" w:rsidRPr="00C30FF3" w:rsidTr="00F67981">
        <w:tc>
          <w:tcPr>
            <w:cnfStyle w:val="001000000000" w:firstRow="0" w:lastRow="0" w:firstColumn="1" w:lastColumn="0" w:oddVBand="0" w:evenVBand="0" w:oddHBand="0" w:evenHBand="0" w:firstRowFirstColumn="0" w:firstRowLastColumn="0" w:lastRowFirstColumn="0" w:lastRowLastColumn="0"/>
            <w:tcW w:w="1022" w:type="dxa"/>
            <w:tcBorders>
              <w:top w:val="single" w:sz="4" w:space="0" w:color="auto"/>
              <w:left w:val="single" w:sz="4" w:space="0" w:color="auto"/>
              <w:bottom w:val="single" w:sz="4" w:space="0" w:color="auto"/>
              <w:right w:val="single" w:sz="4" w:space="0" w:color="auto"/>
            </w:tcBorders>
            <w:vAlign w:val="center"/>
          </w:tcPr>
          <w:p w:rsidR="00F67981" w:rsidRPr="00C30FF3" w:rsidRDefault="00F67981" w:rsidP="00B03296">
            <w:pPr>
              <w:jc w:val="center"/>
              <w:rPr>
                <w:rFonts w:ascii="Arial" w:hAnsi="Arial" w:cs="Arial"/>
                <w:lang w:val="sl-SI"/>
              </w:rPr>
            </w:pPr>
            <w:r w:rsidRPr="00C30FF3">
              <w:rPr>
                <w:rFonts w:ascii="Arial" w:hAnsi="Arial" w:cs="Arial"/>
                <w:lang w:val="sl-SI"/>
              </w:rPr>
              <w:t>+ riješen</w:t>
            </w:r>
          </w:p>
        </w:tc>
        <w:tc>
          <w:tcPr>
            <w:tcW w:w="850" w:type="dxa"/>
            <w:tcBorders>
              <w:top w:val="single" w:sz="4" w:space="0" w:color="auto"/>
              <w:left w:val="single" w:sz="4" w:space="0" w:color="auto"/>
              <w:bottom w:val="single" w:sz="4" w:space="0" w:color="auto"/>
              <w:right w:val="single" w:sz="4" w:space="0" w:color="auto"/>
            </w:tcBorders>
            <w:vAlign w:val="center"/>
          </w:tcPr>
          <w:p w:rsidR="00F67981" w:rsidRPr="00C30FF3" w:rsidRDefault="00F67981"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101</w:t>
            </w:r>
          </w:p>
        </w:tc>
        <w:tc>
          <w:tcPr>
            <w:tcW w:w="851" w:type="dxa"/>
            <w:tcBorders>
              <w:top w:val="single" w:sz="4" w:space="0" w:color="auto"/>
              <w:left w:val="single" w:sz="4" w:space="0" w:color="auto"/>
              <w:bottom w:val="single" w:sz="4" w:space="0" w:color="auto"/>
              <w:right w:val="single" w:sz="4" w:space="0" w:color="auto"/>
            </w:tcBorders>
            <w:vAlign w:val="center"/>
          </w:tcPr>
          <w:p w:rsidR="00F67981" w:rsidRPr="00C30FF3" w:rsidRDefault="00F67981"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154</w:t>
            </w:r>
          </w:p>
        </w:tc>
        <w:tc>
          <w:tcPr>
            <w:tcW w:w="850" w:type="dxa"/>
            <w:tcBorders>
              <w:top w:val="single" w:sz="4" w:space="0" w:color="auto"/>
              <w:left w:val="single" w:sz="4" w:space="0" w:color="auto"/>
              <w:bottom w:val="single" w:sz="4" w:space="0" w:color="auto"/>
              <w:right w:val="single" w:sz="4" w:space="0" w:color="auto"/>
            </w:tcBorders>
            <w:vAlign w:val="center"/>
          </w:tcPr>
          <w:p w:rsidR="00F67981" w:rsidRPr="00C30FF3" w:rsidRDefault="00F67981"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163</w:t>
            </w:r>
          </w:p>
        </w:tc>
        <w:tc>
          <w:tcPr>
            <w:tcW w:w="851" w:type="dxa"/>
            <w:tcBorders>
              <w:top w:val="single" w:sz="4" w:space="0" w:color="auto"/>
              <w:left w:val="single" w:sz="4" w:space="0" w:color="auto"/>
              <w:bottom w:val="single" w:sz="4" w:space="0" w:color="auto"/>
              <w:right w:val="single" w:sz="4" w:space="0" w:color="auto"/>
            </w:tcBorders>
            <w:vAlign w:val="center"/>
          </w:tcPr>
          <w:p w:rsidR="00F67981" w:rsidRPr="00C30FF3" w:rsidRDefault="00F67981"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121</w:t>
            </w:r>
          </w:p>
        </w:tc>
        <w:tc>
          <w:tcPr>
            <w:tcW w:w="850" w:type="dxa"/>
            <w:tcBorders>
              <w:top w:val="single" w:sz="4" w:space="0" w:color="auto"/>
              <w:left w:val="single" w:sz="4" w:space="0" w:color="auto"/>
              <w:bottom w:val="single" w:sz="4" w:space="0" w:color="auto"/>
              <w:right w:val="single" w:sz="4" w:space="0" w:color="auto"/>
            </w:tcBorders>
            <w:vAlign w:val="center"/>
          </w:tcPr>
          <w:p w:rsidR="00F67981" w:rsidRPr="00C30FF3" w:rsidRDefault="00F67981"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147</w:t>
            </w:r>
          </w:p>
        </w:tc>
        <w:tc>
          <w:tcPr>
            <w:tcW w:w="851" w:type="dxa"/>
            <w:tcBorders>
              <w:top w:val="single" w:sz="4" w:space="0" w:color="auto"/>
              <w:left w:val="single" w:sz="4" w:space="0" w:color="auto"/>
              <w:bottom w:val="single" w:sz="4" w:space="0" w:color="auto"/>
              <w:right w:val="single" w:sz="4" w:space="0" w:color="auto"/>
            </w:tcBorders>
            <w:vAlign w:val="center"/>
          </w:tcPr>
          <w:p w:rsidR="00F67981" w:rsidRPr="00C30FF3" w:rsidRDefault="003C0483"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175</w:t>
            </w:r>
          </w:p>
        </w:tc>
        <w:tc>
          <w:tcPr>
            <w:tcW w:w="850" w:type="dxa"/>
            <w:tcBorders>
              <w:top w:val="single" w:sz="4" w:space="0" w:color="auto"/>
              <w:left w:val="single" w:sz="4" w:space="0" w:color="auto"/>
              <w:bottom w:val="single" w:sz="4" w:space="0" w:color="auto"/>
              <w:right w:val="single" w:sz="4" w:space="0" w:color="auto"/>
            </w:tcBorders>
            <w:vAlign w:val="center"/>
          </w:tcPr>
          <w:p w:rsidR="00F67981" w:rsidRPr="00C30FF3" w:rsidRDefault="003C0483"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196</w:t>
            </w:r>
          </w:p>
        </w:tc>
        <w:tc>
          <w:tcPr>
            <w:tcW w:w="851" w:type="dxa"/>
            <w:tcBorders>
              <w:top w:val="single" w:sz="4" w:space="0" w:color="auto"/>
              <w:left w:val="single" w:sz="4" w:space="0" w:color="auto"/>
              <w:bottom w:val="single" w:sz="4" w:space="0" w:color="auto"/>
              <w:right w:val="single" w:sz="4" w:space="0" w:color="auto"/>
            </w:tcBorders>
            <w:vAlign w:val="center"/>
          </w:tcPr>
          <w:p w:rsidR="00F67981" w:rsidRPr="00C30FF3" w:rsidRDefault="003C0483"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189</w:t>
            </w:r>
          </w:p>
        </w:tc>
        <w:tc>
          <w:tcPr>
            <w:tcW w:w="850" w:type="dxa"/>
            <w:tcBorders>
              <w:top w:val="single" w:sz="4" w:space="0" w:color="auto"/>
              <w:left w:val="single" w:sz="4" w:space="0" w:color="auto"/>
              <w:bottom w:val="single" w:sz="4" w:space="0" w:color="auto"/>
              <w:right w:val="single" w:sz="4" w:space="0" w:color="auto"/>
            </w:tcBorders>
            <w:vAlign w:val="center"/>
          </w:tcPr>
          <w:p w:rsidR="00F67981" w:rsidRPr="00C30FF3" w:rsidRDefault="003C0483"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131</w:t>
            </w:r>
          </w:p>
        </w:tc>
        <w:tc>
          <w:tcPr>
            <w:tcW w:w="992" w:type="dxa"/>
            <w:tcBorders>
              <w:top w:val="single" w:sz="4" w:space="0" w:color="auto"/>
              <w:left w:val="single" w:sz="4" w:space="0" w:color="auto"/>
              <w:bottom w:val="single" w:sz="4" w:space="0" w:color="auto"/>
              <w:right w:val="single" w:sz="4" w:space="0" w:color="auto"/>
            </w:tcBorders>
            <w:vAlign w:val="center"/>
          </w:tcPr>
          <w:p w:rsidR="00F67981" w:rsidRPr="00C30FF3" w:rsidRDefault="003C0483"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194</w:t>
            </w:r>
          </w:p>
        </w:tc>
        <w:tc>
          <w:tcPr>
            <w:tcW w:w="851" w:type="dxa"/>
            <w:tcBorders>
              <w:top w:val="single" w:sz="4" w:space="0" w:color="auto"/>
              <w:left w:val="single" w:sz="4" w:space="0" w:color="auto"/>
              <w:bottom w:val="single" w:sz="4" w:space="0" w:color="auto"/>
              <w:right w:val="single" w:sz="4" w:space="0" w:color="auto"/>
            </w:tcBorders>
            <w:vAlign w:val="center"/>
          </w:tcPr>
          <w:p w:rsidR="00F67981" w:rsidRPr="00C30FF3" w:rsidRDefault="00D5477C" w:rsidP="00F6798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145</w:t>
            </w:r>
          </w:p>
        </w:tc>
      </w:tr>
      <w:tr w:rsidR="00F67981" w:rsidRPr="00C30FF3" w:rsidTr="00F67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tcBorders>
              <w:top w:val="single" w:sz="4" w:space="0" w:color="auto"/>
              <w:left w:val="single" w:sz="4" w:space="0" w:color="auto"/>
              <w:bottom w:val="single" w:sz="4" w:space="0" w:color="auto"/>
              <w:right w:val="single" w:sz="4" w:space="0" w:color="auto"/>
            </w:tcBorders>
            <w:vAlign w:val="center"/>
          </w:tcPr>
          <w:p w:rsidR="00F67981" w:rsidRPr="00C30FF3" w:rsidRDefault="00F67981" w:rsidP="00B03296">
            <w:pPr>
              <w:jc w:val="center"/>
              <w:rPr>
                <w:rFonts w:ascii="Arial" w:hAnsi="Arial" w:cs="Arial"/>
                <w:lang w:val="sl-SI"/>
              </w:rPr>
            </w:pPr>
            <w:r w:rsidRPr="00C30FF3">
              <w:rPr>
                <w:rFonts w:ascii="Arial" w:hAnsi="Arial" w:cs="Arial"/>
                <w:lang w:val="sl-SI"/>
              </w:rPr>
              <w:t>- riješen</w:t>
            </w:r>
          </w:p>
        </w:tc>
        <w:tc>
          <w:tcPr>
            <w:tcW w:w="850" w:type="dxa"/>
            <w:tcBorders>
              <w:top w:val="single" w:sz="4" w:space="0" w:color="auto"/>
              <w:left w:val="single" w:sz="4" w:space="0" w:color="auto"/>
              <w:bottom w:val="single" w:sz="4" w:space="0" w:color="auto"/>
              <w:right w:val="single" w:sz="4" w:space="0" w:color="auto"/>
            </w:tcBorders>
            <w:vAlign w:val="center"/>
          </w:tcPr>
          <w:p w:rsidR="00F67981" w:rsidRPr="00C30FF3" w:rsidRDefault="00F67981" w:rsidP="00F67981">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sl-SI"/>
              </w:rPr>
            </w:pPr>
            <w:r>
              <w:rPr>
                <w:rFonts w:ascii="Arial" w:hAnsi="Arial" w:cs="Arial"/>
                <w:lang w:val="sl-SI"/>
              </w:rPr>
              <w:t>25</w:t>
            </w:r>
          </w:p>
        </w:tc>
        <w:tc>
          <w:tcPr>
            <w:tcW w:w="851" w:type="dxa"/>
            <w:tcBorders>
              <w:top w:val="single" w:sz="4" w:space="0" w:color="auto"/>
              <w:left w:val="single" w:sz="4" w:space="0" w:color="auto"/>
              <w:bottom w:val="single" w:sz="4" w:space="0" w:color="auto"/>
              <w:right w:val="single" w:sz="4" w:space="0" w:color="auto"/>
            </w:tcBorders>
            <w:vAlign w:val="center"/>
          </w:tcPr>
          <w:p w:rsidR="00F67981" w:rsidRPr="00C30FF3" w:rsidRDefault="00F67981"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sl-SI"/>
              </w:rPr>
            </w:pPr>
            <w:r>
              <w:rPr>
                <w:rFonts w:ascii="Arial" w:hAnsi="Arial" w:cs="Arial"/>
                <w:lang w:val="sl-SI"/>
              </w:rPr>
              <w:t>33</w:t>
            </w:r>
          </w:p>
        </w:tc>
        <w:tc>
          <w:tcPr>
            <w:tcW w:w="850" w:type="dxa"/>
            <w:tcBorders>
              <w:top w:val="single" w:sz="4" w:space="0" w:color="auto"/>
              <w:left w:val="single" w:sz="4" w:space="0" w:color="auto"/>
              <w:bottom w:val="single" w:sz="4" w:space="0" w:color="auto"/>
              <w:right w:val="single" w:sz="4" w:space="0" w:color="auto"/>
            </w:tcBorders>
            <w:vAlign w:val="center"/>
          </w:tcPr>
          <w:p w:rsidR="00F67981" w:rsidRPr="00C30FF3" w:rsidRDefault="00F67981"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sl-SI"/>
              </w:rPr>
            </w:pPr>
            <w:r>
              <w:rPr>
                <w:rFonts w:ascii="Arial" w:hAnsi="Arial" w:cs="Arial"/>
                <w:lang w:val="sl-SI"/>
              </w:rPr>
              <w:t>12</w:t>
            </w:r>
          </w:p>
        </w:tc>
        <w:tc>
          <w:tcPr>
            <w:tcW w:w="851" w:type="dxa"/>
            <w:tcBorders>
              <w:top w:val="single" w:sz="4" w:space="0" w:color="auto"/>
              <w:left w:val="single" w:sz="4" w:space="0" w:color="auto"/>
              <w:bottom w:val="single" w:sz="4" w:space="0" w:color="auto"/>
              <w:right w:val="single" w:sz="4" w:space="0" w:color="auto"/>
            </w:tcBorders>
            <w:vAlign w:val="center"/>
          </w:tcPr>
          <w:p w:rsidR="00F67981" w:rsidRPr="00C30FF3" w:rsidRDefault="00F67981"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sl-SI"/>
              </w:rPr>
            </w:pPr>
            <w:r>
              <w:rPr>
                <w:rFonts w:ascii="Arial" w:hAnsi="Arial" w:cs="Arial"/>
                <w:lang w:val="sl-SI"/>
              </w:rPr>
              <w:t>24</w:t>
            </w:r>
          </w:p>
        </w:tc>
        <w:tc>
          <w:tcPr>
            <w:tcW w:w="850" w:type="dxa"/>
            <w:tcBorders>
              <w:top w:val="single" w:sz="4" w:space="0" w:color="auto"/>
              <w:left w:val="single" w:sz="4" w:space="0" w:color="auto"/>
              <w:bottom w:val="single" w:sz="4" w:space="0" w:color="auto"/>
              <w:right w:val="single" w:sz="4" w:space="0" w:color="auto"/>
            </w:tcBorders>
            <w:vAlign w:val="center"/>
          </w:tcPr>
          <w:p w:rsidR="00F67981" w:rsidRPr="00C30FF3" w:rsidRDefault="00F67981"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sl-SI"/>
              </w:rPr>
            </w:pPr>
            <w:r>
              <w:rPr>
                <w:rFonts w:ascii="Arial" w:hAnsi="Arial" w:cs="Arial"/>
                <w:lang w:val="sl-SI"/>
              </w:rPr>
              <w:t>7</w:t>
            </w:r>
          </w:p>
        </w:tc>
        <w:tc>
          <w:tcPr>
            <w:tcW w:w="851" w:type="dxa"/>
            <w:tcBorders>
              <w:top w:val="single" w:sz="4" w:space="0" w:color="auto"/>
              <w:left w:val="single" w:sz="4" w:space="0" w:color="auto"/>
              <w:bottom w:val="single" w:sz="4" w:space="0" w:color="auto"/>
              <w:right w:val="single" w:sz="4" w:space="0" w:color="auto"/>
            </w:tcBorders>
            <w:vAlign w:val="center"/>
          </w:tcPr>
          <w:p w:rsidR="00F67981" w:rsidRPr="00C30FF3" w:rsidRDefault="003C0483"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sl-SI"/>
              </w:rPr>
            </w:pPr>
            <w:r>
              <w:rPr>
                <w:rFonts w:ascii="Arial" w:hAnsi="Arial" w:cs="Arial"/>
                <w:lang w:val="sl-SI"/>
              </w:rPr>
              <w:t>6</w:t>
            </w:r>
          </w:p>
        </w:tc>
        <w:tc>
          <w:tcPr>
            <w:tcW w:w="850" w:type="dxa"/>
            <w:tcBorders>
              <w:top w:val="single" w:sz="4" w:space="0" w:color="auto"/>
              <w:left w:val="single" w:sz="4" w:space="0" w:color="auto"/>
              <w:bottom w:val="single" w:sz="4" w:space="0" w:color="auto"/>
              <w:right w:val="single" w:sz="4" w:space="0" w:color="auto"/>
            </w:tcBorders>
            <w:vAlign w:val="center"/>
          </w:tcPr>
          <w:p w:rsidR="00F67981" w:rsidRPr="00C30FF3" w:rsidRDefault="003C0483"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sl-SI"/>
              </w:rPr>
            </w:pPr>
            <w:r>
              <w:rPr>
                <w:rFonts w:ascii="Arial" w:hAnsi="Arial" w:cs="Arial"/>
                <w:lang w:val="sl-SI"/>
              </w:rPr>
              <w:t>11</w:t>
            </w:r>
          </w:p>
        </w:tc>
        <w:tc>
          <w:tcPr>
            <w:tcW w:w="851" w:type="dxa"/>
            <w:tcBorders>
              <w:top w:val="single" w:sz="4" w:space="0" w:color="auto"/>
              <w:left w:val="single" w:sz="4" w:space="0" w:color="auto"/>
              <w:bottom w:val="single" w:sz="4" w:space="0" w:color="auto"/>
              <w:right w:val="single" w:sz="4" w:space="0" w:color="auto"/>
            </w:tcBorders>
            <w:vAlign w:val="center"/>
          </w:tcPr>
          <w:p w:rsidR="00F67981" w:rsidRPr="00C30FF3" w:rsidRDefault="003C0483"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sl-SI"/>
              </w:rPr>
            </w:pPr>
            <w:r>
              <w:rPr>
                <w:rFonts w:ascii="Arial" w:hAnsi="Arial" w:cs="Arial"/>
                <w:lang w:val="sl-SI"/>
              </w:rPr>
              <w:t>52</w:t>
            </w:r>
          </w:p>
        </w:tc>
        <w:tc>
          <w:tcPr>
            <w:tcW w:w="850" w:type="dxa"/>
            <w:tcBorders>
              <w:top w:val="single" w:sz="4" w:space="0" w:color="auto"/>
              <w:left w:val="single" w:sz="4" w:space="0" w:color="auto"/>
              <w:bottom w:val="single" w:sz="4" w:space="0" w:color="auto"/>
              <w:right w:val="single" w:sz="4" w:space="0" w:color="auto"/>
            </w:tcBorders>
            <w:vAlign w:val="center"/>
          </w:tcPr>
          <w:p w:rsidR="00F67981" w:rsidRPr="00C30FF3" w:rsidRDefault="003C0483"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sl-SI"/>
              </w:rPr>
            </w:pPr>
            <w:r>
              <w:rPr>
                <w:rFonts w:ascii="Arial" w:hAnsi="Arial" w:cs="Arial"/>
                <w:lang w:val="sl-SI"/>
              </w:rPr>
              <w:t>23</w:t>
            </w:r>
          </w:p>
        </w:tc>
        <w:tc>
          <w:tcPr>
            <w:tcW w:w="992" w:type="dxa"/>
            <w:tcBorders>
              <w:top w:val="single" w:sz="4" w:space="0" w:color="auto"/>
              <w:left w:val="single" w:sz="4" w:space="0" w:color="auto"/>
              <w:bottom w:val="single" w:sz="4" w:space="0" w:color="auto"/>
              <w:right w:val="single" w:sz="4" w:space="0" w:color="auto"/>
            </w:tcBorders>
            <w:vAlign w:val="center"/>
          </w:tcPr>
          <w:p w:rsidR="00F67981" w:rsidRPr="00C30FF3" w:rsidRDefault="003C0483"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sl-SI"/>
              </w:rPr>
            </w:pPr>
            <w:r>
              <w:rPr>
                <w:rFonts w:ascii="Arial" w:hAnsi="Arial" w:cs="Arial"/>
                <w:lang w:val="sl-SI"/>
              </w:rPr>
              <w:t>14</w:t>
            </w:r>
          </w:p>
        </w:tc>
        <w:tc>
          <w:tcPr>
            <w:tcW w:w="851" w:type="dxa"/>
            <w:tcBorders>
              <w:top w:val="single" w:sz="4" w:space="0" w:color="auto"/>
              <w:left w:val="single" w:sz="4" w:space="0" w:color="auto"/>
              <w:bottom w:val="single" w:sz="4" w:space="0" w:color="auto"/>
              <w:right w:val="single" w:sz="4" w:space="0" w:color="auto"/>
            </w:tcBorders>
            <w:vAlign w:val="center"/>
          </w:tcPr>
          <w:p w:rsidR="00F67981" w:rsidRPr="00C30FF3" w:rsidRDefault="00D5477C" w:rsidP="00F67981">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sl-SI"/>
              </w:rPr>
            </w:pPr>
            <w:r>
              <w:rPr>
                <w:rFonts w:ascii="Arial" w:hAnsi="Arial" w:cs="Arial"/>
                <w:lang w:val="sl-SI"/>
              </w:rPr>
              <w:t>2</w:t>
            </w:r>
          </w:p>
        </w:tc>
      </w:tr>
      <w:tr w:rsidR="00F67981" w:rsidRPr="00C30FF3" w:rsidTr="00F67981">
        <w:trPr>
          <w:trHeight w:val="499"/>
        </w:trPr>
        <w:tc>
          <w:tcPr>
            <w:cnfStyle w:val="001000000000" w:firstRow="0" w:lastRow="0" w:firstColumn="1" w:lastColumn="0" w:oddVBand="0" w:evenVBand="0" w:oddHBand="0" w:evenHBand="0" w:firstRowFirstColumn="0" w:firstRowLastColumn="0" w:lastRowFirstColumn="0" w:lastRowLastColumn="0"/>
            <w:tcW w:w="1022" w:type="dxa"/>
            <w:tcBorders>
              <w:top w:val="single" w:sz="4" w:space="0" w:color="auto"/>
              <w:left w:val="single" w:sz="4" w:space="0" w:color="auto"/>
              <w:bottom w:val="single" w:sz="4" w:space="0" w:color="auto"/>
              <w:right w:val="single" w:sz="4" w:space="0" w:color="auto"/>
            </w:tcBorders>
            <w:vAlign w:val="center"/>
          </w:tcPr>
          <w:p w:rsidR="00F67981" w:rsidRPr="00F67981" w:rsidRDefault="00F67981" w:rsidP="00B03296">
            <w:pPr>
              <w:jc w:val="center"/>
              <w:rPr>
                <w:rFonts w:ascii="Arial" w:hAnsi="Arial" w:cs="Arial"/>
                <w:sz w:val="20"/>
                <w:szCs w:val="20"/>
                <w:lang w:val="sl-SI"/>
              </w:rPr>
            </w:pPr>
            <w:r w:rsidRPr="00F67981">
              <w:rPr>
                <w:rFonts w:ascii="Arial" w:hAnsi="Arial" w:cs="Arial"/>
                <w:sz w:val="20"/>
                <w:szCs w:val="20"/>
                <w:lang w:val="sl-SI"/>
              </w:rPr>
              <w:t>Ukupno</w:t>
            </w:r>
          </w:p>
        </w:tc>
        <w:tc>
          <w:tcPr>
            <w:tcW w:w="850" w:type="dxa"/>
            <w:tcBorders>
              <w:top w:val="single" w:sz="4" w:space="0" w:color="auto"/>
              <w:left w:val="single" w:sz="4" w:space="0" w:color="auto"/>
              <w:bottom w:val="single" w:sz="4" w:space="0" w:color="auto"/>
              <w:right w:val="single" w:sz="4" w:space="0" w:color="auto"/>
            </w:tcBorders>
            <w:vAlign w:val="center"/>
          </w:tcPr>
          <w:p w:rsidR="00F67981" w:rsidRPr="00AB3788" w:rsidRDefault="00F67981"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126</w:t>
            </w:r>
          </w:p>
        </w:tc>
        <w:tc>
          <w:tcPr>
            <w:tcW w:w="851" w:type="dxa"/>
            <w:tcBorders>
              <w:top w:val="single" w:sz="4" w:space="0" w:color="auto"/>
              <w:left w:val="single" w:sz="4" w:space="0" w:color="auto"/>
              <w:bottom w:val="single" w:sz="4" w:space="0" w:color="auto"/>
              <w:right w:val="single" w:sz="4" w:space="0" w:color="auto"/>
            </w:tcBorders>
            <w:vAlign w:val="center"/>
          </w:tcPr>
          <w:p w:rsidR="00F67981" w:rsidRPr="00AB3788" w:rsidRDefault="00F67981"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187</w:t>
            </w:r>
          </w:p>
        </w:tc>
        <w:tc>
          <w:tcPr>
            <w:tcW w:w="850" w:type="dxa"/>
            <w:tcBorders>
              <w:top w:val="single" w:sz="4" w:space="0" w:color="auto"/>
              <w:left w:val="single" w:sz="4" w:space="0" w:color="auto"/>
              <w:bottom w:val="single" w:sz="4" w:space="0" w:color="auto"/>
              <w:right w:val="single" w:sz="4" w:space="0" w:color="auto"/>
            </w:tcBorders>
            <w:vAlign w:val="center"/>
          </w:tcPr>
          <w:p w:rsidR="00F67981" w:rsidRPr="00AB3788" w:rsidRDefault="00F67981"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175</w:t>
            </w:r>
          </w:p>
        </w:tc>
        <w:tc>
          <w:tcPr>
            <w:tcW w:w="851" w:type="dxa"/>
            <w:tcBorders>
              <w:top w:val="single" w:sz="4" w:space="0" w:color="auto"/>
              <w:left w:val="single" w:sz="4" w:space="0" w:color="auto"/>
              <w:bottom w:val="single" w:sz="4" w:space="0" w:color="auto"/>
              <w:right w:val="single" w:sz="4" w:space="0" w:color="auto"/>
            </w:tcBorders>
            <w:vAlign w:val="center"/>
          </w:tcPr>
          <w:p w:rsidR="00F67981" w:rsidRPr="00AB3788" w:rsidRDefault="00F67981"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145</w:t>
            </w:r>
          </w:p>
        </w:tc>
        <w:tc>
          <w:tcPr>
            <w:tcW w:w="850" w:type="dxa"/>
            <w:tcBorders>
              <w:top w:val="single" w:sz="4" w:space="0" w:color="auto"/>
              <w:left w:val="single" w:sz="4" w:space="0" w:color="auto"/>
              <w:bottom w:val="single" w:sz="4" w:space="0" w:color="auto"/>
              <w:right w:val="single" w:sz="4" w:space="0" w:color="auto"/>
            </w:tcBorders>
            <w:vAlign w:val="center"/>
          </w:tcPr>
          <w:p w:rsidR="00F67981" w:rsidRPr="00AB3788" w:rsidRDefault="00F67981"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154</w:t>
            </w:r>
          </w:p>
        </w:tc>
        <w:tc>
          <w:tcPr>
            <w:tcW w:w="851" w:type="dxa"/>
            <w:tcBorders>
              <w:top w:val="single" w:sz="4" w:space="0" w:color="auto"/>
              <w:left w:val="single" w:sz="4" w:space="0" w:color="auto"/>
              <w:bottom w:val="single" w:sz="4" w:space="0" w:color="auto"/>
              <w:right w:val="single" w:sz="4" w:space="0" w:color="auto"/>
            </w:tcBorders>
            <w:vAlign w:val="center"/>
          </w:tcPr>
          <w:p w:rsidR="00F67981" w:rsidRPr="00AB3788" w:rsidRDefault="003C0483"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181</w:t>
            </w:r>
          </w:p>
        </w:tc>
        <w:tc>
          <w:tcPr>
            <w:tcW w:w="850" w:type="dxa"/>
            <w:tcBorders>
              <w:top w:val="single" w:sz="4" w:space="0" w:color="auto"/>
              <w:left w:val="single" w:sz="4" w:space="0" w:color="auto"/>
              <w:bottom w:val="single" w:sz="4" w:space="0" w:color="auto"/>
              <w:right w:val="single" w:sz="4" w:space="0" w:color="auto"/>
            </w:tcBorders>
            <w:vAlign w:val="center"/>
          </w:tcPr>
          <w:p w:rsidR="00F67981" w:rsidRPr="00AB3788" w:rsidRDefault="003C0483"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207</w:t>
            </w:r>
          </w:p>
        </w:tc>
        <w:tc>
          <w:tcPr>
            <w:tcW w:w="851" w:type="dxa"/>
            <w:tcBorders>
              <w:top w:val="single" w:sz="4" w:space="0" w:color="auto"/>
              <w:left w:val="single" w:sz="4" w:space="0" w:color="auto"/>
              <w:bottom w:val="single" w:sz="4" w:space="0" w:color="auto"/>
              <w:right w:val="single" w:sz="4" w:space="0" w:color="auto"/>
            </w:tcBorders>
            <w:vAlign w:val="center"/>
          </w:tcPr>
          <w:p w:rsidR="00F67981" w:rsidRPr="00AB3788" w:rsidRDefault="003C0483"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241</w:t>
            </w:r>
          </w:p>
        </w:tc>
        <w:tc>
          <w:tcPr>
            <w:tcW w:w="850" w:type="dxa"/>
            <w:tcBorders>
              <w:top w:val="single" w:sz="4" w:space="0" w:color="auto"/>
              <w:left w:val="single" w:sz="4" w:space="0" w:color="auto"/>
              <w:bottom w:val="single" w:sz="4" w:space="0" w:color="auto"/>
              <w:right w:val="single" w:sz="4" w:space="0" w:color="auto"/>
            </w:tcBorders>
            <w:vAlign w:val="center"/>
          </w:tcPr>
          <w:p w:rsidR="00F67981" w:rsidRPr="00AB3788" w:rsidRDefault="003C0483"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154</w:t>
            </w:r>
          </w:p>
        </w:tc>
        <w:tc>
          <w:tcPr>
            <w:tcW w:w="992" w:type="dxa"/>
            <w:tcBorders>
              <w:top w:val="single" w:sz="4" w:space="0" w:color="auto"/>
              <w:left w:val="single" w:sz="4" w:space="0" w:color="auto"/>
              <w:bottom w:val="single" w:sz="4" w:space="0" w:color="auto"/>
              <w:right w:val="single" w:sz="4" w:space="0" w:color="auto"/>
            </w:tcBorders>
            <w:vAlign w:val="center"/>
          </w:tcPr>
          <w:p w:rsidR="00F67981" w:rsidRPr="00AB3788" w:rsidRDefault="003C0483"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208</w:t>
            </w:r>
          </w:p>
        </w:tc>
        <w:tc>
          <w:tcPr>
            <w:tcW w:w="851" w:type="dxa"/>
            <w:tcBorders>
              <w:top w:val="single" w:sz="4" w:space="0" w:color="auto"/>
              <w:left w:val="single" w:sz="4" w:space="0" w:color="auto"/>
              <w:bottom w:val="single" w:sz="4" w:space="0" w:color="auto"/>
              <w:right w:val="single" w:sz="4" w:space="0" w:color="auto"/>
            </w:tcBorders>
            <w:vAlign w:val="center"/>
          </w:tcPr>
          <w:p w:rsidR="00F67981" w:rsidRPr="00AB3788" w:rsidRDefault="00D5477C" w:rsidP="00F6798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147</w:t>
            </w:r>
          </w:p>
        </w:tc>
      </w:tr>
    </w:tbl>
    <w:p w:rsidR="00936AA7" w:rsidRPr="00C30FF3" w:rsidRDefault="00936AA7" w:rsidP="00C30FF3">
      <w:pPr>
        <w:rPr>
          <w:rFonts w:ascii="Arial" w:hAnsi="Arial" w:cs="Arial"/>
          <w:lang w:val="sl-SI"/>
        </w:rPr>
      </w:pPr>
    </w:p>
    <w:p w:rsidR="00C51FA8" w:rsidRPr="00C30FF3" w:rsidRDefault="00C51FA8" w:rsidP="00C100A3">
      <w:pPr>
        <w:jc w:val="center"/>
        <w:rPr>
          <w:rFonts w:ascii="Arial" w:hAnsi="Arial" w:cs="Arial"/>
          <w:lang w:val="sl-SI"/>
        </w:rPr>
      </w:pPr>
    </w:p>
    <w:p w:rsidR="002E5F20" w:rsidRPr="00FA73C3" w:rsidRDefault="0022537F" w:rsidP="00C100A3">
      <w:pPr>
        <w:jc w:val="center"/>
        <w:rPr>
          <w:rFonts w:ascii="Arial" w:hAnsi="Arial" w:cs="Arial"/>
          <w:lang w:val="sl-SI"/>
        </w:rPr>
      </w:pPr>
      <w:r w:rsidRPr="00FA73C3">
        <w:rPr>
          <w:rFonts w:ascii="Arial" w:hAnsi="Arial" w:cs="Arial"/>
          <w:lang w:val="sl-SI"/>
        </w:rPr>
        <w:t>Tabela V</w:t>
      </w:r>
      <w:r w:rsidR="00CB3D7A" w:rsidRPr="00FA73C3">
        <w:rPr>
          <w:rFonts w:ascii="Arial" w:hAnsi="Arial" w:cs="Arial"/>
          <w:lang w:val="sl-SI"/>
        </w:rPr>
        <w:t>II</w:t>
      </w:r>
      <w:r w:rsidR="00567A6F" w:rsidRPr="00FA73C3">
        <w:rPr>
          <w:rFonts w:ascii="Arial" w:hAnsi="Arial" w:cs="Arial"/>
          <w:lang w:val="sl-SI"/>
        </w:rPr>
        <w:t>I</w:t>
      </w:r>
    </w:p>
    <w:p w:rsidR="006B3A8D" w:rsidRPr="00C30FF3" w:rsidRDefault="002A5CE9" w:rsidP="00716C99">
      <w:pPr>
        <w:ind w:firstLine="720"/>
        <w:jc w:val="center"/>
        <w:rPr>
          <w:rFonts w:ascii="Arial" w:hAnsi="Arial" w:cs="Arial"/>
          <w:lang w:val="sl-SI"/>
        </w:rPr>
      </w:pPr>
      <w:r w:rsidRPr="00C30FF3">
        <w:rPr>
          <w:rFonts w:ascii="Arial" w:hAnsi="Arial" w:cs="Arial"/>
          <w:lang w:val="sl-SI"/>
        </w:rPr>
        <w:t>B</w:t>
      </w:r>
      <w:r w:rsidR="006B3A8D" w:rsidRPr="00C30FF3">
        <w:rPr>
          <w:rFonts w:ascii="Arial" w:hAnsi="Arial" w:cs="Arial"/>
          <w:lang w:val="sl-SI"/>
        </w:rPr>
        <w:t xml:space="preserve">roj korisnika dodatka za njegu i pomoć </w:t>
      </w:r>
      <w:r w:rsidR="005770A8">
        <w:rPr>
          <w:rFonts w:ascii="Arial" w:hAnsi="Arial" w:cs="Arial"/>
          <w:lang w:val="sl-SI"/>
        </w:rPr>
        <w:t xml:space="preserve">i mjesečni novčani iznos po osnovu tog prava </w:t>
      </w:r>
      <w:r w:rsidR="004C65D4" w:rsidRPr="00C30FF3">
        <w:rPr>
          <w:rFonts w:ascii="Arial" w:hAnsi="Arial" w:cs="Arial"/>
          <w:lang w:val="sl-SI"/>
        </w:rPr>
        <w:t>u 202</w:t>
      </w:r>
      <w:r w:rsidR="003C0483">
        <w:rPr>
          <w:rFonts w:ascii="Arial" w:hAnsi="Arial" w:cs="Arial"/>
          <w:lang w:val="sl-SI"/>
        </w:rPr>
        <w:t>3</w:t>
      </w:r>
      <w:r w:rsidR="000C3F5A" w:rsidRPr="00C30FF3">
        <w:rPr>
          <w:rFonts w:ascii="Arial" w:hAnsi="Arial" w:cs="Arial"/>
          <w:lang w:val="sl-SI"/>
        </w:rPr>
        <w:t>.</w:t>
      </w:r>
      <w:r w:rsidR="00D62CCE" w:rsidRPr="00C30FF3">
        <w:rPr>
          <w:rFonts w:ascii="Arial" w:hAnsi="Arial" w:cs="Arial"/>
          <w:lang w:val="sl-SI"/>
        </w:rPr>
        <w:t xml:space="preserve"> </w:t>
      </w:r>
      <w:r w:rsidR="000C3F5A" w:rsidRPr="00C30FF3">
        <w:rPr>
          <w:rFonts w:ascii="Arial" w:hAnsi="Arial" w:cs="Arial"/>
          <w:lang w:val="sl-SI"/>
        </w:rPr>
        <w:t>godini</w:t>
      </w:r>
    </w:p>
    <w:p w:rsidR="00AC65F4" w:rsidRDefault="00AC65F4" w:rsidP="00716C99">
      <w:pPr>
        <w:ind w:firstLine="720"/>
        <w:jc w:val="both"/>
        <w:rPr>
          <w:rFonts w:ascii="Arial" w:hAnsi="Arial" w:cs="Arial"/>
          <w:lang w:val="sl-SI"/>
        </w:rPr>
      </w:pPr>
    </w:p>
    <w:tbl>
      <w:tblPr>
        <w:tblStyle w:val="LightList-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842"/>
        <w:gridCol w:w="1498"/>
      </w:tblGrid>
      <w:tr w:rsidR="005770A8" w:rsidRPr="00C30FF3" w:rsidTr="003A368F">
        <w:trPr>
          <w:cnfStyle w:val="100000000000" w:firstRow="1" w:lastRow="0" w:firstColumn="0" w:lastColumn="0" w:oddVBand="0" w:evenVBand="0" w:oddHBand="0"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vAlign w:val="center"/>
          </w:tcPr>
          <w:p w:rsidR="005770A8" w:rsidRPr="00C30FF3" w:rsidRDefault="005770A8" w:rsidP="003A368F">
            <w:pPr>
              <w:spacing w:after="100" w:afterAutospacing="1"/>
              <w:jc w:val="center"/>
              <w:rPr>
                <w:rFonts w:ascii="Arial" w:hAnsi="Arial" w:cs="Arial"/>
                <w:color w:val="auto"/>
                <w:lang w:val="sl-SI"/>
              </w:rPr>
            </w:pPr>
            <w:r w:rsidRPr="00C30FF3">
              <w:rPr>
                <w:rFonts w:ascii="Arial" w:eastAsia="Times New Roman" w:hAnsi="Arial" w:cs="Arial"/>
                <w:color w:val="auto"/>
                <w:lang w:val="sl-SI"/>
              </w:rPr>
              <w:t>Mjesec</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right w:val="none" w:sz="0" w:space="0" w:color="auto"/>
            </w:tcBorders>
            <w:shd w:val="clear" w:color="auto" w:fill="auto"/>
            <w:vAlign w:val="center"/>
          </w:tcPr>
          <w:p w:rsidR="005770A8" w:rsidRPr="00C30FF3" w:rsidRDefault="005770A8" w:rsidP="003A368F">
            <w:pPr>
              <w:spacing w:after="100" w:afterAutospacing="1"/>
              <w:jc w:val="center"/>
              <w:rPr>
                <w:rFonts w:ascii="Arial" w:hAnsi="Arial" w:cs="Arial"/>
                <w:b w:val="0"/>
                <w:bCs w:val="0"/>
                <w:lang w:val="sl-SI"/>
              </w:rPr>
            </w:pPr>
            <w:r w:rsidRPr="00C30FF3">
              <w:rPr>
                <w:rFonts w:ascii="Arial" w:hAnsi="Arial" w:cs="Arial"/>
                <w:color w:val="auto"/>
                <w:lang w:val="sl-SI"/>
              </w:rPr>
              <w:t>Broj</w:t>
            </w:r>
            <w:r>
              <w:rPr>
                <w:rFonts w:ascii="Arial" w:hAnsi="Arial" w:cs="Arial"/>
                <w:color w:val="auto"/>
                <w:lang w:val="sl-SI"/>
              </w:rPr>
              <w:t xml:space="preserve"> korisnika</w:t>
            </w:r>
          </w:p>
        </w:tc>
        <w:tc>
          <w:tcPr>
            <w:cnfStyle w:val="000100000000" w:firstRow="0" w:lastRow="0" w:firstColumn="0" w:lastColumn="1" w:oddVBand="0" w:evenVBand="0" w:oddHBand="0" w:evenHBand="0" w:firstRowFirstColumn="0" w:firstRowLastColumn="0" w:lastRowFirstColumn="0" w:lastRowLastColumn="0"/>
            <w:tcW w:w="1498" w:type="dxa"/>
            <w:shd w:val="clear" w:color="auto" w:fill="auto"/>
            <w:vAlign w:val="center"/>
          </w:tcPr>
          <w:p w:rsidR="005770A8" w:rsidRPr="006931EC" w:rsidRDefault="005770A8" w:rsidP="003A368F">
            <w:pPr>
              <w:spacing w:after="100" w:afterAutospacing="1"/>
              <w:jc w:val="center"/>
              <w:rPr>
                <w:rFonts w:ascii="Arial" w:hAnsi="Arial" w:cs="Arial"/>
                <w:bCs w:val="0"/>
                <w:color w:val="auto"/>
                <w:lang w:val="sl-SI"/>
              </w:rPr>
            </w:pPr>
            <w:r w:rsidRPr="006931EC">
              <w:rPr>
                <w:rFonts w:ascii="Arial" w:hAnsi="Arial" w:cs="Arial"/>
                <w:bCs w:val="0"/>
                <w:color w:val="auto"/>
                <w:lang w:val="sl-SI"/>
              </w:rPr>
              <w:t>Iznos</w:t>
            </w:r>
          </w:p>
        </w:tc>
      </w:tr>
      <w:tr w:rsidR="005770A8" w:rsidRPr="00C30FF3" w:rsidTr="003A368F">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5770A8" w:rsidRPr="00C30FF3" w:rsidRDefault="005770A8" w:rsidP="005770A8">
            <w:pPr>
              <w:jc w:val="both"/>
              <w:rPr>
                <w:rFonts w:ascii="Arial" w:hAnsi="Arial" w:cs="Arial"/>
                <w:b w:val="0"/>
                <w:lang w:val="sl-SI"/>
              </w:rPr>
            </w:pPr>
            <w:r w:rsidRPr="00C30FF3">
              <w:rPr>
                <w:rFonts w:ascii="Arial" w:hAnsi="Arial" w:cs="Arial"/>
                <w:b w:val="0"/>
                <w:lang w:val="sl-SI"/>
              </w:rPr>
              <w:t>Januar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3005</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248.095,92</w:t>
            </w:r>
          </w:p>
        </w:tc>
      </w:tr>
      <w:tr w:rsidR="005770A8"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5770A8" w:rsidRPr="00C30FF3" w:rsidRDefault="005770A8" w:rsidP="005770A8">
            <w:pPr>
              <w:jc w:val="both"/>
              <w:rPr>
                <w:rFonts w:ascii="Arial" w:hAnsi="Arial" w:cs="Arial"/>
                <w:b w:val="0"/>
                <w:lang w:val="sl-SI"/>
              </w:rPr>
            </w:pPr>
            <w:r w:rsidRPr="00C30FF3">
              <w:rPr>
                <w:rFonts w:ascii="Arial" w:hAnsi="Arial" w:cs="Arial"/>
                <w:b w:val="0"/>
                <w:lang w:val="sl-SI"/>
              </w:rPr>
              <w:t>Februar</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3041</w:t>
            </w:r>
          </w:p>
        </w:tc>
        <w:tc>
          <w:tcPr>
            <w:cnfStyle w:val="000100000000" w:firstRow="0" w:lastRow="0" w:firstColumn="0" w:lastColumn="1" w:oddVBand="0" w:evenVBand="0" w:oddHBand="0" w:evenHBand="0" w:firstRowFirstColumn="0" w:firstRowLastColumn="0" w:lastRowFirstColumn="0" w:lastRowLastColumn="0"/>
            <w:tcW w:w="1498" w:type="dxa"/>
          </w:tcPr>
          <w:p w:rsidR="005770A8" w:rsidRPr="005770A8" w:rsidRDefault="005770A8" w:rsidP="005770A8">
            <w:pPr>
              <w:jc w:val="center"/>
              <w:rPr>
                <w:rFonts w:ascii="Arial" w:hAnsi="Arial" w:cs="Arial"/>
              </w:rPr>
            </w:pPr>
            <w:r w:rsidRPr="005770A8">
              <w:rPr>
                <w:rFonts w:ascii="Arial" w:hAnsi="Arial" w:cs="Arial"/>
              </w:rPr>
              <w:t>251.121,48</w:t>
            </w:r>
          </w:p>
        </w:tc>
      </w:tr>
      <w:tr w:rsidR="005770A8" w:rsidRPr="00C30FF3" w:rsidTr="003A368F">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5770A8" w:rsidRPr="00C30FF3" w:rsidRDefault="005770A8" w:rsidP="005770A8">
            <w:pPr>
              <w:jc w:val="both"/>
              <w:rPr>
                <w:rFonts w:ascii="Arial" w:hAnsi="Arial" w:cs="Arial"/>
                <w:b w:val="0"/>
                <w:lang w:val="sl-SI"/>
              </w:rPr>
            </w:pPr>
            <w:r w:rsidRPr="00C30FF3">
              <w:rPr>
                <w:rFonts w:ascii="Arial" w:hAnsi="Arial" w:cs="Arial"/>
                <w:b w:val="0"/>
                <w:lang w:val="sl-SI"/>
              </w:rPr>
              <w:t>Mart</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3117</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258.128,04</w:t>
            </w:r>
          </w:p>
        </w:tc>
      </w:tr>
      <w:tr w:rsidR="005770A8"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5770A8" w:rsidRPr="00C30FF3" w:rsidRDefault="005770A8" w:rsidP="005770A8">
            <w:pPr>
              <w:jc w:val="both"/>
              <w:rPr>
                <w:rFonts w:ascii="Arial" w:hAnsi="Arial" w:cs="Arial"/>
                <w:b w:val="0"/>
                <w:lang w:val="sl-SI"/>
              </w:rPr>
            </w:pPr>
            <w:r w:rsidRPr="00C30FF3">
              <w:rPr>
                <w:rFonts w:ascii="Arial" w:hAnsi="Arial" w:cs="Arial"/>
                <w:b w:val="0"/>
                <w:lang w:val="sl-SI"/>
              </w:rPr>
              <w:t>April</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3202</w:t>
            </w:r>
          </w:p>
        </w:tc>
        <w:tc>
          <w:tcPr>
            <w:cnfStyle w:val="000100000000" w:firstRow="0" w:lastRow="0" w:firstColumn="0" w:lastColumn="1" w:oddVBand="0" w:evenVBand="0" w:oddHBand="0" w:evenHBand="0" w:firstRowFirstColumn="0" w:firstRowLastColumn="0" w:lastRowFirstColumn="0" w:lastRowLastColumn="0"/>
            <w:tcW w:w="1498" w:type="dxa"/>
          </w:tcPr>
          <w:p w:rsidR="005770A8" w:rsidRPr="005770A8" w:rsidRDefault="005770A8" w:rsidP="005770A8">
            <w:pPr>
              <w:jc w:val="center"/>
              <w:rPr>
                <w:rFonts w:ascii="Arial" w:hAnsi="Arial" w:cs="Arial"/>
              </w:rPr>
            </w:pPr>
            <w:r w:rsidRPr="005770A8">
              <w:rPr>
                <w:rFonts w:ascii="Arial" w:hAnsi="Arial" w:cs="Arial"/>
              </w:rPr>
              <w:t>265.691,94</w:t>
            </w:r>
          </w:p>
        </w:tc>
      </w:tr>
      <w:tr w:rsidR="005770A8" w:rsidRPr="00C30FF3" w:rsidTr="003A368F">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5770A8" w:rsidRPr="00C30FF3" w:rsidRDefault="005770A8" w:rsidP="005770A8">
            <w:pPr>
              <w:jc w:val="both"/>
              <w:rPr>
                <w:rFonts w:ascii="Arial" w:hAnsi="Arial" w:cs="Arial"/>
                <w:b w:val="0"/>
                <w:lang w:val="sl-SI"/>
              </w:rPr>
            </w:pPr>
            <w:r w:rsidRPr="00C30FF3">
              <w:rPr>
                <w:rFonts w:ascii="Arial" w:hAnsi="Arial" w:cs="Arial"/>
                <w:b w:val="0"/>
                <w:lang w:val="sl-SI"/>
              </w:rPr>
              <w:t>Maj</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3221</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267.284,34</w:t>
            </w:r>
          </w:p>
        </w:tc>
      </w:tr>
      <w:tr w:rsidR="005770A8"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5770A8" w:rsidRPr="00C30FF3" w:rsidRDefault="005770A8" w:rsidP="005770A8">
            <w:pPr>
              <w:jc w:val="both"/>
              <w:rPr>
                <w:rFonts w:ascii="Arial" w:hAnsi="Arial" w:cs="Arial"/>
                <w:b w:val="0"/>
                <w:lang w:val="sl-SI"/>
              </w:rPr>
            </w:pPr>
            <w:r w:rsidRPr="00C30FF3">
              <w:rPr>
                <w:rFonts w:ascii="Arial" w:hAnsi="Arial" w:cs="Arial"/>
                <w:b w:val="0"/>
                <w:lang w:val="sl-SI"/>
              </w:rPr>
              <w:t>Jun</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3206</w:t>
            </w:r>
          </w:p>
        </w:tc>
        <w:tc>
          <w:tcPr>
            <w:cnfStyle w:val="000100000000" w:firstRow="0" w:lastRow="0" w:firstColumn="0" w:lastColumn="1" w:oddVBand="0" w:evenVBand="0" w:oddHBand="0" w:evenHBand="0" w:firstRowFirstColumn="0" w:firstRowLastColumn="0" w:lastRowFirstColumn="0" w:lastRowLastColumn="0"/>
            <w:tcW w:w="1498" w:type="dxa"/>
          </w:tcPr>
          <w:p w:rsidR="005770A8" w:rsidRPr="005770A8" w:rsidRDefault="005770A8" w:rsidP="005770A8">
            <w:pPr>
              <w:jc w:val="center"/>
              <w:rPr>
                <w:rFonts w:ascii="Arial" w:hAnsi="Arial" w:cs="Arial"/>
              </w:rPr>
            </w:pPr>
            <w:r w:rsidRPr="005770A8">
              <w:rPr>
                <w:rFonts w:ascii="Arial" w:hAnsi="Arial" w:cs="Arial"/>
              </w:rPr>
              <w:t>266.249,28</w:t>
            </w:r>
          </w:p>
        </w:tc>
      </w:tr>
      <w:tr w:rsidR="005770A8" w:rsidRPr="00C30FF3" w:rsidTr="003A368F">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vAlign w:val="center"/>
          </w:tcPr>
          <w:p w:rsidR="005770A8" w:rsidRPr="00C30FF3" w:rsidRDefault="005770A8" w:rsidP="005770A8">
            <w:pPr>
              <w:rPr>
                <w:rFonts w:ascii="Arial" w:hAnsi="Arial" w:cs="Arial"/>
                <w:b w:val="0"/>
                <w:lang w:val="sl-SI"/>
              </w:rPr>
            </w:pPr>
            <w:r w:rsidRPr="00C30FF3">
              <w:rPr>
                <w:rFonts w:ascii="Arial" w:hAnsi="Arial" w:cs="Arial"/>
                <w:b w:val="0"/>
                <w:lang w:val="sl-SI"/>
              </w:rPr>
              <w:t>Jul</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3211</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282.589,83</w:t>
            </w:r>
          </w:p>
        </w:tc>
      </w:tr>
      <w:tr w:rsidR="005770A8"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5770A8" w:rsidRPr="00C30FF3" w:rsidRDefault="005770A8" w:rsidP="005770A8">
            <w:pPr>
              <w:jc w:val="both"/>
              <w:rPr>
                <w:rFonts w:ascii="Arial" w:hAnsi="Arial" w:cs="Arial"/>
                <w:b w:val="0"/>
                <w:lang w:val="sl-SI"/>
              </w:rPr>
            </w:pPr>
            <w:r w:rsidRPr="00C30FF3">
              <w:rPr>
                <w:rFonts w:ascii="Arial" w:hAnsi="Arial" w:cs="Arial"/>
                <w:b w:val="0"/>
                <w:lang w:val="sl-SI"/>
              </w:rPr>
              <w:t>Avgust</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3187</w:t>
            </w:r>
          </w:p>
        </w:tc>
        <w:tc>
          <w:tcPr>
            <w:cnfStyle w:val="000100000000" w:firstRow="0" w:lastRow="0" w:firstColumn="0" w:lastColumn="1" w:oddVBand="0" w:evenVBand="0" w:oddHBand="0" w:evenHBand="0" w:firstRowFirstColumn="0" w:firstRowLastColumn="0" w:lastRowFirstColumn="0" w:lastRowLastColumn="0"/>
            <w:tcW w:w="1498" w:type="dxa"/>
          </w:tcPr>
          <w:p w:rsidR="005770A8" w:rsidRPr="005770A8" w:rsidRDefault="005770A8" w:rsidP="005770A8">
            <w:pPr>
              <w:jc w:val="center"/>
              <w:rPr>
                <w:rFonts w:ascii="Arial" w:hAnsi="Arial" w:cs="Arial"/>
              </w:rPr>
            </w:pPr>
            <w:r w:rsidRPr="005770A8">
              <w:rPr>
                <w:rFonts w:ascii="Arial" w:hAnsi="Arial" w:cs="Arial"/>
              </w:rPr>
              <w:t>280.734,57</w:t>
            </w:r>
          </w:p>
        </w:tc>
      </w:tr>
      <w:tr w:rsidR="005770A8" w:rsidRPr="00C30FF3" w:rsidTr="003A368F">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5770A8" w:rsidRPr="00C30FF3" w:rsidRDefault="005770A8" w:rsidP="005770A8">
            <w:pPr>
              <w:jc w:val="both"/>
              <w:rPr>
                <w:rFonts w:ascii="Arial" w:hAnsi="Arial" w:cs="Arial"/>
                <w:b w:val="0"/>
                <w:lang w:val="sl-SI"/>
              </w:rPr>
            </w:pPr>
            <w:r w:rsidRPr="00C30FF3">
              <w:rPr>
                <w:rFonts w:ascii="Arial" w:hAnsi="Arial" w:cs="Arial"/>
                <w:b w:val="0"/>
                <w:lang w:val="sl-SI"/>
              </w:rPr>
              <w:t>Septembar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3135</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276.180,75</w:t>
            </w:r>
          </w:p>
        </w:tc>
      </w:tr>
      <w:tr w:rsidR="005770A8"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5770A8" w:rsidRPr="00C30FF3" w:rsidRDefault="005770A8" w:rsidP="005770A8">
            <w:pPr>
              <w:jc w:val="both"/>
              <w:rPr>
                <w:rFonts w:ascii="Arial" w:hAnsi="Arial" w:cs="Arial"/>
                <w:b w:val="0"/>
                <w:lang w:val="sl-SI"/>
              </w:rPr>
            </w:pPr>
            <w:r w:rsidRPr="00C30FF3">
              <w:rPr>
                <w:rFonts w:ascii="Arial" w:hAnsi="Arial" w:cs="Arial"/>
                <w:b w:val="0"/>
                <w:lang w:val="sl-SI"/>
              </w:rPr>
              <w:t>Oktobar</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3066</w:t>
            </w:r>
          </w:p>
        </w:tc>
        <w:tc>
          <w:tcPr>
            <w:cnfStyle w:val="000100000000" w:firstRow="0" w:lastRow="0" w:firstColumn="0" w:lastColumn="1" w:oddVBand="0" w:evenVBand="0" w:oddHBand="0" w:evenHBand="0" w:firstRowFirstColumn="0" w:firstRowLastColumn="0" w:lastRowFirstColumn="0" w:lastRowLastColumn="0"/>
            <w:tcW w:w="1498" w:type="dxa"/>
          </w:tcPr>
          <w:p w:rsidR="005770A8" w:rsidRPr="005770A8" w:rsidRDefault="005770A8" w:rsidP="005770A8">
            <w:pPr>
              <w:jc w:val="center"/>
              <w:rPr>
                <w:rFonts w:ascii="Arial" w:hAnsi="Arial" w:cs="Arial"/>
              </w:rPr>
            </w:pPr>
            <w:r w:rsidRPr="005770A8">
              <w:rPr>
                <w:rFonts w:ascii="Arial" w:hAnsi="Arial" w:cs="Arial"/>
              </w:rPr>
              <w:t>269.687,34</w:t>
            </w:r>
          </w:p>
        </w:tc>
      </w:tr>
      <w:tr w:rsidR="005770A8" w:rsidRPr="00C30FF3" w:rsidTr="003A368F">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5770A8" w:rsidRPr="00C30FF3" w:rsidRDefault="005770A8" w:rsidP="005770A8">
            <w:pPr>
              <w:jc w:val="both"/>
              <w:rPr>
                <w:rFonts w:ascii="Arial" w:hAnsi="Arial" w:cs="Arial"/>
                <w:b w:val="0"/>
                <w:lang w:val="sl-SI"/>
              </w:rPr>
            </w:pPr>
            <w:r w:rsidRPr="00C30FF3">
              <w:rPr>
                <w:rFonts w:ascii="Arial" w:hAnsi="Arial" w:cs="Arial"/>
                <w:b w:val="0"/>
                <w:lang w:val="sl-SI"/>
              </w:rPr>
              <w:t>Novembar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3009</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264.121,56</w:t>
            </w:r>
          </w:p>
        </w:tc>
      </w:tr>
      <w:tr w:rsidR="005770A8" w:rsidRPr="00C30FF3" w:rsidTr="003A368F">
        <w:trPr>
          <w:cnfStyle w:val="010000000000" w:firstRow="0" w:lastRow="1" w:firstColumn="0" w:lastColumn="0" w:oddVBand="0" w:evenVBand="0" w:oddHBand="0"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5770A8" w:rsidRPr="00C30FF3" w:rsidRDefault="005770A8" w:rsidP="005770A8">
            <w:pPr>
              <w:jc w:val="both"/>
              <w:rPr>
                <w:rFonts w:ascii="Arial" w:hAnsi="Arial" w:cs="Arial"/>
                <w:b w:val="0"/>
                <w:lang w:val="sl-SI"/>
              </w:rPr>
            </w:pPr>
            <w:r w:rsidRPr="00C30FF3">
              <w:rPr>
                <w:rFonts w:ascii="Arial" w:hAnsi="Arial" w:cs="Arial"/>
                <w:b w:val="0"/>
                <w:lang w:val="sl-SI"/>
              </w:rPr>
              <w:t>Decembar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5770A8" w:rsidRPr="005770A8" w:rsidRDefault="005770A8" w:rsidP="005770A8">
            <w:pPr>
              <w:jc w:val="center"/>
              <w:rPr>
                <w:rFonts w:ascii="Arial" w:hAnsi="Arial" w:cs="Arial"/>
                <w:b w:val="0"/>
              </w:rPr>
            </w:pPr>
            <w:r w:rsidRPr="005770A8">
              <w:rPr>
                <w:rFonts w:ascii="Arial" w:hAnsi="Arial" w:cs="Arial"/>
                <w:b w:val="0"/>
              </w:rPr>
              <w:t>2912</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255.519,90</w:t>
            </w:r>
          </w:p>
        </w:tc>
      </w:tr>
    </w:tbl>
    <w:p w:rsidR="0088349E" w:rsidRPr="00C30FF3" w:rsidRDefault="0088349E" w:rsidP="00FA73C3">
      <w:pPr>
        <w:spacing w:line="276" w:lineRule="auto"/>
        <w:rPr>
          <w:rFonts w:ascii="Arial" w:hAnsi="Arial" w:cs="Arial"/>
          <w:b/>
          <w:lang w:val="sl-SI"/>
        </w:rPr>
      </w:pPr>
    </w:p>
    <w:p w:rsidR="006B3A8D" w:rsidRPr="00110F19" w:rsidRDefault="002E5F20" w:rsidP="0016186F">
      <w:pPr>
        <w:pStyle w:val="ListParagraph"/>
        <w:numPr>
          <w:ilvl w:val="0"/>
          <w:numId w:val="3"/>
        </w:numPr>
        <w:spacing w:line="276" w:lineRule="auto"/>
        <w:jc w:val="center"/>
        <w:rPr>
          <w:rFonts w:ascii="Arial" w:hAnsi="Arial" w:cs="Arial"/>
          <w:b/>
          <w:sz w:val="22"/>
          <w:szCs w:val="22"/>
          <w:lang w:val="sl-SI"/>
        </w:rPr>
      </w:pPr>
      <w:r w:rsidRPr="00110F19">
        <w:rPr>
          <w:rFonts w:ascii="Arial" w:hAnsi="Arial" w:cs="Arial"/>
          <w:b/>
          <w:sz w:val="22"/>
          <w:szCs w:val="22"/>
          <w:lang w:val="sl-SI"/>
        </w:rPr>
        <w:lastRenderedPageBreak/>
        <w:t>Lična</w:t>
      </w:r>
      <w:r w:rsidR="006B3A8D" w:rsidRPr="00110F19">
        <w:rPr>
          <w:rFonts w:ascii="Arial" w:hAnsi="Arial" w:cs="Arial"/>
          <w:b/>
          <w:sz w:val="22"/>
          <w:szCs w:val="22"/>
          <w:lang w:val="sl-SI"/>
        </w:rPr>
        <w:t xml:space="preserve"> invalidnin</w:t>
      </w:r>
      <w:r w:rsidRPr="00110F19">
        <w:rPr>
          <w:rFonts w:ascii="Arial" w:hAnsi="Arial" w:cs="Arial"/>
          <w:b/>
          <w:sz w:val="22"/>
          <w:szCs w:val="22"/>
          <w:lang w:val="sl-SI"/>
        </w:rPr>
        <w:t>a</w:t>
      </w:r>
    </w:p>
    <w:p w:rsidR="0016186F" w:rsidRPr="0016186F" w:rsidRDefault="0016186F" w:rsidP="0016186F">
      <w:pPr>
        <w:pStyle w:val="ListParagraph"/>
        <w:spacing w:line="276" w:lineRule="auto"/>
        <w:rPr>
          <w:rFonts w:ascii="Arial" w:hAnsi="Arial" w:cs="Arial"/>
          <w:b/>
          <w:lang w:val="sl-SI"/>
        </w:rPr>
      </w:pPr>
    </w:p>
    <w:p w:rsidR="00F577EA" w:rsidRPr="00C30FF3" w:rsidRDefault="00F577EA" w:rsidP="00045955">
      <w:pPr>
        <w:pStyle w:val="ListParagraph"/>
        <w:spacing w:line="276" w:lineRule="auto"/>
        <w:rPr>
          <w:rFonts w:ascii="Arial" w:hAnsi="Arial" w:cs="Arial"/>
          <w:sz w:val="22"/>
          <w:szCs w:val="22"/>
          <w:lang w:val="sl-SI"/>
        </w:rPr>
      </w:pPr>
    </w:p>
    <w:p w:rsidR="00562580" w:rsidRPr="00B6062F" w:rsidRDefault="00FF2473" w:rsidP="00B6062F">
      <w:pPr>
        <w:spacing w:line="276" w:lineRule="auto"/>
        <w:jc w:val="both"/>
        <w:rPr>
          <w:rFonts w:ascii="Arial" w:hAnsi="Arial" w:cs="Arial"/>
        </w:rPr>
      </w:pPr>
      <w:r w:rsidRPr="00C30FF3">
        <w:rPr>
          <w:rFonts w:ascii="Arial" w:hAnsi="Arial" w:cs="Arial"/>
          <w:lang w:val="sl-SI"/>
        </w:rPr>
        <w:tab/>
      </w:r>
      <w:r w:rsidR="00725009">
        <w:rPr>
          <w:rFonts w:ascii="Arial" w:hAnsi="Arial" w:cs="Arial"/>
          <w:lang w:val="sl-SI"/>
        </w:rPr>
        <w:t>N</w:t>
      </w:r>
      <w:r w:rsidR="00725009" w:rsidRPr="00725009">
        <w:rPr>
          <w:rFonts w:ascii="Arial" w:hAnsi="Arial" w:cs="Arial"/>
          <w:lang w:val="sl-SI"/>
        </w:rPr>
        <w:t xml:space="preserve">a osnovu Odluke o usklađivanju visine osnova za ostavrivanje prava na materijalno obezbjeđenje i visine materijalnih davanja iz socijalne i dječje zaštite („Službeni list Crne Gore“, br.080/23 od 08.08.2023.) </w:t>
      </w:r>
      <w:r w:rsidR="00725009">
        <w:rPr>
          <w:rFonts w:ascii="Arial" w:hAnsi="Arial" w:cs="Arial"/>
          <w:lang w:val="sl-SI"/>
        </w:rPr>
        <w:t>mjesečni iznos za pravo na ličnu invalidninu je 287.44 eura.</w:t>
      </w:r>
      <w:r w:rsidR="00725009" w:rsidRPr="00725009">
        <w:rPr>
          <w:rFonts w:ascii="Arial" w:hAnsi="Arial" w:cs="Arial"/>
          <w:lang w:val="sl-SI"/>
        </w:rPr>
        <w:t xml:space="preserve"> </w:t>
      </w:r>
      <w:r w:rsidR="00B6062F" w:rsidRPr="00B33294">
        <w:rPr>
          <w:rFonts w:ascii="Arial" w:hAnsi="Arial" w:cs="Arial"/>
        </w:rPr>
        <w:t xml:space="preserve">Pravo na ličnu invalidninu je jedno od prava koja spadaju u domen osnovnih materijalnih davanja iz socijalne zaštite, po Zakonu o socijalnoj i dječijoj zaštiti. Zahtjev za ostvarivanje prava na ličnu invalidninu, uz </w:t>
      </w:r>
      <w:r w:rsidR="00B6062F">
        <w:rPr>
          <w:rFonts w:ascii="Arial" w:hAnsi="Arial" w:cs="Arial"/>
        </w:rPr>
        <w:t xml:space="preserve">obaveznu </w:t>
      </w:r>
      <w:r w:rsidR="00B6062F" w:rsidRPr="00B33294">
        <w:rPr>
          <w:rFonts w:ascii="Arial" w:hAnsi="Arial" w:cs="Arial"/>
        </w:rPr>
        <w:t xml:space="preserve">medicinsku dokumentaciju, </w:t>
      </w:r>
      <w:r w:rsidR="00B6062F">
        <w:rPr>
          <w:rFonts w:ascii="Arial" w:hAnsi="Arial" w:cs="Arial"/>
        </w:rPr>
        <w:t xml:space="preserve">korisnici podnose mjesno nadležnom Centru za socijalni rad. </w:t>
      </w:r>
      <w:r w:rsidR="00562580" w:rsidRPr="00C30FF3">
        <w:rPr>
          <w:rFonts w:ascii="Arial" w:hAnsi="Arial" w:cs="Arial"/>
          <w:lang w:val="sl-SI"/>
        </w:rPr>
        <w:t>U izvještajnom periodu pravo n</w:t>
      </w:r>
      <w:r w:rsidR="00DB0F8C">
        <w:rPr>
          <w:rFonts w:ascii="Arial" w:hAnsi="Arial" w:cs="Arial"/>
          <w:lang w:val="sl-SI"/>
        </w:rPr>
        <w:t>a ličnu invalidninu steklo je 48</w:t>
      </w:r>
      <w:r w:rsidR="00562580" w:rsidRPr="00C30FF3">
        <w:rPr>
          <w:rFonts w:ascii="Arial" w:hAnsi="Arial" w:cs="Arial"/>
          <w:lang w:val="sl-SI"/>
        </w:rPr>
        <w:t xml:space="preserve"> korisnika, </w:t>
      </w:r>
      <w:r w:rsidR="00DB0F8C">
        <w:rPr>
          <w:rFonts w:ascii="Arial" w:hAnsi="Arial" w:cs="Arial"/>
          <w:lang w:val="sl-SI"/>
        </w:rPr>
        <w:t xml:space="preserve"> njih 77</w:t>
      </w:r>
      <w:r w:rsidR="00171122">
        <w:rPr>
          <w:rFonts w:ascii="Arial" w:hAnsi="Arial" w:cs="Arial"/>
          <w:lang w:val="sl-SI"/>
        </w:rPr>
        <w:t xml:space="preserve"> je odbijeno po ovom zahtjevu od strane socio-ljekarske komisije, </w:t>
      </w:r>
      <w:r w:rsidR="00562580" w:rsidRPr="00C30FF3">
        <w:rPr>
          <w:rFonts w:ascii="Arial" w:hAnsi="Arial" w:cs="Arial"/>
          <w:lang w:val="sl-SI"/>
        </w:rPr>
        <w:t xml:space="preserve">dok </w:t>
      </w:r>
      <w:r w:rsidR="00377C61" w:rsidRPr="00C30FF3">
        <w:rPr>
          <w:rFonts w:ascii="Arial" w:hAnsi="Arial" w:cs="Arial"/>
          <w:lang w:val="sl-SI"/>
        </w:rPr>
        <w:t xml:space="preserve">je zahtjeva bilo </w:t>
      </w:r>
      <w:r w:rsidR="003E695B" w:rsidRPr="00C30FF3">
        <w:rPr>
          <w:rFonts w:ascii="Arial" w:hAnsi="Arial" w:cs="Arial"/>
          <w:lang w:val="sl-SI"/>
        </w:rPr>
        <w:t xml:space="preserve">ukupno </w:t>
      </w:r>
      <w:r w:rsidR="00B326D0">
        <w:rPr>
          <w:rFonts w:ascii="Arial" w:hAnsi="Arial" w:cs="Arial"/>
          <w:lang w:val="sl-SI"/>
        </w:rPr>
        <w:t>125</w:t>
      </w:r>
      <w:r w:rsidR="00FA73C3">
        <w:rPr>
          <w:rFonts w:ascii="Arial" w:hAnsi="Arial" w:cs="Arial"/>
          <w:lang w:val="sl-SI"/>
        </w:rPr>
        <w:t xml:space="preserve"> i još 8 zahtjeva na poslednjoj komisiji koji nisu završeni u izvještajnoj godini.</w:t>
      </w:r>
    </w:p>
    <w:p w:rsidR="00567A6F" w:rsidRDefault="006B3A8D" w:rsidP="00045955">
      <w:pPr>
        <w:spacing w:line="276" w:lineRule="auto"/>
        <w:ind w:firstLine="720"/>
        <w:jc w:val="both"/>
        <w:rPr>
          <w:rFonts w:ascii="Arial" w:hAnsi="Arial" w:cs="Arial"/>
          <w:lang w:val="sl-SI"/>
        </w:rPr>
      </w:pPr>
      <w:r w:rsidRPr="00C30FF3">
        <w:rPr>
          <w:rFonts w:ascii="Arial" w:hAnsi="Arial" w:cs="Arial"/>
          <w:lang w:val="sl-SI"/>
        </w:rPr>
        <w:t>U tabelama koje slijede prikaza</w:t>
      </w:r>
      <w:r w:rsidR="00316783" w:rsidRPr="00C30FF3">
        <w:rPr>
          <w:rFonts w:ascii="Arial" w:hAnsi="Arial" w:cs="Arial"/>
          <w:lang w:val="sl-SI"/>
        </w:rPr>
        <w:t xml:space="preserve">n je broj korisnika ličnih </w:t>
      </w:r>
      <w:r w:rsidRPr="00C30FF3">
        <w:rPr>
          <w:rFonts w:ascii="Arial" w:hAnsi="Arial" w:cs="Arial"/>
          <w:lang w:val="sl-SI"/>
        </w:rPr>
        <w:t>invalidnin</w:t>
      </w:r>
      <w:r w:rsidR="00B326D0">
        <w:rPr>
          <w:rFonts w:ascii="Arial" w:hAnsi="Arial" w:cs="Arial"/>
          <w:lang w:val="sl-SI"/>
        </w:rPr>
        <w:t>a tokom 2023</w:t>
      </w:r>
      <w:r w:rsidRPr="00C30FF3">
        <w:rPr>
          <w:rFonts w:ascii="Arial" w:hAnsi="Arial" w:cs="Arial"/>
          <w:lang w:val="sl-SI"/>
        </w:rPr>
        <w:t>.</w:t>
      </w:r>
      <w:r w:rsidR="00413119">
        <w:rPr>
          <w:rFonts w:ascii="Arial" w:hAnsi="Arial" w:cs="Arial"/>
          <w:lang w:val="sl-SI"/>
        </w:rPr>
        <w:t xml:space="preserve"> </w:t>
      </w:r>
      <w:r w:rsidRPr="00C30FF3">
        <w:rPr>
          <w:rFonts w:ascii="Arial" w:hAnsi="Arial" w:cs="Arial"/>
          <w:lang w:val="sl-SI"/>
        </w:rPr>
        <w:t>g</w:t>
      </w:r>
      <w:r w:rsidR="00DF764B" w:rsidRPr="00C30FF3">
        <w:rPr>
          <w:rFonts w:ascii="Arial" w:hAnsi="Arial" w:cs="Arial"/>
          <w:lang w:val="sl-SI"/>
        </w:rPr>
        <w:t>odine</w:t>
      </w:r>
      <w:r w:rsidRPr="00C30FF3">
        <w:rPr>
          <w:rFonts w:ascii="Arial" w:hAnsi="Arial" w:cs="Arial"/>
          <w:lang w:val="sl-SI"/>
        </w:rPr>
        <w:t xml:space="preserve"> i iznosi </w:t>
      </w:r>
      <w:r w:rsidR="00171122">
        <w:rPr>
          <w:rFonts w:ascii="Arial" w:hAnsi="Arial" w:cs="Arial"/>
          <w:lang w:val="sl-SI"/>
        </w:rPr>
        <w:t>koji sleduju po ostavrivanju tog prava</w:t>
      </w:r>
      <w:r w:rsidRPr="00C30FF3">
        <w:rPr>
          <w:rFonts w:ascii="Arial" w:hAnsi="Arial" w:cs="Arial"/>
          <w:lang w:val="sl-SI"/>
        </w:rPr>
        <w:t xml:space="preserve">. </w:t>
      </w:r>
    </w:p>
    <w:p w:rsidR="00C51FA8" w:rsidRPr="00C30FF3" w:rsidRDefault="00C51FA8" w:rsidP="00045955">
      <w:pPr>
        <w:spacing w:line="276" w:lineRule="auto"/>
        <w:ind w:firstLine="720"/>
        <w:jc w:val="both"/>
        <w:rPr>
          <w:rFonts w:ascii="Arial" w:hAnsi="Arial" w:cs="Arial"/>
          <w:lang w:val="sl-SI"/>
        </w:rPr>
      </w:pPr>
    </w:p>
    <w:p w:rsidR="009B5335" w:rsidRPr="00C30FF3" w:rsidRDefault="009B5335" w:rsidP="00045955">
      <w:pPr>
        <w:spacing w:line="276" w:lineRule="auto"/>
        <w:ind w:firstLine="720"/>
        <w:jc w:val="both"/>
        <w:rPr>
          <w:rFonts w:ascii="Arial" w:hAnsi="Arial" w:cs="Arial"/>
          <w:lang w:val="sl-SI"/>
        </w:rPr>
      </w:pPr>
    </w:p>
    <w:p w:rsidR="00487E15" w:rsidRPr="00C30FF3" w:rsidRDefault="00306AC1" w:rsidP="00487E15">
      <w:pPr>
        <w:spacing w:line="276" w:lineRule="auto"/>
        <w:jc w:val="center"/>
        <w:rPr>
          <w:rFonts w:ascii="Arial" w:hAnsi="Arial" w:cs="Arial"/>
          <w:lang w:val="sl-SI"/>
        </w:rPr>
      </w:pPr>
      <w:r w:rsidRPr="00C30FF3">
        <w:rPr>
          <w:rFonts w:ascii="Arial" w:hAnsi="Arial" w:cs="Arial"/>
          <w:lang w:val="sl-SI"/>
        </w:rPr>
        <w:t xml:space="preserve">Tabela </w:t>
      </w:r>
      <w:r w:rsidR="00FA73C3">
        <w:rPr>
          <w:rFonts w:ascii="Arial" w:hAnsi="Arial" w:cs="Arial"/>
          <w:lang w:val="sl-SI"/>
        </w:rPr>
        <w:t>I</w:t>
      </w:r>
      <w:r w:rsidRPr="00C30FF3">
        <w:rPr>
          <w:rFonts w:ascii="Arial" w:hAnsi="Arial" w:cs="Arial"/>
          <w:lang w:val="sl-SI"/>
        </w:rPr>
        <w:t>X</w:t>
      </w:r>
    </w:p>
    <w:p w:rsidR="00487E15" w:rsidRPr="00C30FF3" w:rsidRDefault="00487E15" w:rsidP="00487E15">
      <w:pPr>
        <w:spacing w:line="276" w:lineRule="auto"/>
        <w:jc w:val="center"/>
        <w:rPr>
          <w:rFonts w:ascii="Arial" w:hAnsi="Arial" w:cs="Arial"/>
          <w:lang w:val="sl-SI"/>
        </w:rPr>
      </w:pPr>
      <w:r w:rsidRPr="00C30FF3">
        <w:rPr>
          <w:rFonts w:ascii="Arial" w:hAnsi="Arial" w:cs="Arial"/>
          <w:lang w:val="sl-SI"/>
        </w:rPr>
        <w:t>Broj pozitivno i negativno riješenih zahtjeva na so</w:t>
      </w:r>
      <w:r w:rsidR="00F67981">
        <w:rPr>
          <w:rFonts w:ascii="Arial" w:hAnsi="Arial" w:cs="Arial"/>
          <w:lang w:val="sl-SI"/>
        </w:rPr>
        <w:t>cio-ljekarskim komisijama u 2023</w:t>
      </w:r>
      <w:r w:rsidRPr="00C30FF3">
        <w:rPr>
          <w:rFonts w:ascii="Arial" w:hAnsi="Arial" w:cs="Arial"/>
          <w:lang w:val="sl-SI"/>
        </w:rPr>
        <w:t>. godini za ostavrivanje prava po osnovu zahtjeva za ličnu invalidninu</w:t>
      </w:r>
    </w:p>
    <w:p w:rsidR="00487E15" w:rsidRPr="00C30FF3" w:rsidRDefault="00487E15" w:rsidP="00487E15">
      <w:pPr>
        <w:jc w:val="center"/>
        <w:rPr>
          <w:rFonts w:ascii="Arial" w:hAnsi="Arial" w:cs="Arial"/>
          <w:lang w:val="sl-SI"/>
        </w:rPr>
      </w:pPr>
    </w:p>
    <w:tbl>
      <w:tblPr>
        <w:tblStyle w:val="LightList-Accent3"/>
        <w:tblW w:w="10660" w:type="dxa"/>
        <w:tblInd w:w="-459" w:type="dxa"/>
        <w:tblBorders>
          <w:top w:val="dashSmallGap" w:sz="4" w:space="0" w:color="92D050"/>
          <w:left w:val="dashSmallGap" w:sz="4" w:space="0" w:color="92D050"/>
          <w:bottom w:val="dashSmallGap" w:sz="4" w:space="0" w:color="92D050"/>
          <w:right w:val="dashSmallGap" w:sz="4" w:space="0" w:color="92D050"/>
          <w:insideH w:val="single" w:sz="6" w:space="0" w:color="92D050"/>
          <w:insideV w:val="single" w:sz="6" w:space="0" w:color="92D050"/>
        </w:tblBorders>
        <w:tblLayout w:type="fixed"/>
        <w:tblLook w:val="04A0" w:firstRow="1" w:lastRow="0" w:firstColumn="1" w:lastColumn="0" w:noHBand="0" w:noVBand="1"/>
      </w:tblPr>
      <w:tblGrid>
        <w:gridCol w:w="1133"/>
        <w:gridCol w:w="879"/>
        <w:gridCol w:w="849"/>
        <w:gridCol w:w="851"/>
        <w:gridCol w:w="850"/>
        <w:gridCol w:w="851"/>
        <w:gridCol w:w="853"/>
        <w:gridCol w:w="851"/>
        <w:gridCol w:w="850"/>
        <w:gridCol w:w="851"/>
        <w:gridCol w:w="992"/>
        <w:gridCol w:w="850"/>
      </w:tblGrid>
      <w:tr w:rsidR="00144E76" w:rsidRPr="00C30FF3" w:rsidTr="00144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144E76" w:rsidRPr="00C51FA8" w:rsidRDefault="00144E76" w:rsidP="00B03296">
            <w:pPr>
              <w:jc w:val="center"/>
              <w:rPr>
                <w:rFonts w:ascii="Arial" w:hAnsi="Arial" w:cs="Arial"/>
                <w:color w:val="auto"/>
                <w:sz w:val="16"/>
                <w:szCs w:val="16"/>
                <w:lang w:val="sl-SI"/>
              </w:rPr>
            </w:pPr>
            <w:r>
              <w:rPr>
                <w:rFonts w:ascii="Arial" w:hAnsi="Arial" w:cs="Arial"/>
                <w:color w:val="auto"/>
                <w:sz w:val="16"/>
                <w:szCs w:val="16"/>
                <w:lang w:val="sl-SI"/>
              </w:rPr>
              <w:t>Lična invalidnina</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144E76" w:rsidRPr="00144E76" w:rsidRDefault="00144E76" w:rsidP="00B0329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lang w:val="sl-SI"/>
              </w:rPr>
            </w:pPr>
            <w:r w:rsidRPr="00144E76">
              <w:rPr>
                <w:rFonts w:ascii="Arial" w:hAnsi="Arial" w:cs="Arial"/>
                <w:color w:val="auto"/>
                <w:sz w:val="14"/>
                <w:szCs w:val="14"/>
                <w:lang w:val="sl-SI"/>
              </w:rPr>
              <w:t>Komisija</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144E76" w:rsidRPr="00144E76" w:rsidRDefault="00144E76" w:rsidP="00B0329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lang w:val="sl-SI"/>
              </w:rPr>
            </w:pPr>
            <w:r w:rsidRPr="00144E76">
              <w:rPr>
                <w:rFonts w:ascii="Arial" w:hAnsi="Arial" w:cs="Arial"/>
                <w:color w:val="auto"/>
                <w:sz w:val="14"/>
                <w:szCs w:val="14"/>
                <w:lang w:val="sl-SI"/>
              </w:rPr>
              <w:t>Komisija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4E76" w:rsidRPr="00144E76" w:rsidRDefault="00144E76" w:rsidP="00B0329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lang w:val="sl-SI"/>
              </w:rPr>
            </w:pPr>
            <w:r w:rsidRPr="00144E76">
              <w:rPr>
                <w:rFonts w:ascii="Arial" w:hAnsi="Arial" w:cs="Arial"/>
                <w:color w:val="auto"/>
                <w:sz w:val="14"/>
                <w:szCs w:val="14"/>
                <w:lang w:val="sl-SI"/>
              </w:rPr>
              <w:t>Komisija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4E76" w:rsidRPr="00144E76" w:rsidRDefault="00144E76" w:rsidP="00B0329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lang w:val="sl-SI"/>
              </w:rPr>
            </w:pPr>
            <w:r w:rsidRPr="00144E76">
              <w:rPr>
                <w:rFonts w:ascii="Arial" w:hAnsi="Arial" w:cs="Arial"/>
                <w:color w:val="auto"/>
                <w:sz w:val="14"/>
                <w:szCs w:val="14"/>
                <w:lang w:val="sl-SI"/>
              </w:rPr>
              <w:t>Komisija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4E76" w:rsidRPr="00144E76" w:rsidRDefault="00144E76" w:rsidP="00B0329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lang w:val="sl-SI"/>
              </w:rPr>
            </w:pPr>
            <w:r w:rsidRPr="00144E76">
              <w:rPr>
                <w:rFonts w:ascii="Arial" w:hAnsi="Arial" w:cs="Arial"/>
                <w:color w:val="auto"/>
                <w:sz w:val="14"/>
                <w:szCs w:val="14"/>
                <w:lang w:val="sl-SI"/>
              </w:rPr>
              <w:t>Komisija</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144E76" w:rsidRPr="00144E76" w:rsidRDefault="00144E76" w:rsidP="00B0329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lang w:val="sl-SI"/>
              </w:rPr>
            </w:pPr>
            <w:r w:rsidRPr="00144E76">
              <w:rPr>
                <w:rFonts w:ascii="Arial" w:hAnsi="Arial" w:cs="Arial"/>
                <w:color w:val="auto"/>
                <w:sz w:val="14"/>
                <w:szCs w:val="14"/>
                <w:lang w:val="sl-SI"/>
              </w:rPr>
              <w:t>Komisija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4E76" w:rsidRPr="00144E76" w:rsidRDefault="00144E76" w:rsidP="00B0329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lang w:val="sl-SI"/>
              </w:rPr>
            </w:pPr>
            <w:r w:rsidRPr="00144E76">
              <w:rPr>
                <w:rFonts w:ascii="Arial" w:hAnsi="Arial" w:cs="Arial"/>
                <w:color w:val="auto"/>
                <w:sz w:val="14"/>
                <w:szCs w:val="14"/>
                <w:lang w:val="sl-SI"/>
              </w:rPr>
              <w:t>Komisija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4E76" w:rsidRPr="00144E76" w:rsidRDefault="00144E76" w:rsidP="00B0329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lang w:val="sl-SI"/>
              </w:rPr>
            </w:pPr>
            <w:r w:rsidRPr="00144E76">
              <w:rPr>
                <w:rFonts w:ascii="Arial" w:hAnsi="Arial" w:cs="Arial"/>
                <w:color w:val="auto"/>
                <w:sz w:val="14"/>
                <w:szCs w:val="14"/>
                <w:lang w:val="sl-SI"/>
              </w:rPr>
              <w:t>Komisija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4E76" w:rsidRPr="00144E76" w:rsidRDefault="00144E76" w:rsidP="00B0329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lang w:val="sl-SI"/>
              </w:rPr>
            </w:pPr>
            <w:r w:rsidRPr="00144E76">
              <w:rPr>
                <w:rFonts w:ascii="Arial" w:hAnsi="Arial" w:cs="Arial"/>
                <w:color w:val="auto"/>
                <w:sz w:val="14"/>
                <w:szCs w:val="14"/>
                <w:lang w:val="sl-SI"/>
              </w:rPr>
              <w:t>Komisija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4E76" w:rsidRPr="00144E76" w:rsidRDefault="00144E76" w:rsidP="00B0329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lang w:val="sl-SI"/>
              </w:rPr>
            </w:pPr>
            <w:r w:rsidRPr="00144E76">
              <w:rPr>
                <w:rFonts w:ascii="Arial" w:hAnsi="Arial" w:cs="Arial"/>
                <w:color w:val="auto"/>
                <w:sz w:val="14"/>
                <w:szCs w:val="14"/>
                <w:lang w:val="sl-SI"/>
              </w:rPr>
              <w:t>Komisija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4E76" w:rsidRPr="00C51FA8" w:rsidRDefault="00144E76" w:rsidP="00B0329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sl-SI"/>
              </w:rPr>
            </w:pPr>
            <w:r w:rsidRPr="00144E76">
              <w:rPr>
                <w:rFonts w:ascii="Arial" w:hAnsi="Arial" w:cs="Arial"/>
                <w:sz w:val="16"/>
                <w:szCs w:val="16"/>
                <w:lang w:val="sl-SI"/>
              </w:rPr>
              <w:t>Komisij</w:t>
            </w:r>
            <w:r w:rsidRPr="00144E76">
              <w:rPr>
                <w:rFonts w:ascii="Arial" w:hAnsi="Arial" w:cs="Arial"/>
                <w:color w:val="auto"/>
                <w:sz w:val="14"/>
                <w:szCs w:val="14"/>
                <w:lang w:val="sl-SI"/>
              </w:rPr>
              <w:t xml:space="preserve"> Komisija</w:t>
            </w:r>
            <w:r w:rsidRPr="00144E76">
              <w:rPr>
                <w:rFonts w:ascii="Arial" w:hAnsi="Arial" w:cs="Arial"/>
                <w:sz w:val="16"/>
                <w:szCs w:val="16"/>
                <w:lang w:val="sl-SI"/>
              </w:rPr>
              <w:t xml:space="preserve"> a</w:t>
            </w:r>
          </w:p>
        </w:tc>
      </w:tr>
      <w:tr w:rsidR="00144E76" w:rsidRPr="00C30FF3" w:rsidTr="00144E76">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133"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144E76">
            <w:pPr>
              <w:jc w:val="center"/>
              <w:rPr>
                <w:rFonts w:ascii="Arial" w:hAnsi="Arial" w:cs="Arial"/>
                <w:lang w:val="sl-SI"/>
              </w:rPr>
            </w:pPr>
            <w:r w:rsidRPr="00C30FF3">
              <w:rPr>
                <w:rFonts w:ascii="Arial" w:hAnsi="Arial" w:cs="Arial"/>
                <w:lang w:val="sl-SI"/>
              </w:rPr>
              <w:t>Ocjena prava</w:t>
            </w:r>
          </w:p>
        </w:tc>
        <w:tc>
          <w:tcPr>
            <w:tcW w:w="879"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144E76">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sl-SI"/>
              </w:rPr>
            </w:pPr>
            <w:r>
              <w:rPr>
                <w:rFonts w:ascii="Arial" w:hAnsi="Arial" w:cs="Arial"/>
                <w:b/>
                <w:lang w:val="sl-SI"/>
              </w:rPr>
              <w:t>17.01</w:t>
            </w:r>
            <w:r w:rsidRPr="00C30FF3">
              <w:rPr>
                <w:rFonts w:ascii="Arial" w:hAnsi="Arial" w:cs="Arial"/>
                <w:b/>
                <w:lang w:val="sl-SI"/>
              </w:rPr>
              <w:t>.</w:t>
            </w:r>
          </w:p>
        </w:tc>
        <w:tc>
          <w:tcPr>
            <w:tcW w:w="849"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144E76">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sl-SI"/>
              </w:rPr>
            </w:pPr>
            <w:r>
              <w:rPr>
                <w:rFonts w:ascii="Arial" w:hAnsi="Arial" w:cs="Arial"/>
                <w:b/>
                <w:lang w:val="sl-SI"/>
              </w:rPr>
              <w:t>11.02</w:t>
            </w:r>
            <w:r w:rsidRPr="00C30FF3">
              <w:rPr>
                <w:rFonts w:ascii="Arial" w:hAnsi="Arial" w:cs="Arial"/>
                <w:b/>
                <w:lang w:val="sl-SI"/>
              </w:rPr>
              <w:t>.</w:t>
            </w:r>
          </w:p>
        </w:tc>
        <w:tc>
          <w:tcPr>
            <w:tcW w:w="851"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144E76">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sl-SI"/>
              </w:rPr>
            </w:pPr>
            <w:r>
              <w:rPr>
                <w:rFonts w:ascii="Arial" w:hAnsi="Arial" w:cs="Arial"/>
                <w:b/>
                <w:lang w:val="sl-SI"/>
              </w:rPr>
              <w:t>10.03</w:t>
            </w:r>
            <w:r w:rsidRPr="00C30FF3">
              <w:rPr>
                <w:rFonts w:ascii="Arial" w:hAnsi="Arial" w:cs="Arial"/>
                <w:b/>
                <w:lang w:val="sl-SI"/>
              </w:rPr>
              <w:t>.</w:t>
            </w:r>
          </w:p>
        </w:tc>
        <w:tc>
          <w:tcPr>
            <w:tcW w:w="850"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144E76">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sl-SI"/>
              </w:rPr>
            </w:pPr>
            <w:r>
              <w:rPr>
                <w:rFonts w:ascii="Arial" w:hAnsi="Arial" w:cs="Arial"/>
                <w:b/>
                <w:lang w:val="sl-SI"/>
              </w:rPr>
              <w:t>21.03</w:t>
            </w:r>
            <w:r w:rsidRPr="00C30FF3">
              <w:rPr>
                <w:rFonts w:ascii="Arial" w:hAnsi="Arial" w:cs="Arial"/>
                <w:b/>
                <w:lang w:val="sl-SI"/>
              </w:rPr>
              <w:t>.</w:t>
            </w:r>
          </w:p>
        </w:tc>
        <w:tc>
          <w:tcPr>
            <w:tcW w:w="851"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144E76">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sl-SI"/>
              </w:rPr>
            </w:pPr>
            <w:r>
              <w:rPr>
                <w:rFonts w:ascii="Arial" w:hAnsi="Arial" w:cs="Arial"/>
                <w:b/>
                <w:lang w:val="sl-SI"/>
              </w:rPr>
              <w:t>18.04</w:t>
            </w:r>
            <w:r w:rsidRPr="00C30FF3">
              <w:rPr>
                <w:rFonts w:ascii="Arial" w:hAnsi="Arial" w:cs="Arial"/>
                <w:b/>
                <w:lang w:val="sl-SI"/>
              </w:rPr>
              <w:t>.</w:t>
            </w:r>
          </w:p>
        </w:tc>
        <w:tc>
          <w:tcPr>
            <w:tcW w:w="853"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144E76">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sl-SI"/>
              </w:rPr>
            </w:pPr>
            <w:r>
              <w:rPr>
                <w:rFonts w:ascii="Arial" w:hAnsi="Arial" w:cs="Arial"/>
                <w:b/>
                <w:lang w:val="sl-SI"/>
              </w:rPr>
              <w:t>26.05</w:t>
            </w:r>
            <w:r w:rsidRPr="00C30FF3">
              <w:rPr>
                <w:rFonts w:ascii="Arial" w:hAnsi="Arial" w:cs="Arial"/>
                <w:b/>
                <w:lang w:val="sl-SI"/>
              </w:rPr>
              <w:t>.</w:t>
            </w:r>
          </w:p>
        </w:tc>
        <w:tc>
          <w:tcPr>
            <w:tcW w:w="851"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144E76">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sl-SI"/>
              </w:rPr>
            </w:pPr>
            <w:r>
              <w:rPr>
                <w:rFonts w:ascii="Arial" w:hAnsi="Arial" w:cs="Arial"/>
                <w:b/>
                <w:lang w:val="sl-SI"/>
              </w:rPr>
              <w:t>07.07</w:t>
            </w:r>
            <w:r w:rsidRPr="00C30FF3">
              <w:rPr>
                <w:rFonts w:ascii="Arial" w:hAnsi="Arial" w:cs="Arial"/>
                <w:b/>
                <w:lang w:val="sl-SI"/>
              </w:rPr>
              <w:t>.</w:t>
            </w:r>
          </w:p>
        </w:tc>
        <w:tc>
          <w:tcPr>
            <w:tcW w:w="850"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144E76">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sl-SI"/>
              </w:rPr>
            </w:pPr>
            <w:r>
              <w:rPr>
                <w:rFonts w:ascii="Arial" w:hAnsi="Arial" w:cs="Arial"/>
                <w:b/>
                <w:lang w:val="sl-SI"/>
              </w:rPr>
              <w:t>01.08</w:t>
            </w:r>
            <w:r w:rsidRPr="00C30FF3">
              <w:rPr>
                <w:rFonts w:ascii="Arial" w:hAnsi="Arial" w:cs="Arial"/>
                <w:b/>
                <w:lang w:val="sl-SI"/>
              </w:rPr>
              <w:t>.</w:t>
            </w:r>
          </w:p>
        </w:tc>
        <w:tc>
          <w:tcPr>
            <w:tcW w:w="851"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144E76">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sl-SI"/>
              </w:rPr>
            </w:pPr>
            <w:r>
              <w:rPr>
                <w:rFonts w:ascii="Arial" w:hAnsi="Arial" w:cs="Arial"/>
                <w:b/>
                <w:lang w:val="sl-SI"/>
              </w:rPr>
              <w:t>02.10</w:t>
            </w:r>
            <w:r w:rsidRPr="00C30FF3">
              <w:rPr>
                <w:rFonts w:ascii="Arial" w:hAnsi="Arial" w:cs="Arial"/>
                <w:b/>
                <w:lang w:val="sl-SI"/>
              </w:rPr>
              <w:t>.</w:t>
            </w:r>
          </w:p>
        </w:tc>
        <w:tc>
          <w:tcPr>
            <w:tcW w:w="992"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144E76">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sl-SI"/>
              </w:rPr>
            </w:pPr>
            <w:r>
              <w:rPr>
                <w:rFonts w:ascii="Arial" w:hAnsi="Arial" w:cs="Arial"/>
                <w:b/>
                <w:lang w:val="sl-SI"/>
              </w:rPr>
              <w:t>11. 10</w:t>
            </w:r>
            <w:r w:rsidRPr="00C30FF3">
              <w:rPr>
                <w:rFonts w:ascii="Arial" w:hAnsi="Arial" w:cs="Arial"/>
                <w:b/>
                <w:lang w:val="sl-SI"/>
              </w:rPr>
              <w:t>.</w:t>
            </w:r>
          </w:p>
        </w:tc>
        <w:tc>
          <w:tcPr>
            <w:tcW w:w="850"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144E76">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sl-SI"/>
              </w:rPr>
            </w:pPr>
            <w:r>
              <w:rPr>
                <w:rFonts w:ascii="Arial" w:hAnsi="Arial" w:cs="Arial"/>
                <w:b/>
                <w:lang w:val="sl-SI"/>
              </w:rPr>
              <w:t>03.11.</w:t>
            </w:r>
          </w:p>
        </w:tc>
      </w:tr>
      <w:tr w:rsidR="00144E76" w:rsidRPr="00C30FF3" w:rsidTr="00144E76">
        <w:tc>
          <w:tcPr>
            <w:cnfStyle w:val="001000000000" w:firstRow="0" w:lastRow="0" w:firstColumn="1" w:lastColumn="0" w:oddVBand="0" w:evenVBand="0" w:oddHBand="0" w:evenHBand="0" w:firstRowFirstColumn="0" w:firstRowLastColumn="0" w:lastRowFirstColumn="0" w:lastRowLastColumn="0"/>
            <w:tcW w:w="1133" w:type="dxa"/>
            <w:tcBorders>
              <w:top w:val="single" w:sz="4" w:space="0" w:color="auto"/>
              <w:left w:val="single" w:sz="4" w:space="0" w:color="auto"/>
              <w:bottom w:val="single" w:sz="4" w:space="0" w:color="auto"/>
              <w:right w:val="single" w:sz="4" w:space="0" w:color="auto"/>
            </w:tcBorders>
            <w:vAlign w:val="center"/>
          </w:tcPr>
          <w:p w:rsidR="00144E76" w:rsidRDefault="00144E76" w:rsidP="00B03296">
            <w:pPr>
              <w:jc w:val="center"/>
              <w:rPr>
                <w:rFonts w:ascii="Arial" w:hAnsi="Arial" w:cs="Arial"/>
                <w:lang w:val="sl-SI"/>
              </w:rPr>
            </w:pPr>
            <w:r w:rsidRPr="00C30FF3">
              <w:rPr>
                <w:rFonts w:ascii="Arial" w:hAnsi="Arial" w:cs="Arial"/>
                <w:lang w:val="sl-SI"/>
              </w:rPr>
              <w:t xml:space="preserve">+ </w:t>
            </w:r>
          </w:p>
          <w:p w:rsidR="00144E76" w:rsidRPr="00C30FF3" w:rsidRDefault="00144E76" w:rsidP="00B03296">
            <w:pPr>
              <w:jc w:val="center"/>
              <w:rPr>
                <w:rFonts w:ascii="Arial" w:hAnsi="Arial" w:cs="Arial"/>
                <w:lang w:val="sl-SI"/>
              </w:rPr>
            </w:pPr>
            <w:r w:rsidRPr="00C30FF3">
              <w:rPr>
                <w:rFonts w:ascii="Arial" w:hAnsi="Arial" w:cs="Arial"/>
                <w:lang w:val="sl-SI"/>
              </w:rPr>
              <w:t>riješen</w:t>
            </w:r>
          </w:p>
        </w:tc>
        <w:tc>
          <w:tcPr>
            <w:tcW w:w="879"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10</w:t>
            </w:r>
          </w:p>
        </w:tc>
        <w:tc>
          <w:tcPr>
            <w:tcW w:w="849"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5</w:t>
            </w:r>
          </w:p>
        </w:tc>
        <w:tc>
          <w:tcPr>
            <w:tcW w:w="851"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6</w:t>
            </w:r>
          </w:p>
        </w:tc>
        <w:tc>
          <w:tcPr>
            <w:tcW w:w="850"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5</w:t>
            </w:r>
          </w:p>
        </w:tc>
        <w:tc>
          <w:tcPr>
            <w:tcW w:w="851"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4</w:t>
            </w:r>
          </w:p>
        </w:tc>
        <w:tc>
          <w:tcPr>
            <w:tcW w:w="853"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3</w:t>
            </w:r>
          </w:p>
        </w:tc>
        <w:tc>
          <w:tcPr>
            <w:tcW w:w="851"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5</w:t>
            </w:r>
          </w:p>
        </w:tc>
        <w:tc>
          <w:tcPr>
            <w:tcW w:w="850"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7</w:t>
            </w:r>
          </w:p>
        </w:tc>
        <w:tc>
          <w:tcPr>
            <w:tcW w:w="851"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2</w:t>
            </w:r>
          </w:p>
        </w:tc>
        <w:tc>
          <w:tcPr>
            <w:tcW w:w="992"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0</w:t>
            </w:r>
          </w:p>
        </w:tc>
        <w:tc>
          <w:tcPr>
            <w:tcW w:w="850"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144E7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w:t>
            </w:r>
          </w:p>
        </w:tc>
      </w:tr>
      <w:tr w:rsidR="00144E76" w:rsidRPr="00C30FF3" w:rsidTr="0014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Borders>
              <w:top w:val="single" w:sz="4" w:space="0" w:color="auto"/>
              <w:left w:val="single" w:sz="4" w:space="0" w:color="auto"/>
              <w:bottom w:val="single" w:sz="4" w:space="0" w:color="auto"/>
              <w:right w:val="single" w:sz="4" w:space="0" w:color="auto"/>
            </w:tcBorders>
            <w:vAlign w:val="center"/>
          </w:tcPr>
          <w:p w:rsidR="00144E76" w:rsidRDefault="00144E76" w:rsidP="00B03296">
            <w:pPr>
              <w:jc w:val="center"/>
              <w:rPr>
                <w:rFonts w:ascii="Arial" w:hAnsi="Arial" w:cs="Arial"/>
                <w:lang w:val="sl-SI"/>
              </w:rPr>
            </w:pPr>
            <w:r w:rsidRPr="00C30FF3">
              <w:rPr>
                <w:rFonts w:ascii="Arial" w:hAnsi="Arial" w:cs="Arial"/>
                <w:lang w:val="sl-SI"/>
              </w:rPr>
              <w:t xml:space="preserve">- </w:t>
            </w:r>
          </w:p>
          <w:p w:rsidR="00144E76" w:rsidRPr="00C30FF3" w:rsidRDefault="00144E76" w:rsidP="00B03296">
            <w:pPr>
              <w:jc w:val="center"/>
              <w:rPr>
                <w:rFonts w:ascii="Arial" w:hAnsi="Arial" w:cs="Arial"/>
                <w:lang w:val="sl-SI"/>
              </w:rPr>
            </w:pPr>
            <w:r w:rsidRPr="00C30FF3">
              <w:rPr>
                <w:rFonts w:ascii="Arial" w:hAnsi="Arial" w:cs="Arial"/>
                <w:lang w:val="sl-SI"/>
              </w:rPr>
              <w:t>riješen</w:t>
            </w:r>
          </w:p>
        </w:tc>
        <w:tc>
          <w:tcPr>
            <w:tcW w:w="879"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sl-SI"/>
              </w:rPr>
            </w:pPr>
            <w:r>
              <w:rPr>
                <w:rFonts w:ascii="Arial" w:hAnsi="Arial" w:cs="Arial"/>
                <w:lang w:val="sl-SI"/>
              </w:rPr>
              <w:t>5</w:t>
            </w:r>
          </w:p>
        </w:tc>
        <w:tc>
          <w:tcPr>
            <w:tcW w:w="849"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sl-SI"/>
              </w:rPr>
            </w:pPr>
            <w:r>
              <w:rPr>
                <w:rFonts w:ascii="Arial" w:hAnsi="Arial" w:cs="Arial"/>
                <w:lang w:val="sl-SI"/>
              </w:rPr>
              <w:t>7</w:t>
            </w:r>
          </w:p>
        </w:tc>
        <w:tc>
          <w:tcPr>
            <w:tcW w:w="851"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sl-SI"/>
              </w:rPr>
            </w:pPr>
            <w:r>
              <w:rPr>
                <w:rFonts w:ascii="Arial" w:hAnsi="Arial" w:cs="Arial"/>
                <w:lang w:val="sl-SI"/>
              </w:rPr>
              <w:t>1</w:t>
            </w:r>
          </w:p>
        </w:tc>
        <w:tc>
          <w:tcPr>
            <w:tcW w:w="850"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sl-SI"/>
              </w:rPr>
            </w:pPr>
            <w:r>
              <w:rPr>
                <w:rFonts w:ascii="Arial" w:hAnsi="Arial" w:cs="Arial"/>
                <w:lang w:val="sl-SI"/>
              </w:rPr>
              <w:t>6</w:t>
            </w:r>
          </w:p>
        </w:tc>
        <w:tc>
          <w:tcPr>
            <w:tcW w:w="851"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sl-SI"/>
              </w:rPr>
            </w:pPr>
            <w:r>
              <w:rPr>
                <w:rFonts w:ascii="Arial" w:hAnsi="Arial" w:cs="Arial"/>
                <w:lang w:val="sl-SI"/>
              </w:rPr>
              <w:t>6</w:t>
            </w:r>
          </w:p>
        </w:tc>
        <w:tc>
          <w:tcPr>
            <w:tcW w:w="853"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sl-SI"/>
              </w:rPr>
            </w:pPr>
            <w:r>
              <w:rPr>
                <w:rFonts w:ascii="Arial" w:hAnsi="Arial" w:cs="Arial"/>
                <w:lang w:val="sl-SI"/>
              </w:rPr>
              <w:t>4</w:t>
            </w:r>
          </w:p>
        </w:tc>
        <w:tc>
          <w:tcPr>
            <w:tcW w:w="851"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sl-SI"/>
              </w:rPr>
            </w:pPr>
            <w:r>
              <w:rPr>
                <w:rFonts w:ascii="Arial" w:hAnsi="Arial" w:cs="Arial"/>
                <w:lang w:val="sl-SI"/>
              </w:rPr>
              <w:t>7</w:t>
            </w:r>
          </w:p>
        </w:tc>
        <w:tc>
          <w:tcPr>
            <w:tcW w:w="850"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sl-SI"/>
              </w:rPr>
            </w:pPr>
            <w:r>
              <w:rPr>
                <w:rFonts w:ascii="Arial" w:hAnsi="Arial" w:cs="Arial"/>
                <w:lang w:val="sl-SI"/>
              </w:rPr>
              <w:t>11</w:t>
            </w:r>
          </w:p>
        </w:tc>
        <w:tc>
          <w:tcPr>
            <w:tcW w:w="851"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sl-SI"/>
              </w:rPr>
            </w:pPr>
            <w:r>
              <w:rPr>
                <w:rFonts w:ascii="Arial" w:hAnsi="Arial" w:cs="Arial"/>
                <w:lang w:val="sl-SI"/>
              </w:rPr>
              <w:t>11</w:t>
            </w:r>
          </w:p>
        </w:tc>
        <w:tc>
          <w:tcPr>
            <w:tcW w:w="992"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sl-SI"/>
              </w:rPr>
            </w:pPr>
            <w:r>
              <w:rPr>
                <w:rFonts w:ascii="Arial" w:hAnsi="Arial" w:cs="Arial"/>
                <w:lang w:val="sl-SI"/>
              </w:rPr>
              <w:t>6</w:t>
            </w:r>
          </w:p>
        </w:tc>
        <w:tc>
          <w:tcPr>
            <w:tcW w:w="850"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144E7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sl-SI"/>
              </w:rPr>
            </w:pPr>
            <w:r>
              <w:rPr>
                <w:rFonts w:ascii="Arial" w:hAnsi="Arial" w:cs="Arial"/>
                <w:lang w:val="sl-SI"/>
              </w:rPr>
              <w:t>13</w:t>
            </w:r>
          </w:p>
        </w:tc>
      </w:tr>
      <w:tr w:rsidR="00144E76" w:rsidRPr="00C30FF3" w:rsidTr="00144E76">
        <w:trPr>
          <w:trHeight w:val="499"/>
        </w:trPr>
        <w:tc>
          <w:tcPr>
            <w:cnfStyle w:val="001000000000" w:firstRow="0" w:lastRow="0" w:firstColumn="1" w:lastColumn="0" w:oddVBand="0" w:evenVBand="0" w:oddHBand="0" w:evenHBand="0" w:firstRowFirstColumn="0" w:firstRowLastColumn="0" w:lastRowFirstColumn="0" w:lastRowLastColumn="0"/>
            <w:tcW w:w="1133" w:type="dxa"/>
            <w:tcBorders>
              <w:top w:val="single" w:sz="4" w:space="0" w:color="auto"/>
              <w:left w:val="single" w:sz="4" w:space="0" w:color="auto"/>
              <w:bottom w:val="single" w:sz="4" w:space="0" w:color="auto"/>
              <w:right w:val="single" w:sz="4" w:space="0" w:color="auto"/>
            </w:tcBorders>
            <w:vAlign w:val="center"/>
          </w:tcPr>
          <w:p w:rsidR="00144E76" w:rsidRPr="00144E76" w:rsidRDefault="00144E76" w:rsidP="00B03296">
            <w:pPr>
              <w:jc w:val="center"/>
              <w:rPr>
                <w:rFonts w:ascii="Arial" w:hAnsi="Arial" w:cs="Arial"/>
                <w:lang w:val="sl-SI"/>
              </w:rPr>
            </w:pPr>
            <w:r w:rsidRPr="00144E76">
              <w:rPr>
                <w:rFonts w:ascii="Arial" w:hAnsi="Arial" w:cs="Arial"/>
                <w:lang w:val="sl-SI"/>
              </w:rPr>
              <w:t>Ukupno</w:t>
            </w:r>
          </w:p>
        </w:tc>
        <w:tc>
          <w:tcPr>
            <w:tcW w:w="879"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15</w:t>
            </w:r>
          </w:p>
        </w:tc>
        <w:tc>
          <w:tcPr>
            <w:tcW w:w="849"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12</w:t>
            </w:r>
          </w:p>
        </w:tc>
        <w:tc>
          <w:tcPr>
            <w:tcW w:w="851"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7</w:t>
            </w:r>
          </w:p>
        </w:tc>
        <w:tc>
          <w:tcPr>
            <w:tcW w:w="850"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11</w:t>
            </w:r>
          </w:p>
        </w:tc>
        <w:tc>
          <w:tcPr>
            <w:tcW w:w="851"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10</w:t>
            </w:r>
          </w:p>
        </w:tc>
        <w:tc>
          <w:tcPr>
            <w:tcW w:w="853"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7</w:t>
            </w:r>
          </w:p>
        </w:tc>
        <w:tc>
          <w:tcPr>
            <w:tcW w:w="851"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12</w:t>
            </w:r>
          </w:p>
        </w:tc>
        <w:tc>
          <w:tcPr>
            <w:tcW w:w="850"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18</w:t>
            </w:r>
          </w:p>
        </w:tc>
        <w:tc>
          <w:tcPr>
            <w:tcW w:w="851"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13</w:t>
            </w:r>
          </w:p>
        </w:tc>
        <w:tc>
          <w:tcPr>
            <w:tcW w:w="992"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B0329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6</w:t>
            </w:r>
          </w:p>
        </w:tc>
        <w:tc>
          <w:tcPr>
            <w:tcW w:w="850" w:type="dxa"/>
            <w:tcBorders>
              <w:top w:val="single" w:sz="4" w:space="0" w:color="auto"/>
              <w:left w:val="single" w:sz="4" w:space="0" w:color="auto"/>
              <w:bottom w:val="single" w:sz="4" w:space="0" w:color="auto"/>
              <w:right w:val="single" w:sz="4" w:space="0" w:color="auto"/>
            </w:tcBorders>
            <w:vAlign w:val="center"/>
          </w:tcPr>
          <w:p w:rsidR="00144E76" w:rsidRPr="00C30FF3" w:rsidRDefault="00144E76" w:rsidP="00144E7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sl-SI"/>
              </w:rPr>
            </w:pPr>
            <w:r>
              <w:rPr>
                <w:rFonts w:ascii="Arial" w:hAnsi="Arial" w:cs="Arial"/>
                <w:lang w:val="sl-SI"/>
              </w:rPr>
              <w:t>14</w:t>
            </w:r>
          </w:p>
        </w:tc>
      </w:tr>
    </w:tbl>
    <w:p w:rsidR="00B6062F" w:rsidRDefault="00B6062F" w:rsidP="005770A8">
      <w:pPr>
        <w:spacing w:line="276" w:lineRule="auto"/>
        <w:rPr>
          <w:rFonts w:ascii="Arial" w:hAnsi="Arial" w:cs="Arial"/>
          <w:lang w:val="sl-SI"/>
        </w:rPr>
      </w:pPr>
    </w:p>
    <w:p w:rsidR="00C51FA8" w:rsidRPr="00C30FF3" w:rsidRDefault="00C51FA8" w:rsidP="00045955">
      <w:pPr>
        <w:spacing w:line="276" w:lineRule="auto"/>
        <w:jc w:val="center"/>
        <w:rPr>
          <w:rFonts w:ascii="Arial" w:hAnsi="Arial" w:cs="Arial"/>
          <w:lang w:val="sl-SI"/>
        </w:rPr>
      </w:pPr>
    </w:p>
    <w:p w:rsidR="006B3A8D" w:rsidRPr="00952263" w:rsidRDefault="00FA73C3" w:rsidP="00045955">
      <w:pPr>
        <w:spacing w:line="276" w:lineRule="auto"/>
        <w:jc w:val="center"/>
        <w:rPr>
          <w:rFonts w:ascii="Arial" w:hAnsi="Arial" w:cs="Arial"/>
          <w:lang w:val="sl-SI"/>
        </w:rPr>
      </w:pPr>
      <w:r>
        <w:rPr>
          <w:rFonts w:ascii="Arial" w:hAnsi="Arial" w:cs="Arial"/>
          <w:lang w:val="sl-SI"/>
        </w:rPr>
        <w:t>Tabela X</w:t>
      </w:r>
    </w:p>
    <w:p w:rsidR="006B3A8D" w:rsidRDefault="006B3A8D" w:rsidP="00716C99">
      <w:pPr>
        <w:jc w:val="center"/>
        <w:rPr>
          <w:rFonts w:ascii="Arial" w:hAnsi="Arial" w:cs="Arial"/>
          <w:lang w:val="sl-SI"/>
        </w:rPr>
      </w:pPr>
      <w:r w:rsidRPr="00C30FF3">
        <w:rPr>
          <w:rFonts w:ascii="Arial" w:hAnsi="Arial" w:cs="Arial"/>
          <w:vanish/>
          <w:lang w:val="sl-SI"/>
        </w:rPr>
        <w:cr/>
        <w:t>naknada za njegu i pomoć u 2015                                                           ra. U toku je priprema tendera u sara</w:t>
      </w:r>
      <w:r w:rsidRPr="00C30FF3">
        <w:rPr>
          <w:rFonts w:ascii="Arial" w:hAnsi="Arial" w:cs="Arial"/>
          <w:lang w:val="sl-SI"/>
        </w:rPr>
        <w:t xml:space="preserve">Broj korisnika </w:t>
      </w:r>
      <w:r w:rsidR="00DF764B" w:rsidRPr="00C30FF3">
        <w:rPr>
          <w:rFonts w:ascii="Arial" w:hAnsi="Arial" w:cs="Arial"/>
          <w:lang w:val="sl-SI"/>
        </w:rPr>
        <w:t>prava na ličnu invalidninu</w:t>
      </w:r>
      <w:r w:rsidR="005770A8">
        <w:rPr>
          <w:rFonts w:ascii="Arial" w:hAnsi="Arial" w:cs="Arial"/>
          <w:lang w:val="sl-SI"/>
        </w:rPr>
        <w:t xml:space="preserve"> i ukupni mjesečni iznos po osnovu tog prava u 2023</w:t>
      </w:r>
      <w:r w:rsidR="000C3F5A" w:rsidRPr="00C30FF3">
        <w:rPr>
          <w:rFonts w:ascii="Arial" w:hAnsi="Arial" w:cs="Arial"/>
          <w:lang w:val="sl-SI"/>
        </w:rPr>
        <w:t>.</w:t>
      </w:r>
      <w:r w:rsidR="00413119">
        <w:rPr>
          <w:rFonts w:ascii="Arial" w:hAnsi="Arial" w:cs="Arial"/>
          <w:lang w:val="sl-SI"/>
        </w:rPr>
        <w:t xml:space="preserve"> </w:t>
      </w:r>
      <w:r w:rsidR="00567A6F" w:rsidRPr="00C30FF3">
        <w:rPr>
          <w:rFonts w:ascii="Arial" w:hAnsi="Arial" w:cs="Arial"/>
          <w:lang w:val="sl-SI"/>
        </w:rPr>
        <w:t>g</w:t>
      </w:r>
      <w:r w:rsidR="000C3F5A" w:rsidRPr="00C30FF3">
        <w:rPr>
          <w:rFonts w:ascii="Arial" w:hAnsi="Arial" w:cs="Arial"/>
          <w:lang w:val="sl-SI"/>
        </w:rPr>
        <w:t>odini</w:t>
      </w:r>
    </w:p>
    <w:p w:rsidR="005770A8" w:rsidRDefault="005770A8" w:rsidP="00716C99">
      <w:pPr>
        <w:jc w:val="center"/>
        <w:rPr>
          <w:rFonts w:ascii="Arial" w:hAnsi="Arial" w:cs="Arial"/>
          <w:lang w:val="sl-SI"/>
        </w:rPr>
      </w:pPr>
    </w:p>
    <w:tbl>
      <w:tblPr>
        <w:tblStyle w:val="LightList-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842"/>
        <w:gridCol w:w="1498"/>
      </w:tblGrid>
      <w:tr w:rsidR="005770A8" w:rsidRPr="00C30FF3" w:rsidTr="003A368F">
        <w:trPr>
          <w:cnfStyle w:val="100000000000" w:firstRow="1" w:lastRow="0" w:firstColumn="0" w:lastColumn="0" w:oddVBand="0" w:evenVBand="0" w:oddHBand="0"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vAlign w:val="center"/>
          </w:tcPr>
          <w:p w:rsidR="005770A8" w:rsidRPr="00C30FF3" w:rsidRDefault="005770A8" w:rsidP="003A368F">
            <w:pPr>
              <w:spacing w:after="100" w:afterAutospacing="1"/>
              <w:jc w:val="center"/>
              <w:rPr>
                <w:rFonts w:ascii="Arial" w:hAnsi="Arial" w:cs="Arial"/>
                <w:color w:val="auto"/>
                <w:lang w:val="sl-SI"/>
              </w:rPr>
            </w:pPr>
            <w:r w:rsidRPr="00C30FF3">
              <w:rPr>
                <w:rFonts w:ascii="Arial" w:eastAsia="Times New Roman" w:hAnsi="Arial" w:cs="Arial"/>
                <w:color w:val="auto"/>
                <w:lang w:val="sl-SI"/>
              </w:rPr>
              <w:t>Mjesec</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right w:val="none" w:sz="0" w:space="0" w:color="auto"/>
            </w:tcBorders>
            <w:shd w:val="clear" w:color="auto" w:fill="auto"/>
            <w:vAlign w:val="center"/>
          </w:tcPr>
          <w:p w:rsidR="005770A8" w:rsidRPr="00C30FF3" w:rsidRDefault="005770A8" w:rsidP="003A368F">
            <w:pPr>
              <w:spacing w:after="100" w:afterAutospacing="1"/>
              <w:jc w:val="center"/>
              <w:rPr>
                <w:rFonts w:ascii="Arial" w:hAnsi="Arial" w:cs="Arial"/>
                <w:b w:val="0"/>
                <w:bCs w:val="0"/>
                <w:lang w:val="sl-SI"/>
              </w:rPr>
            </w:pPr>
            <w:r w:rsidRPr="00C30FF3">
              <w:rPr>
                <w:rFonts w:ascii="Arial" w:hAnsi="Arial" w:cs="Arial"/>
                <w:color w:val="auto"/>
                <w:lang w:val="sl-SI"/>
              </w:rPr>
              <w:t>Broj</w:t>
            </w:r>
            <w:r>
              <w:rPr>
                <w:rFonts w:ascii="Arial" w:hAnsi="Arial" w:cs="Arial"/>
                <w:color w:val="auto"/>
                <w:lang w:val="sl-SI"/>
              </w:rPr>
              <w:t xml:space="preserve"> korisnika</w:t>
            </w:r>
          </w:p>
        </w:tc>
        <w:tc>
          <w:tcPr>
            <w:cnfStyle w:val="000100000000" w:firstRow="0" w:lastRow="0" w:firstColumn="0" w:lastColumn="1" w:oddVBand="0" w:evenVBand="0" w:oddHBand="0" w:evenHBand="0" w:firstRowFirstColumn="0" w:firstRowLastColumn="0" w:lastRowFirstColumn="0" w:lastRowLastColumn="0"/>
            <w:tcW w:w="1498" w:type="dxa"/>
            <w:shd w:val="clear" w:color="auto" w:fill="auto"/>
            <w:vAlign w:val="center"/>
          </w:tcPr>
          <w:p w:rsidR="005770A8" w:rsidRPr="006931EC" w:rsidRDefault="005770A8" w:rsidP="003A368F">
            <w:pPr>
              <w:spacing w:after="100" w:afterAutospacing="1"/>
              <w:jc w:val="center"/>
              <w:rPr>
                <w:rFonts w:ascii="Arial" w:hAnsi="Arial" w:cs="Arial"/>
                <w:bCs w:val="0"/>
                <w:color w:val="auto"/>
                <w:lang w:val="sl-SI"/>
              </w:rPr>
            </w:pPr>
            <w:r w:rsidRPr="006931EC">
              <w:rPr>
                <w:rFonts w:ascii="Arial" w:hAnsi="Arial" w:cs="Arial"/>
                <w:bCs w:val="0"/>
                <w:color w:val="auto"/>
                <w:lang w:val="sl-SI"/>
              </w:rPr>
              <w:t>Iznos</w:t>
            </w:r>
          </w:p>
        </w:tc>
      </w:tr>
      <w:tr w:rsidR="005770A8" w:rsidRPr="00C30FF3" w:rsidTr="003A368F">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5770A8" w:rsidRPr="00C30FF3" w:rsidRDefault="005770A8" w:rsidP="005770A8">
            <w:pPr>
              <w:jc w:val="both"/>
              <w:rPr>
                <w:rFonts w:ascii="Arial" w:hAnsi="Arial" w:cs="Arial"/>
                <w:b w:val="0"/>
                <w:lang w:val="sl-SI"/>
              </w:rPr>
            </w:pPr>
            <w:r w:rsidRPr="00C30FF3">
              <w:rPr>
                <w:rFonts w:ascii="Arial" w:hAnsi="Arial" w:cs="Arial"/>
                <w:b w:val="0"/>
                <w:lang w:val="sl-SI"/>
              </w:rPr>
              <w:t>Januar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351</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77.084,84</w:t>
            </w:r>
          </w:p>
        </w:tc>
      </w:tr>
      <w:tr w:rsidR="005770A8"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5770A8" w:rsidRPr="00C30FF3" w:rsidRDefault="005770A8" w:rsidP="005770A8">
            <w:pPr>
              <w:jc w:val="both"/>
              <w:rPr>
                <w:rFonts w:ascii="Arial" w:hAnsi="Arial" w:cs="Arial"/>
                <w:b w:val="0"/>
                <w:lang w:val="sl-SI"/>
              </w:rPr>
            </w:pPr>
            <w:r w:rsidRPr="00C30FF3">
              <w:rPr>
                <w:rFonts w:ascii="Arial" w:hAnsi="Arial" w:cs="Arial"/>
                <w:b w:val="0"/>
                <w:lang w:val="sl-SI"/>
              </w:rPr>
              <w:t>Februar</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354</w:t>
            </w:r>
          </w:p>
        </w:tc>
        <w:tc>
          <w:tcPr>
            <w:cnfStyle w:val="000100000000" w:firstRow="0" w:lastRow="0" w:firstColumn="0" w:lastColumn="1" w:oddVBand="0" w:evenVBand="0" w:oddHBand="0" w:evenHBand="0" w:firstRowFirstColumn="0" w:firstRowLastColumn="0" w:lastRowFirstColumn="0" w:lastRowLastColumn="0"/>
            <w:tcW w:w="1498" w:type="dxa"/>
          </w:tcPr>
          <w:p w:rsidR="005770A8" w:rsidRPr="005770A8" w:rsidRDefault="005770A8" w:rsidP="005770A8">
            <w:pPr>
              <w:jc w:val="center"/>
              <w:rPr>
                <w:rFonts w:ascii="Arial" w:hAnsi="Arial" w:cs="Arial"/>
              </w:rPr>
            </w:pPr>
            <w:r w:rsidRPr="005770A8">
              <w:rPr>
                <w:rFonts w:ascii="Arial" w:hAnsi="Arial" w:cs="Arial"/>
              </w:rPr>
              <w:t>97.168,41</w:t>
            </w:r>
          </w:p>
        </w:tc>
      </w:tr>
      <w:tr w:rsidR="005770A8" w:rsidRPr="00C30FF3" w:rsidTr="003A368F">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5770A8" w:rsidRPr="00C30FF3" w:rsidRDefault="005770A8" w:rsidP="005770A8">
            <w:pPr>
              <w:jc w:val="both"/>
              <w:rPr>
                <w:rFonts w:ascii="Arial" w:hAnsi="Arial" w:cs="Arial"/>
                <w:b w:val="0"/>
                <w:lang w:val="sl-SI"/>
              </w:rPr>
            </w:pPr>
            <w:r w:rsidRPr="00C30FF3">
              <w:rPr>
                <w:rFonts w:ascii="Arial" w:hAnsi="Arial" w:cs="Arial"/>
                <w:b w:val="0"/>
                <w:lang w:val="sl-SI"/>
              </w:rPr>
              <w:t>Mart</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357</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97.982,52</w:t>
            </w:r>
          </w:p>
        </w:tc>
      </w:tr>
      <w:tr w:rsidR="005770A8"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5770A8" w:rsidRPr="00C30FF3" w:rsidRDefault="005770A8" w:rsidP="005770A8">
            <w:pPr>
              <w:jc w:val="both"/>
              <w:rPr>
                <w:rFonts w:ascii="Arial" w:hAnsi="Arial" w:cs="Arial"/>
                <w:b w:val="0"/>
                <w:lang w:val="sl-SI"/>
              </w:rPr>
            </w:pPr>
            <w:r w:rsidRPr="00C30FF3">
              <w:rPr>
                <w:rFonts w:ascii="Arial" w:hAnsi="Arial" w:cs="Arial"/>
                <w:b w:val="0"/>
                <w:lang w:val="sl-SI"/>
              </w:rPr>
              <w:t>April</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362</w:t>
            </w:r>
          </w:p>
        </w:tc>
        <w:tc>
          <w:tcPr>
            <w:cnfStyle w:val="000100000000" w:firstRow="0" w:lastRow="0" w:firstColumn="0" w:lastColumn="1" w:oddVBand="0" w:evenVBand="0" w:oddHBand="0" w:evenHBand="0" w:firstRowFirstColumn="0" w:firstRowLastColumn="0" w:lastRowFirstColumn="0" w:lastRowLastColumn="0"/>
            <w:tcW w:w="1498" w:type="dxa"/>
          </w:tcPr>
          <w:p w:rsidR="005770A8" w:rsidRPr="005770A8" w:rsidRDefault="005770A8" w:rsidP="005770A8">
            <w:pPr>
              <w:jc w:val="center"/>
              <w:rPr>
                <w:rFonts w:ascii="Arial" w:hAnsi="Arial" w:cs="Arial"/>
              </w:rPr>
            </w:pPr>
            <w:r w:rsidRPr="005770A8">
              <w:rPr>
                <w:rFonts w:ascii="Arial" w:hAnsi="Arial" w:cs="Arial"/>
              </w:rPr>
              <w:t>99.610,74</w:t>
            </w:r>
          </w:p>
        </w:tc>
      </w:tr>
      <w:tr w:rsidR="005770A8" w:rsidRPr="00C30FF3" w:rsidTr="003A368F">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5770A8" w:rsidRPr="00C30FF3" w:rsidRDefault="005770A8" w:rsidP="005770A8">
            <w:pPr>
              <w:jc w:val="both"/>
              <w:rPr>
                <w:rFonts w:ascii="Arial" w:hAnsi="Arial" w:cs="Arial"/>
                <w:b w:val="0"/>
                <w:lang w:val="sl-SI"/>
              </w:rPr>
            </w:pPr>
            <w:r w:rsidRPr="00C30FF3">
              <w:rPr>
                <w:rFonts w:ascii="Arial" w:hAnsi="Arial" w:cs="Arial"/>
                <w:b w:val="0"/>
                <w:lang w:val="sl-SI"/>
              </w:rPr>
              <w:t>Maj</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364</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100.153,48</w:t>
            </w:r>
          </w:p>
        </w:tc>
      </w:tr>
      <w:tr w:rsidR="005770A8"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5770A8" w:rsidRPr="00C30FF3" w:rsidRDefault="005770A8" w:rsidP="005770A8">
            <w:pPr>
              <w:jc w:val="both"/>
              <w:rPr>
                <w:rFonts w:ascii="Arial" w:hAnsi="Arial" w:cs="Arial"/>
                <w:b w:val="0"/>
                <w:lang w:val="sl-SI"/>
              </w:rPr>
            </w:pPr>
            <w:r w:rsidRPr="00C30FF3">
              <w:rPr>
                <w:rFonts w:ascii="Arial" w:hAnsi="Arial" w:cs="Arial"/>
                <w:b w:val="0"/>
                <w:lang w:val="sl-SI"/>
              </w:rPr>
              <w:t>Jun</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365</w:t>
            </w:r>
          </w:p>
        </w:tc>
        <w:tc>
          <w:tcPr>
            <w:cnfStyle w:val="000100000000" w:firstRow="0" w:lastRow="0" w:firstColumn="0" w:lastColumn="1" w:oddVBand="0" w:evenVBand="0" w:oddHBand="0" w:evenHBand="0" w:firstRowFirstColumn="0" w:firstRowLastColumn="0" w:lastRowFirstColumn="0" w:lastRowLastColumn="0"/>
            <w:tcW w:w="1498" w:type="dxa"/>
          </w:tcPr>
          <w:p w:rsidR="005770A8" w:rsidRPr="005770A8" w:rsidRDefault="005770A8" w:rsidP="005770A8">
            <w:pPr>
              <w:jc w:val="center"/>
              <w:rPr>
                <w:rFonts w:ascii="Arial" w:hAnsi="Arial" w:cs="Arial"/>
              </w:rPr>
            </w:pPr>
            <w:r w:rsidRPr="005770A8">
              <w:rPr>
                <w:rFonts w:ascii="Arial" w:hAnsi="Arial" w:cs="Arial"/>
              </w:rPr>
              <w:t>100.424,85</w:t>
            </w:r>
          </w:p>
        </w:tc>
      </w:tr>
      <w:tr w:rsidR="005770A8" w:rsidRPr="00C30FF3" w:rsidTr="003A368F">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vAlign w:val="center"/>
          </w:tcPr>
          <w:p w:rsidR="005770A8" w:rsidRPr="00C30FF3" w:rsidRDefault="005770A8" w:rsidP="005770A8">
            <w:pPr>
              <w:rPr>
                <w:rFonts w:ascii="Arial" w:hAnsi="Arial" w:cs="Arial"/>
                <w:b w:val="0"/>
                <w:lang w:val="sl-SI"/>
              </w:rPr>
            </w:pPr>
            <w:r w:rsidRPr="00C30FF3">
              <w:rPr>
                <w:rFonts w:ascii="Arial" w:hAnsi="Arial" w:cs="Arial"/>
                <w:b w:val="0"/>
                <w:lang w:val="sl-SI"/>
              </w:rPr>
              <w:t>Jul</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366</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107.052,06</w:t>
            </w:r>
          </w:p>
        </w:tc>
      </w:tr>
      <w:tr w:rsidR="005770A8"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5770A8" w:rsidRPr="00C30FF3" w:rsidRDefault="005770A8" w:rsidP="005770A8">
            <w:pPr>
              <w:jc w:val="both"/>
              <w:rPr>
                <w:rFonts w:ascii="Arial" w:hAnsi="Arial" w:cs="Arial"/>
                <w:b w:val="0"/>
                <w:lang w:val="sl-SI"/>
              </w:rPr>
            </w:pPr>
            <w:r w:rsidRPr="00C30FF3">
              <w:rPr>
                <w:rFonts w:ascii="Arial" w:hAnsi="Arial" w:cs="Arial"/>
                <w:b w:val="0"/>
                <w:lang w:val="sl-SI"/>
              </w:rPr>
              <w:t>Avgust</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370</w:t>
            </w:r>
          </w:p>
        </w:tc>
        <w:tc>
          <w:tcPr>
            <w:cnfStyle w:val="000100000000" w:firstRow="0" w:lastRow="0" w:firstColumn="0" w:lastColumn="1" w:oddVBand="0" w:evenVBand="0" w:oddHBand="0" w:evenHBand="0" w:firstRowFirstColumn="0" w:firstRowLastColumn="0" w:lastRowFirstColumn="0" w:lastRowLastColumn="0"/>
            <w:tcW w:w="1498" w:type="dxa"/>
          </w:tcPr>
          <w:p w:rsidR="005770A8" w:rsidRPr="005770A8" w:rsidRDefault="005770A8" w:rsidP="005770A8">
            <w:pPr>
              <w:jc w:val="center"/>
              <w:rPr>
                <w:rFonts w:ascii="Arial" w:hAnsi="Arial" w:cs="Arial"/>
              </w:rPr>
            </w:pPr>
            <w:r w:rsidRPr="005770A8">
              <w:rPr>
                <w:rFonts w:ascii="Arial" w:hAnsi="Arial" w:cs="Arial"/>
              </w:rPr>
              <w:t>108.096,40</w:t>
            </w:r>
          </w:p>
        </w:tc>
      </w:tr>
      <w:tr w:rsidR="005770A8" w:rsidRPr="00C30FF3" w:rsidTr="003A368F">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5770A8" w:rsidRPr="00C30FF3" w:rsidRDefault="005770A8" w:rsidP="005770A8">
            <w:pPr>
              <w:jc w:val="both"/>
              <w:rPr>
                <w:rFonts w:ascii="Arial" w:hAnsi="Arial" w:cs="Arial"/>
                <w:b w:val="0"/>
                <w:lang w:val="sl-SI"/>
              </w:rPr>
            </w:pPr>
            <w:r w:rsidRPr="00C30FF3">
              <w:rPr>
                <w:rFonts w:ascii="Arial" w:hAnsi="Arial" w:cs="Arial"/>
                <w:b w:val="0"/>
                <w:lang w:val="sl-SI"/>
              </w:rPr>
              <w:t>Septembar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369</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107.808,96</w:t>
            </w:r>
          </w:p>
        </w:tc>
      </w:tr>
      <w:tr w:rsidR="005770A8"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5770A8" w:rsidRPr="00C30FF3" w:rsidRDefault="005770A8" w:rsidP="005770A8">
            <w:pPr>
              <w:jc w:val="both"/>
              <w:rPr>
                <w:rFonts w:ascii="Arial" w:hAnsi="Arial" w:cs="Arial"/>
                <w:b w:val="0"/>
                <w:lang w:val="sl-SI"/>
              </w:rPr>
            </w:pPr>
            <w:r w:rsidRPr="00C30FF3">
              <w:rPr>
                <w:rFonts w:ascii="Arial" w:hAnsi="Arial" w:cs="Arial"/>
                <w:b w:val="0"/>
                <w:lang w:val="sl-SI"/>
              </w:rPr>
              <w:t>Oktobar</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370</w:t>
            </w:r>
          </w:p>
        </w:tc>
        <w:tc>
          <w:tcPr>
            <w:cnfStyle w:val="000100000000" w:firstRow="0" w:lastRow="0" w:firstColumn="0" w:lastColumn="1" w:oddVBand="0" w:evenVBand="0" w:oddHBand="0" w:evenHBand="0" w:firstRowFirstColumn="0" w:firstRowLastColumn="0" w:lastRowFirstColumn="0" w:lastRowLastColumn="0"/>
            <w:tcW w:w="1498" w:type="dxa"/>
          </w:tcPr>
          <w:p w:rsidR="005770A8" w:rsidRPr="005770A8" w:rsidRDefault="005770A8" w:rsidP="005770A8">
            <w:pPr>
              <w:jc w:val="center"/>
              <w:rPr>
                <w:rFonts w:ascii="Arial" w:hAnsi="Arial" w:cs="Arial"/>
              </w:rPr>
            </w:pPr>
            <w:r w:rsidRPr="005770A8">
              <w:rPr>
                <w:rFonts w:ascii="Arial" w:hAnsi="Arial" w:cs="Arial"/>
              </w:rPr>
              <w:t>108.096,40</w:t>
            </w:r>
          </w:p>
        </w:tc>
      </w:tr>
      <w:tr w:rsidR="005770A8" w:rsidRPr="00C30FF3" w:rsidTr="003A368F">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5770A8" w:rsidRPr="00C30FF3" w:rsidRDefault="005770A8" w:rsidP="005770A8">
            <w:pPr>
              <w:jc w:val="both"/>
              <w:rPr>
                <w:rFonts w:ascii="Arial" w:hAnsi="Arial" w:cs="Arial"/>
                <w:b w:val="0"/>
                <w:lang w:val="sl-SI"/>
              </w:rPr>
            </w:pPr>
            <w:r w:rsidRPr="00C30FF3">
              <w:rPr>
                <w:rFonts w:ascii="Arial" w:hAnsi="Arial" w:cs="Arial"/>
                <w:b w:val="0"/>
                <w:lang w:val="sl-SI"/>
              </w:rPr>
              <w:t>Novembar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371</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108.383,84</w:t>
            </w:r>
          </w:p>
        </w:tc>
      </w:tr>
      <w:tr w:rsidR="005770A8" w:rsidRPr="00C30FF3" w:rsidTr="003A368F">
        <w:trPr>
          <w:cnfStyle w:val="010000000000" w:firstRow="0" w:lastRow="1" w:firstColumn="0" w:lastColumn="0" w:oddVBand="0" w:evenVBand="0" w:oddHBand="0"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5770A8" w:rsidRPr="00C30FF3" w:rsidRDefault="005770A8" w:rsidP="005770A8">
            <w:pPr>
              <w:jc w:val="both"/>
              <w:rPr>
                <w:rFonts w:ascii="Arial" w:hAnsi="Arial" w:cs="Arial"/>
                <w:b w:val="0"/>
                <w:lang w:val="sl-SI"/>
              </w:rPr>
            </w:pPr>
            <w:r w:rsidRPr="00C30FF3">
              <w:rPr>
                <w:rFonts w:ascii="Arial" w:hAnsi="Arial" w:cs="Arial"/>
                <w:b w:val="0"/>
                <w:lang w:val="sl-SI"/>
              </w:rPr>
              <w:t>Decembar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5770A8" w:rsidRPr="005770A8" w:rsidRDefault="005770A8" w:rsidP="005770A8">
            <w:pPr>
              <w:jc w:val="center"/>
              <w:rPr>
                <w:rFonts w:ascii="Arial" w:hAnsi="Arial" w:cs="Arial"/>
                <w:b w:val="0"/>
              </w:rPr>
            </w:pPr>
            <w:r w:rsidRPr="005770A8">
              <w:rPr>
                <w:rFonts w:ascii="Arial" w:hAnsi="Arial" w:cs="Arial"/>
                <w:b w:val="0"/>
              </w:rPr>
              <w:t>367</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5770A8" w:rsidRPr="005770A8" w:rsidRDefault="005770A8" w:rsidP="005770A8">
            <w:pPr>
              <w:jc w:val="center"/>
              <w:rPr>
                <w:rFonts w:ascii="Arial" w:hAnsi="Arial" w:cs="Arial"/>
              </w:rPr>
            </w:pPr>
            <w:r w:rsidRPr="005770A8">
              <w:rPr>
                <w:rFonts w:ascii="Arial" w:hAnsi="Arial" w:cs="Arial"/>
              </w:rPr>
              <w:t>107.234,08</w:t>
            </w:r>
          </w:p>
        </w:tc>
      </w:tr>
    </w:tbl>
    <w:p w:rsidR="00CD560C" w:rsidRDefault="00CD560C" w:rsidP="00CD560C">
      <w:pPr>
        <w:spacing w:line="276" w:lineRule="auto"/>
        <w:rPr>
          <w:rFonts w:ascii="Arial" w:hAnsi="Arial" w:cs="Arial"/>
          <w:lang w:val="sl-SI"/>
        </w:rPr>
      </w:pPr>
    </w:p>
    <w:p w:rsidR="005770A8" w:rsidRPr="00CD560C" w:rsidRDefault="005770A8" w:rsidP="00CD560C">
      <w:pPr>
        <w:spacing w:line="276" w:lineRule="auto"/>
        <w:rPr>
          <w:rFonts w:ascii="Arial" w:hAnsi="Arial" w:cs="Arial"/>
          <w:b/>
        </w:rPr>
      </w:pPr>
    </w:p>
    <w:p w:rsidR="00CD560C" w:rsidRPr="00451D2D" w:rsidRDefault="00CD560C" w:rsidP="00CD560C">
      <w:pPr>
        <w:pStyle w:val="ListParagraph"/>
        <w:numPr>
          <w:ilvl w:val="0"/>
          <w:numId w:val="3"/>
        </w:numPr>
        <w:rPr>
          <w:rFonts w:ascii="Arial" w:hAnsi="Arial" w:cs="Arial"/>
          <w:b/>
          <w:sz w:val="22"/>
          <w:szCs w:val="22"/>
          <w:lang w:val="sl-SI"/>
        </w:rPr>
      </w:pPr>
      <w:r w:rsidRPr="00451D2D">
        <w:rPr>
          <w:rFonts w:ascii="Arial" w:hAnsi="Arial" w:cs="Arial"/>
          <w:b/>
          <w:sz w:val="22"/>
          <w:szCs w:val="22"/>
          <w:lang w:val="sl-SI"/>
        </w:rPr>
        <w:t>Naknada roditelju ili staratelju-njegovatelju lica korisnika lične invalidnine</w:t>
      </w:r>
    </w:p>
    <w:p w:rsidR="00CD560C" w:rsidRPr="00C30FF3" w:rsidRDefault="00CD560C" w:rsidP="00CD560C">
      <w:pPr>
        <w:jc w:val="both"/>
        <w:rPr>
          <w:rFonts w:ascii="Arial" w:hAnsi="Arial" w:cs="Arial"/>
          <w:b/>
          <w:lang w:val="sl-SI"/>
        </w:rPr>
      </w:pPr>
    </w:p>
    <w:p w:rsidR="00CD560C" w:rsidRPr="00C30FF3" w:rsidRDefault="00CD560C" w:rsidP="00CD560C">
      <w:pPr>
        <w:spacing w:line="276" w:lineRule="auto"/>
        <w:jc w:val="both"/>
        <w:rPr>
          <w:rFonts w:ascii="Arial" w:hAnsi="Arial" w:cs="Arial"/>
          <w:b/>
          <w:lang w:val="sl-SI"/>
        </w:rPr>
      </w:pPr>
    </w:p>
    <w:p w:rsidR="00CD560C" w:rsidRPr="00C30FF3" w:rsidRDefault="00165E3C" w:rsidP="00451D2D">
      <w:pPr>
        <w:spacing w:line="276" w:lineRule="auto"/>
        <w:ind w:firstLine="720"/>
        <w:jc w:val="both"/>
        <w:rPr>
          <w:rFonts w:ascii="Arial" w:hAnsi="Arial" w:cs="Arial"/>
        </w:rPr>
      </w:pPr>
      <w:r>
        <w:rPr>
          <w:rFonts w:ascii="Arial" w:hAnsi="Arial" w:cs="Arial"/>
        </w:rPr>
        <w:t xml:space="preserve">Istom odlukom, </w:t>
      </w:r>
      <w:r w:rsidRPr="00165E3C">
        <w:rPr>
          <w:rFonts w:ascii="Arial" w:hAnsi="Arial" w:cs="Arial"/>
        </w:rPr>
        <w:t xml:space="preserve">na osnovu Odluke o usklađivanju visine osnova za ostavrivanje prava na materijalno obezbjeđenje i visine materijalnih davanja iz socijalne i dječje zaštite („Službeni list Crne Gore“, br.080/23 od 08.08.2023.) </w:t>
      </w:r>
      <w:r>
        <w:rPr>
          <w:rFonts w:ascii="Arial" w:hAnsi="Arial" w:cs="Arial"/>
        </w:rPr>
        <w:t xml:space="preserve">mjesečni </w:t>
      </w:r>
      <w:r w:rsidRPr="00165E3C">
        <w:rPr>
          <w:rFonts w:ascii="Arial" w:hAnsi="Arial" w:cs="Arial"/>
        </w:rPr>
        <w:t>iznosi</w:t>
      </w:r>
      <w:r w:rsidR="00451D2D">
        <w:rPr>
          <w:rFonts w:ascii="Arial" w:hAnsi="Arial" w:cs="Arial"/>
        </w:rPr>
        <w:t xml:space="preserve"> </w:t>
      </w:r>
      <w:r>
        <w:rPr>
          <w:rFonts w:ascii="Arial" w:hAnsi="Arial" w:cs="Arial"/>
        </w:rPr>
        <w:t xml:space="preserve">prava na naknadu roditelju/staratelju lica koje je korisnik lične invalidnine je </w:t>
      </w:r>
      <w:r w:rsidRPr="00165E3C">
        <w:rPr>
          <w:rFonts w:ascii="Arial" w:hAnsi="Arial" w:cs="Arial"/>
        </w:rPr>
        <w:t xml:space="preserve"> </w:t>
      </w:r>
      <w:r>
        <w:rPr>
          <w:rFonts w:ascii="Arial" w:hAnsi="Arial" w:cs="Arial"/>
        </w:rPr>
        <w:t xml:space="preserve">249.05 eura. </w:t>
      </w:r>
    </w:p>
    <w:p w:rsidR="00CD560C" w:rsidRPr="00451D2D" w:rsidRDefault="00CD560C" w:rsidP="00451D2D">
      <w:pPr>
        <w:spacing w:line="276" w:lineRule="auto"/>
        <w:ind w:firstLine="720"/>
        <w:jc w:val="both"/>
        <w:rPr>
          <w:rFonts w:ascii="Arial" w:hAnsi="Arial" w:cs="Arial"/>
          <w:b/>
          <w:lang w:val="sl-SI"/>
        </w:rPr>
      </w:pPr>
      <w:r w:rsidRPr="00C30FF3">
        <w:rPr>
          <w:rFonts w:ascii="Arial" w:hAnsi="Arial" w:cs="Arial"/>
        </w:rPr>
        <w:t xml:space="preserve">Ovo pravo predviđa da jedan od roditelja ili staratelja - njegovatelja koji njeguje i brine o licu koje je korisnik lične invalidnine, nezavisno od radnog i penzijskog statusa, ima pravo na novčanu naknadu, za svakog korisnika pojedinačno. </w:t>
      </w:r>
    </w:p>
    <w:p w:rsidR="007461DF" w:rsidRPr="00C30FF3" w:rsidRDefault="007461DF" w:rsidP="00CD560C">
      <w:pPr>
        <w:spacing w:line="276" w:lineRule="auto"/>
        <w:rPr>
          <w:rFonts w:ascii="Arial" w:eastAsia="Times New Roman" w:hAnsi="Arial" w:cs="Arial"/>
          <w:color w:val="000000"/>
        </w:rPr>
      </w:pPr>
    </w:p>
    <w:p w:rsidR="00CD560C" w:rsidRPr="00C30FF3" w:rsidRDefault="00FA73C3" w:rsidP="00CD560C">
      <w:pPr>
        <w:spacing w:line="276" w:lineRule="auto"/>
        <w:jc w:val="center"/>
        <w:rPr>
          <w:rFonts w:ascii="Arial" w:eastAsia="Times New Roman" w:hAnsi="Arial" w:cs="Arial"/>
          <w:color w:val="000000"/>
        </w:rPr>
      </w:pPr>
      <w:r>
        <w:rPr>
          <w:rFonts w:ascii="Arial" w:eastAsia="Times New Roman" w:hAnsi="Arial" w:cs="Arial"/>
          <w:color w:val="000000"/>
        </w:rPr>
        <w:t>Tabela  XI</w:t>
      </w:r>
    </w:p>
    <w:p w:rsidR="00CD560C" w:rsidRDefault="00952263" w:rsidP="00CD560C">
      <w:pPr>
        <w:spacing w:line="276" w:lineRule="auto"/>
        <w:jc w:val="center"/>
        <w:rPr>
          <w:rFonts w:ascii="Arial" w:hAnsi="Arial" w:cs="Arial"/>
          <w:lang w:val="sl-SI"/>
        </w:rPr>
      </w:pPr>
      <w:r>
        <w:rPr>
          <w:rFonts w:ascii="Arial" w:hAnsi="Arial" w:cs="Arial"/>
          <w:lang w:val="sl-SI"/>
        </w:rPr>
        <w:t>Ukupan broj korisnika i</w:t>
      </w:r>
      <w:r w:rsidR="00CD560C" w:rsidRPr="00C30FF3">
        <w:rPr>
          <w:rFonts w:ascii="Arial" w:hAnsi="Arial" w:cs="Arial"/>
          <w:lang w:val="sl-SI"/>
        </w:rPr>
        <w:t xml:space="preserve"> iznosi naknade roditelju ili staratelju - njegovatelju lica koje je kori</w:t>
      </w:r>
      <w:r w:rsidR="00451D2D">
        <w:rPr>
          <w:rFonts w:ascii="Arial" w:hAnsi="Arial" w:cs="Arial"/>
          <w:lang w:val="sl-SI"/>
        </w:rPr>
        <w:t>snik lične invalidnine u 2023</w:t>
      </w:r>
      <w:r w:rsidR="00CD560C" w:rsidRPr="00C30FF3">
        <w:rPr>
          <w:rFonts w:ascii="Arial" w:hAnsi="Arial" w:cs="Arial"/>
          <w:lang w:val="sl-SI"/>
        </w:rPr>
        <w:t>.</w:t>
      </w:r>
      <w:r w:rsidR="00CD560C">
        <w:rPr>
          <w:rFonts w:ascii="Arial" w:hAnsi="Arial" w:cs="Arial"/>
          <w:lang w:val="sl-SI"/>
        </w:rPr>
        <w:t xml:space="preserve"> </w:t>
      </w:r>
      <w:r w:rsidR="00CD560C" w:rsidRPr="00C30FF3">
        <w:rPr>
          <w:rFonts w:ascii="Arial" w:hAnsi="Arial" w:cs="Arial"/>
          <w:lang w:val="sl-SI"/>
        </w:rPr>
        <w:t>godini</w:t>
      </w:r>
    </w:p>
    <w:p w:rsidR="00952263" w:rsidRDefault="00952263" w:rsidP="00CD560C">
      <w:pPr>
        <w:spacing w:line="276" w:lineRule="auto"/>
        <w:jc w:val="center"/>
        <w:rPr>
          <w:rFonts w:ascii="Arial" w:hAnsi="Arial" w:cs="Arial"/>
          <w:lang w:val="sl-SI"/>
        </w:rPr>
      </w:pPr>
    </w:p>
    <w:tbl>
      <w:tblPr>
        <w:tblStyle w:val="LightList-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842"/>
        <w:gridCol w:w="1418"/>
      </w:tblGrid>
      <w:tr w:rsidR="00952263" w:rsidRPr="00C30FF3" w:rsidTr="003A368F">
        <w:trPr>
          <w:cnfStyle w:val="100000000000" w:firstRow="1" w:lastRow="0" w:firstColumn="0" w:lastColumn="0" w:oddVBand="0" w:evenVBand="0" w:oddHBand="0"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vAlign w:val="center"/>
          </w:tcPr>
          <w:p w:rsidR="00952263" w:rsidRPr="00C30FF3" w:rsidRDefault="00952263" w:rsidP="003A368F">
            <w:pPr>
              <w:spacing w:after="100" w:afterAutospacing="1"/>
              <w:jc w:val="center"/>
              <w:rPr>
                <w:rFonts w:ascii="Arial" w:hAnsi="Arial" w:cs="Arial"/>
                <w:color w:val="auto"/>
                <w:lang w:val="sl-SI"/>
              </w:rPr>
            </w:pPr>
            <w:r w:rsidRPr="00C30FF3">
              <w:rPr>
                <w:rFonts w:ascii="Arial" w:eastAsia="Times New Roman" w:hAnsi="Arial" w:cs="Arial"/>
                <w:color w:val="auto"/>
                <w:lang w:val="sl-SI"/>
              </w:rPr>
              <w:t>Mjesec</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right w:val="none" w:sz="0" w:space="0" w:color="auto"/>
            </w:tcBorders>
            <w:shd w:val="clear" w:color="auto" w:fill="auto"/>
            <w:vAlign w:val="center"/>
          </w:tcPr>
          <w:p w:rsidR="00952263" w:rsidRPr="00C30FF3" w:rsidRDefault="00952263" w:rsidP="003A368F">
            <w:pPr>
              <w:spacing w:after="100" w:afterAutospacing="1"/>
              <w:jc w:val="center"/>
              <w:rPr>
                <w:rFonts w:ascii="Arial" w:hAnsi="Arial" w:cs="Arial"/>
                <w:b w:val="0"/>
                <w:bCs w:val="0"/>
                <w:lang w:val="sl-SI"/>
              </w:rPr>
            </w:pPr>
            <w:r w:rsidRPr="00C30FF3">
              <w:rPr>
                <w:rFonts w:ascii="Arial" w:hAnsi="Arial" w:cs="Arial"/>
                <w:color w:val="auto"/>
                <w:lang w:val="sl-SI"/>
              </w:rPr>
              <w:t>Broj</w:t>
            </w:r>
            <w:r>
              <w:rPr>
                <w:rFonts w:ascii="Arial" w:hAnsi="Arial" w:cs="Arial"/>
                <w:color w:val="auto"/>
                <w:lang w:val="sl-SI"/>
              </w:rPr>
              <w:t xml:space="preserve"> korisnika</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vAlign w:val="center"/>
          </w:tcPr>
          <w:p w:rsidR="00952263" w:rsidRPr="006931EC" w:rsidRDefault="00952263" w:rsidP="003A368F">
            <w:pPr>
              <w:spacing w:after="100" w:afterAutospacing="1"/>
              <w:jc w:val="center"/>
              <w:rPr>
                <w:rFonts w:ascii="Arial" w:hAnsi="Arial" w:cs="Arial"/>
                <w:bCs w:val="0"/>
                <w:color w:val="auto"/>
                <w:lang w:val="sl-SI"/>
              </w:rPr>
            </w:pPr>
            <w:r w:rsidRPr="006931EC">
              <w:rPr>
                <w:rFonts w:ascii="Arial" w:hAnsi="Arial" w:cs="Arial"/>
                <w:bCs w:val="0"/>
                <w:color w:val="auto"/>
                <w:lang w:val="sl-SI"/>
              </w:rPr>
              <w:t>Iznos</w:t>
            </w:r>
          </w:p>
        </w:tc>
      </w:tr>
      <w:tr w:rsidR="00FA73C3" w:rsidRPr="00C30FF3" w:rsidTr="003A368F">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FA73C3" w:rsidRPr="00C30FF3" w:rsidRDefault="00FA73C3" w:rsidP="00FA73C3">
            <w:pPr>
              <w:jc w:val="both"/>
              <w:rPr>
                <w:rFonts w:ascii="Arial" w:hAnsi="Arial" w:cs="Arial"/>
                <w:b w:val="0"/>
                <w:lang w:val="sl-SI"/>
              </w:rPr>
            </w:pPr>
            <w:r w:rsidRPr="00C30FF3">
              <w:rPr>
                <w:rFonts w:ascii="Arial" w:hAnsi="Arial" w:cs="Arial"/>
                <w:b w:val="0"/>
                <w:lang w:val="sl-SI"/>
              </w:rPr>
              <w:t>Januar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FA73C3" w:rsidRPr="00FA73C3" w:rsidRDefault="00FA73C3" w:rsidP="00FA73C3">
            <w:pPr>
              <w:jc w:val="center"/>
              <w:rPr>
                <w:rFonts w:ascii="Arial" w:hAnsi="Arial" w:cs="Arial"/>
              </w:rPr>
            </w:pPr>
            <w:r w:rsidRPr="00FA73C3">
              <w:rPr>
                <w:rFonts w:ascii="Arial" w:hAnsi="Arial" w:cs="Arial"/>
              </w:rPr>
              <w:t>303</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FA73C3" w:rsidRPr="00FA73C3" w:rsidRDefault="00FA73C3" w:rsidP="00FA73C3">
            <w:pPr>
              <w:jc w:val="center"/>
              <w:rPr>
                <w:rFonts w:ascii="Arial" w:hAnsi="Arial" w:cs="Arial"/>
              </w:rPr>
            </w:pPr>
            <w:r w:rsidRPr="00FA73C3">
              <w:rPr>
                <w:rFonts w:ascii="Arial" w:hAnsi="Arial" w:cs="Arial"/>
              </w:rPr>
              <w:t>75.476,73</w:t>
            </w:r>
          </w:p>
        </w:tc>
      </w:tr>
      <w:tr w:rsidR="00FA73C3"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FA73C3" w:rsidRPr="00C30FF3" w:rsidRDefault="00FA73C3" w:rsidP="00FA73C3">
            <w:pPr>
              <w:jc w:val="both"/>
              <w:rPr>
                <w:rFonts w:ascii="Arial" w:hAnsi="Arial" w:cs="Arial"/>
                <w:b w:val="0"/>
                <w:lang w:val="sl-SI"/>
              </w:rPr>
            </w:pPr>
            <w:r w:rsidRPr="00C30FF3">
              <w:rPr>
                <w:rFonts w:ascii="Arial" w:hAnsi="Arial" w:cs="Arial"/>
                <w:b w:val="0"/>
                <w:lang w:val="sl-SI"/>
              </w:rPr>
              <w:t>Februar</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FA73C3" w:rsidRPr="00FA73C3" w:rsidRDefault="00FA73C3" w:rsidP="00FA73C3">
            <w:pPr>
              <w:jc w:val="center"/>
              <w:rPr>
                <w:rFonts w:ascii="Arial" w:hAnsi="Arial" w:cs="Arial"/>
              </w:rPr>
            </w:pPr>
            <w:r w:rsidRPr="00FA73C3">
              <w:rPr>
                <w:rFonts w:ascii="Arial" w:hAnsi="Arial" w:cs="Arial"/>
              </w:rPr>
              <w:t>305</w:t>
            </w:r>
          </w:p>
        </w:tc>
        <w:tc>
          <w:tcPr>
            <w:cnfStyle w:val="000100000000" w:firstRow="0" w:lastRow="0" w:firstColumn="0" w:lastColumn="1" w:oddVBand="0" w:evenVBand="0" w:oddHBand="0" w:evenHBand="0" w:firstRowFirstColumn="0" w:firstRowLastColumn="0" w:lastRowFirstColumn="0" w:lastRowLastColumn="0"/>
            <w:tcW w:w="1418" w:type="dxa"/>
          </w:tcPr>
          <w:p w:rsidR="00FA73C3" w:rsidRPr="00FA73C3" w:rsidRDefault="00FA73C3" w:rsidP="00FA73C3">
            <w:pPr>
              <w:jc w:val="center"/>
              <w:rPr>
                <w:rFonts w:ascii="Arial" w:hAnsi="Arial" w:cs="Arial"/>
              </w:rPr>
            </w:pPr>
            <w:r w:rsidRPr="00FA73C3">
              <w:rPr>
                <w:rFonts w:ascii="Arial" w:hAnsi="Arial" w:cs="Arial"/>
              </w:rPr>
              <w:t>75.946,99</w:t>
            </w:r>
          </w:p>
        </w:tc>
      </w:tr>
      <w:tr w:rsidR="00FA73C3" w:rsidRPr="00C30FF3" w:rsidTr="003A368F">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FA73C3" w:rsidRPr="00C30FF3" w:rsidRDefault="00FA73C3" w:rsidP="00FA73C3">
            <w:pPr>
              <w:jc w:val="both"/>
              <w:rPr>
                <w:rFonts w:ascii="Arial" w:hAnsi="Arial" w:cs="Arial"/>
                <w:b w:val="0"/>
                <w:lang w:val="sl-SI"/>
              </w:rPr>
            </w:pPr>
            <w:r w:rsidRPr="00C30FF3">
              <w:rPr>
                <w:rFonts w:ascii="Arial" w:hAnsi="Arial" w:cs="Arial"/>
                <w:b w:val="0"/>
                <w:lang w:val="sl-SI"/>
              </w:rPr>
              <w:t>Mart</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FA73C3" w:rsidRPr="00FA73C3" w:rsidRDefault="00FA73C3" w:rsidP="00FA73C3">
            <w:pPr>
              <w:jc w:val="center"/>
              <w:rPr>
                <w:rFonts w:ascii="Arial" w:hAnsi="Arial" w:cs="Arial"/>
              </w:rPr>
            </w:pPr>
            <w:r w:rsidRPr="00FA73C3">
              <w:rPr>
                <w:rFonts w:ascii="Arial" w:hAnsi="Arial" w:cs="Arial"/>
              </w:rPr>
              <w:t>306</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FA73C3" w:rsidRPr="00FA73C3" w:rsidRDefault="00FA73C3" w:rsidP="00FA73C3">
            <w:pPr>
              <w:jc w:val="center"/>
              <w:rPr>
                <w:rFonts w:ascii="Arial" w:hAnsi="Arial" w:cs="Arial"/>
              </w:rPr>
            </w:pPr>
            <w:r w:rsidRPr="00FA73C3">
              <w:rPr>
                <w:rFonts w:ascii="Arial" w:hAnsi="Arial" w:cs="Arial"/>
              </w:rPr>
              <w:t>75.946,99</w:t>
            </w:r>
          </w:p>
        </w:tc>
      </w:tr>
      <w:tr w:rsidR="00FA73C3"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FA73C3" w:rsidRPr="00C30FF3" w:rsidRDefault="00FA73C3" w:rsidP="00FA73C3">
            <w:pPr>
              <w:jc w:val="both"/>
              <w:rPr>
                <w:rFonts w:ascii="Arial" w:hAnsi="Arial" w:cs="Arial"/>
                <w:b w:val="0"/>
                <w:lang w:val="sl-SI"/>
              </w:rPr>
            </w:pPr>
            <w:r w:rsidRPr="00C30FF3">
              <w:rPr>
                <w:rFonts w:ascii="Arial" w:hAnsi="Arial" w:cs="Arial"/>
                <w:b w:val="0"/>
                <w:lang w:val="sl-SI"/>
              </w:rPr>
              <w:t>April</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FA73C3" w:rsidRPr="00FA73C3" w:rsidRDefault="00FA73C3" w:rsidP="00FA73C3">
            <w:pPr>
              <w:jc w:val="center"/>
              <w:rPr>
                <w:rFonts w:ascii="Arial" w:hAnsi="Arial" w:cs="Arial"/>
              </w:rPr>
            </w:pPr>
            <w:r w:rsidRPr="00FA73C3">
              <w:rPr>
                <w:rFonts w:ascii="Arial" w:hAnsi="Arial" w:cs="Arial"/>
              </w:rPr>
              <w:t>310</w:t>
            </w:r>
          </w:p>
        </w:tc>
        <w:tc>
          <w:tcPr>
            <w:cnfStyle w:val="000100000000" w:firstRow="0" w:lastRow="0" w:firstColumn="0" w:lastColumn="1" w:oddVBand="0" w:evenVBand="0" w:oddHBand="0" w:evenHBand="0" w:firstRowFirstColumn="0" w:firstRowLastColumn="0" w:lastRowFirstColumn="0" w:lastRowLastColumn="0"/>
            <w:tcW w:w="1418" w:type="dxa"/>
          </w:tcPr>
          <w:p w:rsidR="00FA73C3" w:rsidRPr="00FA73C3" w:rsidRDefault="00FA73C3" w:rsidP="00FA73C3">
            <w:pPr>
              <w:jc w:val="center"/>
              <w:rPr>
                <w:rFonts w:ascii="Arial" w:hAnsi="Arial" w:cs="Arial"/>
              </w:rPr>
            </w:pPr>
            <w:r w:rsidRPr="00FA73C3">
              <w:rPr>
                <w:rFonts w:ascii="Arial" w:hAnsi="Arial" w:cs="Arial"/>
              </w:rPr>
              <w:t>77.357,77</w:t>
            </w:r>
          </w:p>
        </w:tc>
      </w:tr>
      <w:tr w:rsidR="00FA73C3" w:rsidRPr="00C30FF3" w:rsidTr="003A368F">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FA73C3" w:rsidRPr="00C30FF3" w:rsidRDefault="00FA73C3" w:rsidP="00FA73C3">
            <w:pPr>
              <w:jc w:val="both"/>
              <w:rPr>
                <w:rFonts w:ascii="Arial" w:hAnsi="Arial" w:cs="Arial"/>
                <w:b w:val="0"/>
                <w:lang w:val="sl-SI"/>
              </w:rPr>
            </w:pPr>
            <w:r w:rsidRPr="00C30FF3">
              <w:rPr>
                <w:rFonts w:ascii="Arial" w:hAnsi="Arial" w:cs="Arial"/>
                <w:b w:val="0"/>
                <w:lang w:val="sl-SI"/>
              </w:rPr>
              <w:t>Maj</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FA73C3" w:rsidRPr="00FA73C3" w:rsidRDefault="00FA73C3" w:rsidP="00FA73C3">
            <w:pPr>
              <w:jc w:val="center"/>
              <w:rPr>
                <w:rFonts w:ascii="Arial" w:hAnsi="Arial" w:cs="Arial"/>
              </w:rPr>
            </w:pPr>
            <w:r w:rsidRPr="00FA73C3">
              <w:rPr>
                <w:rFonts w:ascii="Arial" w:hAnsi="Arial" w:cs="Arial"/>
              </w:rPr>
              <w:t>315</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FA73C3" w:rsidRPr="00FA73C3" w:rsidRDefault="00FA73C3" w:rsidP="00FA73C3">
            <w:pPr>
              <w:jc w:val="center"/>
              <w:rPr>
                <w:rFonts w:ascii="Arial" w:hAnsi="Arial" w:cs="Arial"/>
              </w:rPr>
            </w:pPr>
            <w:r w:rsidRPr="00FA73C3">
              <w:rPr>
                <w:rFonts w:ascii="Arial" w:hAnsi="Arial" w:cs="Arial"/>
              </w:rPr>
              <w:t>79.003,68</w:t>
            </w:r>
          </w:p>
        </w:tc>
      </w:tr>
      <w:tr w:rsidR="00FA73C3"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FA73C3" w:rsidRPr="00C30FF3" w:rsidRDefault="00FA73C3" w:rsidP="00FA73C3">
            <w:pPr>
              <w:jc w:val="both"/>
              <w:rPr>
                <w:rFonts w:ascii="Arial" w:hAnsi="Arial" w:cs="Arial"/>
                <w:b w:val="0"/>
                <w:lang w:val="sl-SI"/>
              </w:rPr>
            </w:pPr>
            <w:r w:rsidRPr="00C30FF3">
              <w:rPr>
                <w:rFonts w:ascii="Arial" w:hAnsi="Arial" w:cs="Arial"/>
                <w:b w:val="0"/>
                <w:lang w:val="sl-SI"/>
              </w:rPr>
              <w:t>Jun</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FA73C3" w:rsidRPr="00FA73C3" w:rsidRDefault="00FA73C3" w:rsidP="00FA73C3">
            <w:pPr>
              <w:jc w:val="center"/>
              <w:rPr>
                <w:rFonts w:ascii="Arial" w:hAnsi="Arial" w:cs="Arial"/>
              </w:rPr>
            </w:pPr>
            <w:r w:rsidRPr="00FA73C3">
              <w:rPr>
                <w:rFonts w:ascii="Arial" w:hAnsi="Arial" w:cs="Arial"/>
              </w:rPr>
              <w:t>316</w:t>
            </w:r>
          </w:p>
        </w:tc>
        <w:tc>
          <w:tcPr>
            <w:cnfStyle w:val="000100000000" w:firstRow="0" w:lastRow="0" w:firstColumn="0" w:lastColumn="1" w:oddVBand="0" w:evenVBand="0" w:oddHBand="0" w:evenHBand="0" w:firstRowFirstColumn="0" w:firstRowLastColumn="0" w:lastRowFirstColumn="0" w:lastRowLastColumn="0"/>
            <w:tcW w:w="1418" w:type="dxa"/>
          </w:tcPr>
          <w:p w:rsidR="00FA73C3" w:rsidRPr="00FA73C3" w:rsidRDefault="00FA73C3" w:rsidP="00FA73C3">
            <w:pPr>
              <w:jc w:val="center"/>
              <w:rPr>
                <w:rFonts w:ascii="Arial" w:hAnsi="Arial" w:cs="Arial"/>
              </w:rPr>
            </w:pPr>
            <w:r w:rsidRPr="00FA73C3">
              <w:rPr>
                <w:rFonts w:ascii="Arial" w:hAnsi="Arial" w:cs="Arial"/>
              </w:rPr>
              <w:t>79.238,81</w:t>
            </w:r>
          </w:p>
        </w:tc>
      </w:tr>
      <w:tr w:rsidR="00FA73C3" w:rsidRPr="00C30FF3" w:rsidTr="003A368F">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vAlign w:val="center"/>
          </w:tcPr>
          <w:p w:rsidR="00FA73C3" w:rsidRPr="00C30FF3" w:rsidRDefault="00FA73C3" w:rsidP="00FA73C3">
            <w:pPr>
              <w:rPr>
                <w:rFonts w:ascii="Arial" w:hAnsi="Arial" w:cs="Arial"/>
                <w:b w:val="0"/>
                <w:lang w:val="sl-SI"/>
              </w:rPr>
            </w:pPr>
            <w:r w:rsidRPr="00C30FF3">
              <w:rPr>
                <w:rFonts w:ascii="Arial" w:hAnsi="Arial" w:cs="Arial"/>
                <w:b w:val="0"/>
                <w:lang w:val="sl-SI"/>
              </w:rPr>
              <w:t>Jul</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FA73C3" w:rsidRPr="00FA73C3" w:rsidRDefault="00FA73C3" w:rsidP="00FA73C3">
            <w:pPr>
              <w:jc w:val="center"/>
              <w:rPr>
                <w:rFonts w:ascii="Arial" w:hAnsi="Arial" w:cs="Arial"/>
              </w:rPr>
            </w:pPr>
            <w:r w:rsidRPr="00FA73C3">
              <w:rPr>
                <w:rFonts w:ascii="Arial" w:hAnsi="Arial" w:cs="Arial"/>
              </w:rPr>
              <w:t>317</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FA73C3" w:rsidRPr="00FA73C3" w:rsidRDefault="00FA73C3" w:rsidP="00FA73C3">
            <w:pPr>
              <w:jc w:val="center"/>
              <w:rPr>
                <w:rFonts w:ascii="Arial" w:hAnsi="Arial" w:cs="Arial"/>
              </w:rPr>
            </w:pPr>
            <w:r w:rsidRPr="00FA73C3">
              <w:rPr>
                <w:rFonts w:ascii="Arial" w:hAnsi="Arial" w:cs="Arial"/>
              </w:rPr>
              <w:t>84.178,90</w:t>
            </w:r>
          </w:p>
        </w:tc>
      </w:tr>
      <w:tr w:rsidR="00FA73C3"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FA73C3" w:rsidRPr="00C30FF3" w:rsidRDefault="00FA73C3" w:rsidP="00FA73C3">
            <w:pPr>
              <w:jc w:val="both"/>
              <w:rPr>
                <w:rFonts w:ascii="Arial" w:hAnsi="Arial" w:cs="Arial"/>
                <w:b w:val="0"/>
                <w:lang w:val="sl-SI"/>
              </w:rPr>
            </w:pPr>
            <w:r w:rsidRPr="00C30FF3">
              <w:rPr>
                <w:rFonts w:ascii="Arial" w:hAnsi="Arial" w:cs="Arial"/>
                <w:b w:val="0"/>
                <w:lang w:val="sl-SI"/>
              </w:rPr>
              <w:t>Avgust</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FA73C3" w:rsidRPr="00FA73C3" w:rsidRDefault="00FA73C3" w:rsidP="00FA73C3">
            <w:pPr>
              <w:jc w:val="center"/>
              <w:rPr>
                <w:rFonts w:ascii="Arial" w:hAnsi="Arial" w:cs="Arial"/>
              </w:rPr>
            </w:pPr>
            <w:r w:rsidRPr="00FA73C3">
              <w:rPr>
                <w:rFonts w:ascii="Arial" w:hAnsi="Arial" w:cs="Arial"/>
              </w:rPr>
              <w:t>316</w:t>
            </w:r>
          </w:p>
        </w:tc>
        <w:tc>
          <w:tcPr>
            <w:cnfStyle w:val="000100000000" w:firstRow="0" w:lastRow="0" w:firstColumn="0" w:lastColumn="1" w:oddVBand="0" w:evenVBand="0" w:oddHBand="0" w:evenHBand="0" w:firstRowFirstColumn="0" w:firstRowLastColumn="0" w:lastRowFirstColumn="0" w:lastRowLastColumn="0"/>
            <w:tcW w:w="1418" w:type="dxa"/>
          </w:tcPr>
          <w:p w:rsidR="00FA73C3" w:rsidRPr="00FA73C3" w:rsidRDefault="00FA73C3" w:rsidP="00FA73C3">
            <w:pPr>
              <w:jc w:val="center"/>
              <w:rPr>
                <w:rFonts w:ascii="Arial" w:hAnsi="Arial" w:cs="Arial"/>
              </w:rPr>
            </w:pPr>
            <w:r w:rsidRPr="00FA73C3">
              <w:rPr>
                <w:rFonts w:ascii="Arial" w:hAnsi="Arial" w:cs="Arial"/>
              </w:rPr>
              <w:t>84.178,90</w:t>
            </w:r>
          </w:p>
        </w:tc>
      </w:tr>
      <w:tr w:rsidR="00FA73C3" w:rsidRPr="00C30FF3" w:rsidTr="003A368F">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FA73C3" w:rsidRPr="00C30FF3" w:rsidRDefault="00FA73C3" w:rsidP="00FA73C3">
            <w:pPr>
              <w:jc w:val="both"/>
              <w:rPr>
                <w:rFonts w:ascii="Arial" w:hAnsi="Arial" w:cs="Arial"/>
                <w:b w:val="0"/>
                <w:lang w:val="sl-SI"/>
              </w:rPr>
            </w:pPr>
            <w:r w:rsidRPr="00C30FF3">
              <w:rPr>
                <w:rFonts w:ascii="Arial" w:hAnsi="Arial" w:cs="Arial"/>
                <w:b w:val="0"/>
                <w:lang w:val="sl-SI"/>
              </w:rPr>
              <w:t>Septembar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FA73C3" w:rsidRPr="00FA73C3" w:rsidRDefault="00FA73C3" w:rsidP="00FA73C3">
            <w:pPr>
              <w:jc w:val="center"/>
              <w:rPr>
                <w:rFonts w:ascii="Arial" w:hAnsi="Arial" w:cs="Arial"/>
              </w:rPr>
            </w:pPr>
            <w:r w:rsidRPr="00FA73C3">
              <w:rPr>
                <w:rFonts w:ascii="Arial" w:hAnsi="Arial" w:cs="Arial"/>
              </w:rPr>
              <w:t>321</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FA73C3" w:rsidRPr="00FA73C3" w:rsidRDefault="00FA73C3" w:rsidP="00FA73C3">
            <w:pPr>
              <w:jc w:val="center"/>
              <w:rPr>
                <w:rFonts w:ascii="Arial" w:hAnsi="Arial" w:cs="Arial"/>
              </w:rPr>
            </w:pPr>
            <w:r w:rsidRPr="00FA73C3">
              <w:rPr>
                <w:rFonts w:ascii="Arial" w:hAnsi="Arial" w:cs="Arial"/>
              </w:rPr>
              <w:t>85.424,15</w:t>
            </w:r>
          </w:p>
        </w:tc>
      </w:tr>
      <w:tr w:rsidR="00FA73C3"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FA73C3" w:rsidRPr="00C30FF3" w:rsidRDefault="00FA73C3" w:rsidP="00FA73C3">
            <w:pPr>
              <w:jc w:val="both"/>
              <w:rPr>
                <w:rFonts w:ascii="Arial" w:hAnsi="Arial" w:cs="Arial"/>
                <w:b w:val="0"/>
                <w:lang w:val="sl-SI"/>
              </w:rPr>
            </w:pPr>
            <w:r w:rsidRPr="00C30FF3">
              <w:rPr>
                <w:rFonts w:ascii="Arial" w:hAnsi="Arial" w:cs="Arial"/>
                <w:b w:val="0"/>
                <w:lang w:val="sl-SI"/>
              </w:rPr>
              <w:t>Oktobar</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FA73C3" w:rsidRPr="00FA73C3" w:rsidRDefault="00FA73C3" w:rsidP="00FA73C3">
            <w:pPr>
              <w:jc w:val="center"/>
              <w:rPr>
                <w:rFonts w:ascii="Arial" w:hAnsi="Arial" w:cs="Arial"/>
              </w:rPr>
            </w:pPr>
            <w:r w:rsidRPr="00FA73C3">
              <w:rPr>
                <w:rFonts w:ascii="Arial" w:hAnsi="Arial" w:cs="Arial"/>
              </w:rPr>
              <w:t>322</w:t>
            </w:r>
          </w:p>
        </w:tc>
        <w:tc>
          <w:tcPr>
            <w:cnfStyle w:val="000100000000" w:firstRow="0" w:lastRow="0" w:firstColumn="0" w:lastColumn="1" w:oddVBand="0" w:evenVBand="0" w:oddHBand="0" w:evenHBand="0" w:firstRowFirstColumn="0" w:firstRowLastColumn="0" w:lastRowFirstColumn="0" w:lastRowLastColumn="0"/>
            <w:tcW w:w="1418" w:type="dxa"/>
          </w:tcPr>
          <w:p w:rsidR="00FA73C3" w:rsidRPr="00FA73C3" w:rsidRDefault="00FA73C3" w:rsidP="00FA73C3">
            <w:pPr>
              <w:jc w:val="center"/>
              <w:rPr>
                <w:rFonts w:ascii="Arial" w:hAnsi="Arial" w:cs="Arial"/>
              </w:rPr>
            </w:pPr>
            <w:r w:rsidRPr="00FA73C3">
              <w:rPr>
                <w:rFonts w:ascii="Arial" w:hAnsi="Arial" w:cs="Arial"/>
              </w:rPr>
              <w:t>85.424,15</w:t>
            </w:r>
          </w:p>
        </w:tc>
      </w:tr>
      <w:tr w:rsidR="00FA73C3" w:rsidRPr="00C30FF3" w:rsidTr="003A368F">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FA73C3" w:rsidRPr="00C30FF3" w:rsidRDefault="00FA73C3" w:rsidP="00FA73C3">
            <w:pPr>
              <w:jc w:val="both"/>
              <w:rPr>
                <w:rFonts w:ascii="Arial" w:hAnsi="Arial" w:cs="Arial"/>
                <w:b w:val="0"/>
                <w:lang w:val="sl-SI"/>
              </w:rPr>
            </w:pPr>
            <w:r w:rsidRPr="00C30FF3">
              <w:rPr>
                <w:rFonts w:ascii="Arial" w:hAnsi="Arial" w:cs="Arial"/>
                <w:b w:val="0"/>
                <w:lang w:val="sl-SI"/>
              </w:rPr>
              <w:t>Novembar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FA73C3" w:rsidRPr="00FA73C3" w:rsidRDefault="00FA73C3" w:rsidP="00FA73C3">
            <w:pPr>
              <w:jc w:val="center"/>
              <w:rPr>
                <w:rFonts w:ascii="Arial" w:hAnsi="Arial" w:cs="Arial"/>
              </w:rPr>
            </w:pPr>
            <w:r w:rsidRPr="00FA73C3">
              <w:rPr>
                <w:rFonts w:ascii="Arial" w:hAnsi="Arial" w:cs="Arial"/>
              </w:rPr>
              <w:t>324</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FA73C3" w:rsidRPr="00FA73C3" w:rsidRDefault="00FA73C3" w:rsidP="00FA73C3">
            <w:pPr>
              <w:jc w:val="center"/>
              <w:rPr>
                <w:rFonts w:ascii="Arial" w:hAnsi="Arial" w:cs="Arial"/>
              </w:rPr>
            </w:pPr>
            <w:r w:rsidRPr="00FA73C3">
              <w:rPr>
                <w:rFonts w:ascii="Arial" w:hAnsi="Arial" w:cs="Arial"/>
              </w:rPr>
              <w:t>85.922,25</w:t>
            </w:r>
          </w:p>
        </w:tc>
      </w:tr>
      <w:tr w:rsidR="00FA73C3" w:rsidRPr="00C30FF3" w:rsidTr="003A368F">
        <w:trPr>
          <w:cnfStyle w:val="010000000000" w:firstRow="0" w:lastRow="1" w:firstColumn="0" w:lastColumn="0" w:oddVBand="0" w:evenVBand="0" w:oddHBand="0"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FA73C3" w:rsidRPr="00C30FF3" w:rsidRDefault="00FA73C3" w:rsidP="00FA73C3">
            <w:pPr>
              <w:jc w:val="both"/>
              <w:rPr>
                <w:rFonts w:ascii="Arial" w:hAnsi="Arial" w:cs="Arial"/>
                <w:b w:val="0"/>
                <w:lang w:val="sl-SI"/>
              </w:rPr>
            </w:pPr>
            <w:r w:rsidRPr="00C30FF3">
              <w:rPr>
                <w:rFonts w:ascii="Arial" w:hAnsi="Arial" w:cs="Arial"/>
                <w:b w:val="0"/>
                <w:lang w:val="sl-SI"/>
              </w:rPr>
              <w:t>Decembar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FA73C3" w:rsidRPr="00FA73C3" w:rsidRDefault="00FA73C3" w:rsidP="00FA73C3">
            <w:pPr>
              <w:jc w:val="center"/>
              <w:rPr>
                <w:rFonts w:ascii="Arial" w:hAnsi="Arial" w:cs="Arial"/>
                <w:b w:val="0"/>
              </w:rPr>
            </w:pPr>
            <w:r w:rsidRPr="00FA73C3">
              <w:rPr>
                <w:rFonts w:ascii="Arial" w:hAnsi="Arial" w:cs="Arial"/>
                <w:b w:val="0"/>
              </w:rPr>
              <w:t>324</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FA73C3" w:rsidRPr="00FA73C3" w:rsidRDefault="00FA73C3" w:rsidP="00FA73C3">
            <w:pPr>
              <w:jc w:val="center"/>
              <w:rPr>
                <w:rFonts w:ascii="Arial" w:hAnsi="Arial" w:cs="Arial"/>
              </w:rPr>
            </w:pPr>
            <w:r w:rsidRPr="00FA73C3">
              <w:rPr>
                <w:rFonts w:ascii="Arial" w:hAnsi="Arial" w:cs="Arial"/>
              </w:rPr>
              <w:t>86.171,30</w:t>
            </w:r>
          </w:p>
        </w:tc>
      </w:tr>
    </w:tbl>
    <w:p w:rsidR="00CD560C" w:rsidRDefault="00CD560C" w:rsidP="00CD560C">
      <w:pPr>
        <w:jc w:val="both"/>
        <w:rPr>
          <w:rFonts w:ascii="Arial" w:eastAsia="Times New Roman" w:hAnsi="Arial" w:cs="Arial"/>
          <w:b/>
        </w:rPr>
      </w:pPr>
    </w:p>
    <w:p w:rsidR="00D639D5" w:rsidRPr="00451D2D" w:rsidRDefault="00D639D5" w:rsidP="00451D2D">
      <w:pPr>
        <w:shd w:val="clear" w:color="auto" w:fill="FFFFFF" w:themeFill="background1"/>
        <w:spacing w:line="276" w:lineRule="auto"/>
        <w:jc w:val="both"/>
        <w:rPr>
          <w:rFonts w:ascii="Arial" w:eastAsia="Times New Roman" w:hAnsi="Arial" w:cs="Arial"/>
          <w:lang w:val="en-US"/>
        </w:rPr>
      </w:pPr>
    </w:p>
    <w:p w:rsidR="0016186F" w:rsidRDefault="0016186F" w:rsidP="00CD560C">
      <w:pPr>
        <w:pStyle w:val="ListParagraph"/>
        <w:numPr>
          <w:ilvl w:val="0"/>
          <w:numId w:val="3"/>
        </w:numPr>
        <w:jc w:val="both"/>
        <w:rPr>
          <w:rFonts w:ascii="Arial" w:hAnsi="Arial" w:cs="Arial"/>
          <w:b/>
          <w:sz w:val="22"/>
          <w:szCs w:val="22"/>
          <w:lang w:val="sl-SI"/>
        </w:rPr>
      </w:pPr>
      <w:r w:rsidRPr="00451D2D">
        <w:rPr>
          <w:rFonts w:ascii="Arial" w:hAnsi="Arial" w:cs="Arial"/>
          <w:b/>
          <w:sz w:val="22"/>
          <w:szCs w:val="22"/>
          <w:lang w:val="sl-SI"/>
        </w:rPr>
        <w:t>Obeštećenje bivših korisnica nakanada po osnovu rođenja troje ili više djece</w:t>
      </w:r>
    </w:p>
    <w:p w:rsidR="003A368F" w:rsidRPr="003A368F" w:rsidRDefault="003A368F" w:rsidP="003A368F">
      <w:pPr>
        <w:ind w:left="360"/>
        <w:jc w:val="both"/>
        <w:rPr>
          <w:rFonts w:ascii="Arial" w:hAnsi="Arial" w:cs="Arial"/>
          <w:b/>
          <w:lang w:val="sl-SI"/>
        </w:rPr>
      </w:pPr>
    </w:p>
    <w:p w:rsidR="0016186F" w:rsidRPr="004D624A" w:rsidRDefault="0016186F" w:rsidP="0016186F">
      <w:pPr>
        <w:pStyle w:val="ListParagraph"/>
        <w:jc w:val="both"/>
        <w:rPr>
          <w:rFonts w:ascii="Arial" w:hAnsi="Arial" w:cs="Arial"/>
          <w:lang w:val="sl-SI"/>
        </w:rPr>
      </w:pPr>
    </w:p>
    <w:p w:rsidR="0016186F" w:rsidRDefault="0016186F" w:rsidP="0016186F">
      <w:pPr>
        <w:spacing w:line="276" w:lineRule="auto"/>
        <w:ind w:firstLine="720"/>
        <w:jc w:val="both"/>
        <w:rPr>
          <w:rFonts w:ascii="Arial" w:hAnsi="Arial" w:cs="Arial"/>
        </w:rPr>
      </w:pPr>
      <w:r w:rsidRPr="0016186F">
        <w:rPr>
          <w:rFonts w:ascii="Arial" w:hAnsi="Arial" w:cs="Arial"/>
          <w:lang w:val="sr-Latn-BA"/>
        </w:rPr>
        <w:t xml:space="preserve">Od 01.aprila 2022. godine, bivše korisnice naknade po osnovu rođenja troje ili više djece ostvarile su pravo na obeštećenje. Visina isnosa naknade za navedeno pravo iznosi 192 eura i 336 eura. </w:t>
      </w:r>
      <w:r w:rsidRPr="0016186F">
        <w:rPr>
          <w:rFonts w:ascii="Arial" w:hAnsi="Arial" w:cs="Arial"/>
        </w:rPr>
        <w:t>Uz zahtjev korisnice su podnosile: dokaz o obustavi prava na naknadu po osnovu rođenja troje ili više djece, dokaz da nije obveznik osiguranja kod organa državne uprave nadležnog za poreske poslove i dokaz da nije korisnik prava na penziju.</w:t>
      </w:r>
    </w:p>
    <w:p w:rsidR="00F8452D" w:rsidRDefault="00F8452D" w:rsidP="0016186F">
      <w:pPr>
        <w:spacing w:line="276" w:lineRule="auto"/>
        <w:ind w:firstLine="720"/>
        <w:jc w:val="both"/>
        <w:rPr>
          <w:rFonts w:ascii="Arial" w:hAnsi="Arial" w:cs="Arial"/>
        </w:rPr>
      </w:pPr>
      <w:r w:rsidRPr="00F8452D">
        <w:rPr>
          <w:rFonts w:ascii="Arial" w:hAnsi="Arial" w:cs="Arial"/>
        </w:rPr>
        <w:t>Pravo na obeštećenje prestaje ako korisnica tog prava zasnuje radni odnos, registruje se za obavljanje preduzetničke ili poljoprivredne djelatnosti ili ostvari pravo na penziju u skladu sa zakonom. Korisnice prava na obeštećenje su dužne da nadležnom centru za socijalni rad prijave svaku promjenu koja je od uticaja na ostvarivanje prava na obeštećenje, u roku od 15 dana od dana nastale promjene.</w:t>
      </w:r>
    </w:p>
    <w:p w:rsidR="00C03819" w:rsidRPr="00C03819" w:rsidRDefault="00C03819" w:rsidP="00C03819">
      <w:pPr>
        <w:spacing w:line="276" w:lineRule="auto"/>
        <w:ind w:firstLine="720"/>
        <w:jc w:val="both"/>
        <w:rPr>
          <w:rFonts w:ascii="Arial" w:hAnsi="Arial" w:cs="Arial"/>
        </w:rPr>
      </w:pPr>
      <w:r>
        <w:rPr>
          <w:rFonts w:ascii="Arial" w:hAnsi="Arial" w:cs="Arial"/>
        </w:rPr>
        <w:t>Krajem</w:t>
      </w:r>
      <w:r w:rsidRPr="00C03819">
        <w:rPr>
          <w:rFonts w:ascii="Arial" w:hAnsi="Arial" w:cs="Arial"/>
        </w:rPr>
        <w:t xml:space="preserve"> novembra i početkom decembra 2023</w:t>
      </w:r>
      <w:r w:rsidR="003A368F">
        <w:rPr>
          <w:rFonts w:ascii="Arial" w:hAnsi="Arial" w:cs="Arial"/>
        </w:rPr>
        <w:t>.</w:t>
      </w:r>
      <w:r w:rsidRPr="00C03819">
        <w:rPr>
          <w:rFonts w:ascii="Arial" w:hAnsi="Arial" w:cs="Arial"/>
        </w:rPr>
        <w:t xml:space="preserve"> godine evidentiran je povećan broj zahtjeva bivših korisnica naknade za troje ili više djece kojim je tražen prestanak prava na obeštećenje zbog vraćanja istih na starosnu penziju kod fonda PIO.</w:t>
      </w:r>
    </w:p>
    <w:p w:rsidR="0016186F" w:rsidRDefault="0016186F" w:rsidP="0016186F">
      <w:pPr>
        <w:shd w:val="clear" w:color="auto" w:fill="FFFFFF" w:themeFill="background1"/>
        <w:spacing w:line="276" w:lineRule="auto"/>
        <w:jc w:val="both"/>
        <w:rPr>
          <w:rFonts w:ascii="Arial" w:eastAsia="Times New Roman" w:hAnsi="Arial" w:cs="Arial"/>
          <w:color w:val="000000" w:themeColor="text1"/>
        </w:rPr>
      </w:pPr>
    </w:p>
    <w:p w:rsidR="003A368F" w:rsidRDefault="003A368F" w:rsidP="0016186F">
      <w:pPr>
        <w:shd w:val="clear" w:color="auto" w:fill="FFFFFF" w:themeFill="background1"/>
        <w:spacing w:line="276" w:lineRule="auto"/>
        <w:jc w:val="both"/>
        <w:rPr>
          <w:rFonts w:ascii="Arial" w:eastAsia="Times New Roman" w:hAnsi="Arial" w:cs="Arial"/>
          <w:color w:val="000000" w:themeColor="text1"/>
        </w:rPr>
      </w:pPr>
    </w:p>
    <w:p w:rsidR="003A368F" w:rsidRPr="004D624A" w:rsidRDefault="003A368F" w:rsidP="0016186F">
      <w:pPr>
        <w:shd w:val="clear" w:color="auto" w:fill="FFFFFF" w:themeFill="background1"/>
        <w:spacing w:line="276" w:lineRule="auto"/>
        <w:jc w:val="both"/>
        <w:rPr>
          <w:rFonts w:ascii="Arial" w:eastAsia="Times New Roman" w:hAnsi="Arial" w:cs="Arial"/>
          <w:color w:val="000000" w:themeColor="text1"/>
        </w:rPr>
      </w:pPr>
    </w:p>
    <w:p w:rsidR="0016186F" w:rsidRPr="00C30FF3" w:rsidRDefault="0016186F" w:rsidP="0016186F">
      <w:pPr>
        <w:jc w:val="center"/>
        <w:rPr>
          <w:rFonts w:ascii="Arial" w:hAnsi="Arial" w:cs="Arial"/>
          <w:color w:val="000000"/>
        </w:rPr>
      </w:pPr>
      <w:r w:rsidRPr="00C30FF3">
        <w:rPr>
          <w:rFonts w:ascii="Arial" w:hAnsi="Arial" w:cs="Arial"/>
          <w:color w:val="000000"/>
        </w:rPr>
        <w:lastRenderedPageBreak/>
        <w:t>Tabela X</w:t>
      </w:r>
      <w:r w:rsidR="00FA73C3">
        <w:rPr>
          <w:rFonts w:ascii="Arial" w:hAnsi="Arial" w:cs="Arial"/>
          <w:color w:val="000000"/>
        </w:rPr>
        <w:t>II</w:t>
      </w:r>
    </w:p>
    <w:p w:rsidR="0016186F" w:rsidRDefault="0016186F" w:rsidP="0016186F">
      <w:pPr>
        <w:jc w:val="center"/>
        <w:rPr>
          <w:rFonts w:ascii="Arial" w:hAnsi="Arial" w:cs="Arial"/>
          <w:lang w:val="sl-SI"/>
        </w:rPr>
      </w:pPr>
      <w:r w:rsidRPr="00C30FF3">
        <w:rPr>
          <w:rFonts w:ascii="Arial" w:hAnsi="Arial" w:cs="Arial"/>
          <w:lang w:val="sl-SI"/>
        </w:rPr>
        <w:t>Ukupan broj i</w:t>
      </w:r>
      <w:r>
        <w:rPr>
          <w:rFonts w:ascii="Arial" w:hAnsi="Arial" w:cs="Arial"/>
          <w:lang w:val="sl-SI"/>
        </w:rPr>
        <w:t xml:space="preserve"> novčani</w:t>
      </w:r>
      <w:r w:rsidRPr="00C30FF3">
        <w:rPr>
          <w:rFonts w:ascii="Arial" w:hAnsi="Arial" w:cs="Arial"/>
          <w:lang w:val="sl-SI"/>
        </w:rPr>
        <w:t xml:space="preserve"> iznosi naknade </w:t>
      </w:r>
      <w:r w:rsidRPr="0016186F">
        <w:rPr>
          <w:rFonts w:ascii="Arial" w:hAnsi="Arial" w:cs="Arial"/>
        </w:rPr>
        <w:t>po osnovu rođenja troje ili više djece</w:t>
      </w:r>
      <w:r w:rsidRPr="00C30FF3">
        <w:rPr>
          <w:rFonts w:ascii="Arial" w:hAnsi="Arial" w:cs="Arial"/>
          <w:lang w:val="sl-SI"/>
        </w:rPr>
        <w:t xml:space="preserve"> u 202</w:t>
      </w:r>
      <w:r w:rsidR="00451D2D">
        <w:rPr>
          <w:rFonts w:ascii="Arial" w:hAnsi="Arial" w:cs="Arial"/>
          <w:lang w:val="sl-SI"/>
        </w:rPr>
        <w:t>3</w:t>
      </w:r>
      <w:r w:rsidRPr="00C30FF3">
        <w:rPr>
          <w:rFonts w:ascii="Arial" w:hAnsi="Arial" w:cs="Arial"/>
          <w:b/>
          <w:i/>
          <w:lang w:val="sl-SI"/>
        </w:rPr>
        <w:t>.</w:t>
      </w:r>
      <w:r>
        <w:rPr>
          <w:rFonts w:ascii="Arial" w:hAnsi="Arial" w:cs="Arial"/>
          <w:b/>
          <w:i/>
          <w:lang w:val="sl-SI"/>
        </w:rPr>
        <w:t xml:space="preserve"> </w:t>
      </w:r>
      <w:r w:rsidRPr="00C30FF3">
        <w:rPr>
          <w:rFonts w:ascii="Arial" w:hAnsi="Arial" w:cs="Arial"/>
          <w:lang w:val="sl-SI"/>
        </w:rPr>
        <w:t>godini</w:t>
      </w:r>
    </w:p>
    <w:tbl>
      <w:tblPr>
        <w:tblStyle w:val="LightList-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842"/>
        <w:gridCol w:w="1418"/>
      </w:tblGrid>
      <w:tr w:rsidR="00F8452D" w:rsidRPr="00C30FF3" w:rsidTr="003A368F">
        <w:trPr>
          <w:cnfStyle w:val="100000000000" w:firstRow="1" w:lastRow="0" w:firstColumn="0" w:lastColumn="0" w:oddVBand="0" w:evenVBand="0" w:oddHBand="0"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vAlign w:val="center"/>
          </w:tcPr>
          <w:p w:rsidR="00F8452D" w:rsidRPr="00C30FF3" w:rsidRDefault="00F8452D" w:rsidP="003A368F">
            <w:pPr>
              <w:spacing w:after="100" w:afterAutospacing="1"/>
              <w:jc w:val="center"/>
              <w:rPr>
                <w:rFonts w:ascii="Arial" w:hAnsi="Arial" w:cs="Arial"/>
                <w:color w:val="auto"/>
                <w:lang w:val="sl-SI"/>
              </w:rPr>
            </w:pPr>
            <w:r w:rsidRPr="00C30FF3">
              <w:rPr>
                <w:rFonts w:ascii="Arial" w:eastAsia="Times New Roman" w:hAnsi="Arial" w:cs="Arial"/>
                <w:color w:val="auto"/>
                <w:lang w:val="sl-SI"/>
              </w:rPr>
              <w:t>Mjesec</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right w:val="none" w:sz="0" w:space="0" w:color="auto"/>
            </w:tcBorders>
            <w:shd w:val="clear" w:color="auto" w:fill="auto"/>
            <w:vAlign w:val="center"/>
          </w:tcPr>
          <w:p w:rsidR="00F8452D" w:rsidRPr="00C30FF3" w:rsidRDefault="00F8452D" w:rsidP="003A368F">
            <w:pPr>
              <w:spacing w:after="100" w:afterAutospacing="1"/>
              <w:jc w:val="center"/>
              <w:rPr>
                <w:rFonts w:ascii="Arial" w:hAnsi="Arial" w:cs="Arial"/>
                <w:b w:val="0"/>
                <w:bCs w:val="0"/>
                <w:lang w:val="sl-SI"/>
              </w:rPr>
            </w:pPr>
            <w:r w:rsidRPr="00C30FF3">
              <w:rPr>
                <w:rFonts w:ascii="Arial" w:hAnsi="Arial" w:cs="Arial"/>
                <w:color w:val="auto"/>
                <w:lang w:val="sl-SI"/>
              </w:rPr>
              <w:t>Broj</w:t>
            </w:r>
            <w:r>
              <w:rPr>
                <w:rFonts w:ascii="Arial" w:hAnsi="Arial" w:cs="Arial"/>
                <w:color w:val="auto"/>
                <w:lang w:val="sl-SI"/>
              </w:rPr>
              <w:t xml:space="preserve"> korisnika</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vAlign w:val="center"/>
          </w:tcPr>
          <w:p w:rsidR="00F8452D" w:rsidRPr="006931EC" w:rsidRDefault="00F8452D" w:rsidP="003A368F">
            <w:pPr>
              <w:spacing w:after="100" w:afterAutospacing="1"/>
              <w:jc w:val="center"/>
              <w:rPr>
                <w:rFonts w:ascii="Arial" w:hAnsi="Arial" w:cs="Arial"/>
                <w:bCs w:val="0"/>
                <w:color w:val="auto"/>
                <w:lang w:val="sl-SI"/>
              </w:rPr>
            </w:pPr>
            <w:r w:rsidRPr="006931EC">
              <w:rPr>
                <w:rFonts w:ascii="Arial" w:hAnsi="Arial" w:cs="Arial"/>
                <w:bCs w:val="0"/>
                <w:color w:val="auto"/>
                <w:lang w:val="sl-SI"/>
              </w:rPr>
              <w:t>Iznos</w:t>
            </w:r>
          </w:p>
        </w:tc>
      </w:tr>
      <w:tr w:rsidR="00DC27ED" w:rsidRPr="00C30FF3" w:rsidTr="003A368F">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DC27ED" w:rsidRPr="00C30FF3" w:rsidRDefault="00DC27ED" w:rsidP="00DC27ED">
            <w:pPr>
              <w:jc w:val="both"/>
              <w:rPr>
                <w:rFonts w:ascii="Arial" w:hAnsi="Arial" w:cs="Arial"/>
                <w:b w:val="0"/>
                <w:lang w:val="sl-SI"/>
              </w:rPr>
            </w:pPr>
            <w:r w:rsidRPr="00C30FF3">
              <w:rPr>
                <w:rFonts w:ascii="Arial" w:hAnsi="Arial" w:cs="Arial"/>
                <w:b w:val="0"/>
                <w:lang w:val="sl-SI"/>
              </w:rPr>
              <w:t>Januar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2026</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496.671,48</w:t>
            </w:r>
          </w:p>
        </w:tc>
      </w:tr>
      <w:tr w:rsidR="00DC27ED"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DC27ED" w:rsidRPr="00C30FF3" w:rsidRDefault="00DC27ED" w:rsidP="00DC27ED">
            <w:pPr>
              <w:jc w:val="both"/>
              <w:rPr>
                <w:rFonts w:ascii="Arial" w:hAnsi="Arial" w:cs="Arial"/>
                <w:b w:val="0"/>
                <w:lang w:val="sl-SI"/>
              </w:rPr>
            </w:pPr>
            <w:r w:rsidRPr="00C30FF3">
              <w:rPr>
                <w:rFonts w:ascii="Arial" w:hAnsi="Arial" w:cs="Arial"/>
                <w:b w:val="0"/>
                <w:lang w:val="sl-SI"/>
              </w:rPr>
              <w:t>Februar</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2021</w:t>
            </w:r>
          </w:p>
        </w:tc>
        <w:tc>
          <w:tcPr>
            <w:cnfStyle w:val="000100000000" w:firstRow="0" w:lastRow="0" w:firstColumn="0" w:lastColumn="1" w:oddVBand="0" w:evenVBand="0" w:oddHBand="0" w:evenHBand="0" w:firstRowFirstColumn="0" w:firstRowLastColumn="0" w:lastRowFirstColumn="0" w:lastRowLastColumn="0"/>
            <w:tcW w:w="1418" w:type="dxa"/>
          </w:tcPr>
          <w:p w:rsidR="00DC27ED" w:rsidRPr="00DC27ED" w:rsidRDefault="00DC27ED" w:rsidP="00DC27ED">
            <w:pPr>
              <w:jc w:val="center"/>
              <w:rPr>
                <w:rFonts w:ascii="Arial" w:hAnsi="Arial" w:cs="Arial"/>
              </w:rPr>
            </w:pPr>
            <w:r w:rsidRPr="00DC27ED">
              <w:rPr>
                <w:rFonts w:ascii="Arial" w:hAnsi="Arial" w:cs="Arial"/>
              </w:rPr>
              <w:t>496.062,86</w:t>
            </w:r>
          </w:p>
        </w:tc>
      </w:tr>
      <w:tr w:rsidR="00DC27ED" w:rsidRPr="00C30FF3" w:rsidTr="003A368F">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DC27ED" w:rsidRPr="00C30FF3" w:rsidRDefault="00DC27ED" w:rsidP="00DC27ED">
            <w:pPr>
              <w:jc w:val="both"/>
              <w:rPr>
                <w:rFonts w:ascii="Arial" w:hAnsi="Arial" w:cs="Arial"/>
                <w:b w:val="0"/>
                <w:lang w:val="sl-SI"/>
              </w:rPr>
            </w:pPr>
            <w:r w:rsidRPr="00C30FF3">
              <w:rPr>
                <w:rFonts w:ascii="Arial" w:hAnsi="Arial" w:cs="Arial"/>
                <w:b w:val="0"/>
                <w:lang w:val="sl-SI"/>
              </w:rPr>
              <w:t>Mart</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2017</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494.610,58</w:t>
            </w:r>
          </w:p>
        </w:tc>
      </w:tr>
      <w:tr w:rsidR="00DC27ED"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DC27ED" w:rsidRPr="00C30FF3" w:rsidRDefault="00DC27ED" w:rsidP="00DC27ED">
            <w:pPr>
              <w:jc w:val="both"/>
              <w:rPr>
                <w:rFonts w:ascii="Arial" w:hAnsi="Arial" w:cs="Arial"/>
                <w:b w:val="0"/>
                <w:lang w:val="sl-SI"/>
              </w:rPr>
            </w:pPr>
            <w:r w:rsidRPr="00C30FF3">
              <w:rPr>
                <w:rFonts w:ascii="Arial" w:hAnsi="Arial" w:cs="Arial"/>
                <w:b w:val="0"/>
                <w:lang w:val="sl-SI"/>
              </w:rPr>
              <w:t>April</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2010</w:t>
            </w:r>
          </w:p>
        </w:tc>
        <w:tc>
          <w:tcPr>
            <w:cnfStyle w:val="000100000000" w:firstRow="0" w:lastRow="0" w:firstColumn="0" w:lastColumn="1" w:oddVBand="0" w:evenVBand="0" w:oddHBand="0" w:evenHBand="0" w:firstRowFirstColumn="0" w:firstRowLastColumn="0" w:lastRowFirstColumn="0" w:lastRowLastColumn="0"/>
            <w:tcW w:w="1418" w:type="dxa"/>
          </w:tcPr>
          <w:p w:rsidR="00DC27ED" w:rsidRPr="00DC27ED" w:rsidRDefault="00DC27ED" w:rsidP="00DC27ED">
            <w:pPr>
              <w:jc w:val="center"/>
              <w:rPr>
                <w:rFonts w:ascii="Arial" w:hAnsi="Arial" w:cs="Arial"/>
              </w:rPr>
            </w:pPr>
            <w:r w:rsidRPr="00DC27ED">
              <w:rPr>
                <w:rFonts w:ascii="Arial" w:hAnsi="Arial" w:cs="Arial"/>
              </w:rPr>
              <w:t>493.112,00</w:t>
            </w:r>
          </w:p>
        </w:tc>
      </w:tr>
      <w:tr w:rsidR="00DC27ED" w:rsidRPr="00C30FF3" w:rsidTr="003A368F">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DC27ED" w:rsidRPr="00C30FF3" w:rsidRDefault="00DC27ED" w:rsidP="00DC27ED">
            <w:pPr>
              <w:jc w:val="both"/>
              <w:rPr>
                <w:rFonts w:ascii="Arial" w:hAnsi="Arial" w:cs="Arial"/>
                <w:b w:val="0"/>
                <w:lang w:val="sl-SI"/>
              </w:rPr>
            </w:pPr>
            <w:r w:rsidRPr="00C30FF3">
              <w:rPr>
                <w:rFonts w:ascii="Arial" w:hAnsi="Arial" w:cs="Arial"/>
                <w:b w:val="0"/>
                <w:lang w:val="sl-SI"/>
              </w:rPr>
              <w:t>Maj</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2004</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491.422,45</w:t>
            </w:r>
          </w:p>
        </w:tc>
      </w:tr>
      <w:tr w:rsidR="00DC27ED"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DC27ED" w:rsidRPr="00C30FF3" w:rsidRDefault="00DC27ED" w:rsidP="00DC27ED">
            <w:pPr>
              <w:jc w:val="both"/>
              <w:rPr>
                <w:rFonts w:ascii="Arial" w:hAnsi="Arial" w:cs="Arial"/>
                <w:b w:val="0"/>
                <w:lang w:val="sl-SI"/>
              </w:rPr>
            </w:pPr>
            <w:r w:rsidRPr="00C30FF3">
              <w:rPr>
                <w:rFonts w:ascii="Arial" w:hAnsi="Arial" w:cs="Arial"/>
                <w:b w:val="0"/>
                <w:lang w:val="sl-SI"/>
              </w:rPr>
              <w:t>Jun</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1996</w:t>
            </w:r>
          </w:p>
        </w:tc>
        <w:tc>
          <w:tcPr>
            <w:cnfStyle w:val="000100000000" w:firstRow="0" w:lastRow="0" w:firstColumn="0" w:lastColumn="1" w:oddVBand="0" w:evenVBand="0" w:oddHBand="0" w:evenHBand="0" w:firstRowFirstColumn="0" w:firstRowLastColumn="0" w:lastRowFirstColumn="0" w:lastRowLastColumn="0"/>
            <w:tcW w:w="1418" w:type="dxa"/>
          </w:tcPr>
          <w:p w:rsidR="00DC27ED" w:rsidRPr="00DC27ED" w:rsidRDefault="00DC27ED" w:rsidP="00DC27ED">
            <w:pPr>
              <w:jc w:val="center"/>
              <w:rPr>
                <w:rFonts w:ascii="Arial" w:hAnsi="Arial" w:cs="Arial"/>
              </w:rPr>
            </w:pPr>
            <w:r w:rsidRPr="00DC27ED">
              <w:rPr>
                <w:rFonts w:ascii="Arial" w:hAnsi="Arial" w:cs="Arial"/>
              </w:rPr>
              <w:t>487.849,60</w:t>
            </w:r>
          </w:p>
        </w:tc>
      </w:tr>
      <w:tr w:rsidR="00DC27ED" w:rsidRPr="00C30FF3" w:rsidTr="003A368F">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vAlign w:val="center"/>
          </w:tcPr>
          <w:p w:rsidR="00DC27ED" w:rsidRPr="00C30FF3" w:rsidRDefault="00DC27ED" w:rsidP="00DC27ED">
            <w:pPr>
              <w:rPr>
                <w:rFonts w:ascii="Arial" w:hAnsi="Arial" w:cs="Arial"/>
                <w:b w:val="0"/>
                <w:lang w:val="sl-SI"/>
              </w:rPr>
            </w:pPr>
            <w:r w:rsidRPr="00C30FF3">
              <w:rPr>
                <w:rFonts w:ascii="Arial" w:hAnsi="Arial" w:cs="Arial"/>
                <w:b w:val="0"/>
                <w:lang w:val="sl-SI"/>
              </w:rPr>
              <w:t>Jul</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1981</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484.533,68</w:t>
            </w:r>
          </w:p>
        </w:tc>
      </w:tr>
      <w:tr w:rsidR="00DC27ED"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DC27ED" w:rsidRPr="00C30FF3" w:rsidRDefault="00DC27ED" w:rsidP="00DC27ED">
            <w:pPr>
              <w:jc w:val="both"/>
              <w:rPr>
                <w:rFonts w:ascii="Arial" w:hAnsi="Arial" w:cs="Arial"/>
                <w:b w:val="0"/>
                <w:lang w:val="sl-SI"/>
              </w:rPr>
            </w:pPr>
            <w:r w:rsidRPr="00C30FF3">
              <w:rPr>
                <w:rFonts w:ascii="Arial" w:hAnsi="Arial" w:cs="Arial"/>
                <w:b w:val="0"/>
                <w:lang w:val="sl-SI"/>
              </w:rPr>
              <w:t>Avgust</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1974</w:t>
            </w:r>
          </w:p>
        </w:tc>
        <w:tc>
          <w:tcPr>
            <w:cnfStyle w:val="000100000000" w:firstRow="0" w:lastRow="0" w:firstColumn="0" w:lastColumn="1" w:oddVBand="0" w:evenVBand="0" w:oddHBand="0" w:evenHBand="0" w:firstRowFirstColumn="0" w:firstRowLastColumn="0" w:lastRowFirstColumn="0" w:lastRowLastColumn="0"/>
            <w:tcW w:w="1418" w:type="dxa"/>
          </w:tcPr>
          <w:p w:rsidR="00DC27ED" w:rsidRPr="00DC27ED" w:rsidRDefault="00DC27ED" w:rsidP="00DC27ED">
            <w:pPr>
              <w:jc w:val="center"/>
              <w:rPr>
                <w:rFonts w:ascii="Arial" w:hAnsi="Arial" w:cs="Arial"/>
              </w:rPr>
            </w:pPr>
            <w:r w:rsidRPr="00DC27ED">
              <w:rPr>
                <w:rFonts w:ascii="Arial" w:hAnsi="Arial" w:cs="Arial"/>
              </w:rPr>
              <w:t>482.813,42</w:t>
            </w:r>
          </w:p>
        </w:tc>
      </w:tr>
      <w:tr w:rsidR="00DC27ED" w:rsidRPr="00C30FF3" w:rsidTr="003A368F">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DC27ED" w:rsidRPr="00C30FF3" w:rsidRDefault="00DC27ED" w:rsidP="00DC27ED">
            <w:pPr>
              <w:jc w:val="both"/>
              <w:rPr>
                <w:rFonts w:ascii="Arial" w:hAnsi="Arial" w:cs="Arial"/>
                <w:b w:val="0"/>
                <w:lang w:val="sl-SI"/>
              </w:rPr>
            </w:pPr>
            <w:r w:rsidRPr="00C30FF3">
              <w:rPr>
                <w:rFonts w:ascii="Arial" w:hAnsi="Arial" w:cs="Arial"/>
                <w:b w:val="0"/>
                <w:lang w:val="sl-SI"/>
              </w:rPr>
              <w:t>Septembar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1965</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478.830,40</w:t>
            </w:r>
          </w:p>
        </w:tc>
      </w:tr>
      <w:tr w:rsidR="00DC27ED"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DC27ED" w:rsidRPr="00C30FF3" w:rsidRDefault="00DC27ED" w:rsidP="00DC27ED">
            <w:pPr>
              <w:jc w:val="both"/>
              <w:rPr>
                <w:rFonts w:ascii="Arial" w:hAnsi="Arial" w:cs="Arial"/>
                <w:b w:val="0"/>
                <w:lang w:val="sl-SI"/>
              </w:rPr>
            </w:pPr>
            <w:r w:rsidRPr="00C30FF3">
              <w:rPr>
                <w:rFonts w:ascii="Arial" w:hAnsi="Arial" w:cs="Arial"/>
                <w:b w:val="0"/>
                <w:lang w:val="sl-SI"/>
              </w:rPr>
              <w:t>Oktobar</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1936</w:t>
            </w:r>
          </w:p>
        </w:tc>
        <w:tc>
          <w:tcPr>
            <w:cnfStyle w:val="000100000000" w:firstRow="0" w:lastRow="0" w:firstColumn="0" w:lastColumn="1" w:oddVBand="0" w:evenVBand="0" w:oddHBand="0" w:evenHBand="0" w:firstRowFirstColumn="0" w:firstRowLastColumn="0" w:lastRowFirstColumn="0" w:lastRowLastColumn="0"/>
            <w:tcW w:w="1418" w:type="dxa"/>
          </w:tcPr>
          <w:p w:rsidR="00DC27ED" w:rsidRPr="00DC27ED" w:rsidRDefault="00DC27ED" w:rsidP="00DC27ED">
            <w:pPr>
              <w:jc w:val="center"/>
              <w:rPr>
                <w:rFonts w:ascii="Arial" w:hAnsi="Arial" w:cs="Arial"/>
              </w:rPr>
            </w:pPr>
            <w:r w:rsidRPr="00DC27ED">
              <w:rPr>
                <w:rFonts w:ascii="Arial" w:hAnsi="Arial" w:cs="Arial"/>
              </w:rPr>
              <w:t>469.861,16</w:t>
            </w:r>
          </w:p>
        </w:tc>
      </w:tr>
      <w:tr w:rsidR="00DC27ED" w:rsidRPr="00C30FF3" w:rsidTr="003A368F">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DC27ED" w:rsidRPr="00C30FF3" w:rsidRDefault="00DC27ED" w:rsidP="00DC27ED">
            <w:pPr>
              <w:jc w:val="both"/>
              <w:rPr>
                <w:rFonts w:ascii="Arial" w:hAnsi="Arial" w:cs="Arial"/>
                <w:b w:val="0"/>
                <w:lang w:val="sl-SI"/>
              </w:rPr>
            </w:pPr>
            <w:r w:rsidRPr="00C30FF3">
              <w:rPr>
                <w:rFonts w:ascii="Arial" w:hAnsi="Arial" w:cs="Arial"/>
                <w:b w:val="0"/>
                <w:lang w:val="sl-SI"/>
              </w:rPr>
              <w:t>Novembar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1915</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459.638,40</w:t>
            </w:r>
          </w:p>
        </w:tc>
      </w:tr>
      <w:tr w:rsidR="00DC27ED" w:rsidRPr="00C30FF3" w:rsidTr="003A368F">
        <w:trPr>
          <w:cnfStyle w:val="010000000000" w:firstRow="0" w:lastRow="1" w:firstColumn="0" w:lastColumn="0" w:oddVBand="0" w:evenVBand="0" w:oddHBand="0"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DC27ED" w:rsidRPr="00C30FF3" w:rsidRDefault="00DC27ED" w:rsidP="00DC27ED">
            <w:pPr>
              <w:jc w:val="both"/>
              <w:rPr>
                <w:rFonts w:ascii="Arial" w:hAnsi="Arial" w:cs="Arial"/>
                <w:b w:val="0"/>
                <w:lang w:val="sl-SI"/>
              </w:rPr>
            </w:pPr>
            <w:r w:rsidRPr="00C30FF3">
              <w:rPr>
                <w:rFonts w:ascii="Arial" w:hAnsi="Arial" w:cs="Arial"/>
                <w:b w:val="0"/>
                <w:lang w:val="sl-SI"/>
              </w:rPr>
              <w:t>Decembar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DC27ED" w:rsidRPr="00DC27ED" w:rsidRDefault="00DC27ED" w:rsidP="00DC27ED">
            <w:pPr>
              <w:jc w:val="center"/>
              <w:rPr>
                <w:rFonts w:ascii="Arial" w:hAnsi="Arial" w:cs="Arial"/>
                <w:b w:val="0"/>
              </w:rPr>
            </w:pPr>
            <w:r w:rsidRPr="00DC27ED">
              <w:rPr>
                <w:rFonts w:ascii="Arial" w:hAnsi="Arial" w:cs="Arial"/>
                <w:b w:val="0"/>
              </w:rPr>
              <w:t>1830</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427.083,71</w:t>
            </w:r>
          </w:p>
        </w:tc>
      </w:tr>
    </w:tbl>
    <w:p w:rsidR="0016186F" w:rsidRPr="00C30FF3" w:rsidRDefault="0016186F" w:rsidP="0016186F">
      <w:pPr>
        <w:jc w:val="center"/>
        <w:rPr>
          <w:rFonts w:ascii="Arial" w:hAnsi="Arial" w:cs="Arial"/>
          <w:lang w:val="sl-SI"/>
        </w:rPr>
      </w:pPr>
    </w:p>
    <w:p w:rsidR="00793D97" w:rsidRPr="00C30FF3" w:rsidRDefault="00793D97" w:rsidP="00451D2D">
      <w:pPr>
        <w:jc w:val="both"/>
        <w:rPr>
          <w:rFonts w:ascii="Arial" w:hAnsi="Arial" w:cs="Arial"/>
          <w:b/>
          <w:lang w:val="sl-SI"/>
        </w:rPr>
      </w:pPr>
    </w:p>
    <w:p w:rsidR="00F577EA" w:rsidRPr="00CD085E" w:rsidRDefault="006B3A8D" w:rsidP="00CD560C">
      <w:pPr>
        <w:pStyle w:val="ListParagraph"/>
        <w:numPr>
          <w:ilvl w:val="0"/>
          <w:numId w:val="3"/>
        </w:numPr>
        <w:spacing w:line="276" w:lineRule="auto"/>
        <w:jc w:val="center"/>
        <w:rPr>
          <w:rFonts w:ascii="Arial" w:hAnsi="Arial" w:cs="Arial"/>
          <w:b/>
          <w:sz w:val="22"/>
          <w:szCs w:val="22"/>
          <w:lang w:val="sl-SI"/>
        </w:rPr>
      </w:pPr>
      <w:r w:rsidRPr="00CD085E">
        <w:rPr>
          <w:rFonts w:ascii="Arial" w:hAnsi="Arial" w:cs="Arial"/>
          <w:b/>
          <w:sz w:val="22"/>
          <w:szCs w:val="22"/>
          <w:lang w:val="sl-SI"/>
        </w:rPr>
        <w:t>Refundacija naknade zarade i naknada zarade za porodiljsko, odnosno roditeljsko odsustvo, naknade po osnovu rođenja djeteta i naknade za novorođenu djecu</w:t>
      </w:r>
      <w:r w:rsidR="007A470C" w:rsidRPr="00CD085E">
        <w:rPr>
          <w:rFonts w:ascii="Arial" w:hAnsi="Arial" w:cs="Arial"/>
          <w:b/>
          <w:sz w:val="22"/>
          <w:szCs w:val="22"/>
          <w:lang w:val="sl-SI"/>
        </w:rPr>
        <w:t xml:space="preserve"> </w:t>
      </w:r>
    </w:p>
    <w:p w:rsidR="00625709" w:rsidRPr="00C30FF3" w:rsidRDefault="00625709" w:rsidP="00625709">
      <w:pPr>
        <w:pStyle w:val="ListParagraph"/>
        <w:spacing w:line="276" w:lineRule="auto"/>
        <w:rPr>
          <w:rFonts w:ascii="Arial" w:hAnsi="Arial" w:cs="Arial"/>
          <w:b/>
          <w:sz w:val="22"/>
          <w:szCs w:val="22"/>
          <w:lang w:val="sl-SI"/>
        </w:rPr>
      </w:pPr>
    </w:p>
    <w:p w:rsidR="00DC4100" w:rsidRPr="00C30FF3" w:rsidRDefault="006B3A8D" w:rsidP="00C51FA8">
      <w:pPr>
        <w:spacing w:line="276" w:lineRule="auto"/>
        <w:ind w:firstLine="720"/>
        <w:jc w:val="both"/>
        <w:rPr>
          <w:rFonts w:ascii="Arial" w:hAnsi="Arial" w:cs="Arial"/>
          <w:lang w:val="sl-SI"/>
        </w:rPr>
      </w:pPr>
      <w:r w:rsidRPr="00C30FF3">
        <w:rPr>
          <w:rFonts w:ascii="Arial" w:hAnsi="Arial" w:cs="Arial"/>
          <w:lang w:val="sl-SI"/>
        </w:rPr>
        <w:t>U sledeći</w:t>
      </w:r>
      <w:r w:rsidR="00464480" w:rsidRPr="00C30FF3">
        <w:rPr>
          <w:rFonts w:ascii="Arial" w:hAnsi="Arial" w:cs="Arial"/>
          <w:lang w:val="sl-SI"/>
        </w:rPr>
        <w:t>m tabelama prikazani su: broj</w:t>
      </w:r>
      <w:r w:rsidRPr="00C30FF3">
        <w:rPr>
          <w:rFonts w:ascii="Arial" w:hAnsi="Arial" w:cs="Arial"/>
          <w:lang w:val="sl-SI"/>
        </w:rPr>
        <w:t xml:space="preserve"> zahtjeva za ostvarivanje prava na refu</w:t>
      </w:r>
      <w:r w:rsidR="00A72B9B" w:rsidRPr="00C30FF3">
        <w:rPr>
          <w:rFonts w:ascii="Arial" w:hAnsi="Arial" w:cs="Arial"/>
          <w:lang w:val="sl-SI"/>
        </w:rPr>
        <w:t>ndaciju naknade zarade i naknada</w:t>
      </w:r>
      <w:r w:rsidRPr="00C30FF3">
        <w:rPr>
          <w:rFonts w:ascii="Arial" w:hAnsi="Arial" w:cs="Arial"/>
          <w:lang w:val="sl-SI"/>
        </w:rPr>
        <w:t xml:space="preserve"> zarade za porodiljsko, odnosno roditeljsko odsustvo</w:t>
      </w:r>
      <w:r w:rsidR="00855E0B" w:rsidRPr="00C30FF3">
        <w:rPr>
          <w:rFonts w:ascii="Arial" w:hAnsi="Arial" w:cs="Arial"/>
          <w:lang w:val="sl-SI"/>
        </w:rPr>
        <w:t xml:space="preserve"> po mjesecima</w:t>
      </w:r>
      <w:r w:rsidRPr="00C30FF3">
        <w:rPr>
          <w:rFonts w:ascii="Arial" w:hAnsi="Arial" w:cs="Arial"/>
          <w:lang w:val="sl-SI"/>
        </w:rPr>
        <w:t>, naknade po osnovu rođenja djeteta i naknade za novorođenu dje</w:t>
      </w:r>
      <w:r w:rsidR="00451D2D">
        <w:rPr>
          <w:rFonts w:ascii="Arial" w:hAnsi="Arial" w:cs="Arial"/>
          <w:lang w:val="sl-SI"/>
        </w:rPr>
        <w:t>cu u 2023</w:t>
      </w:r>
      <w:r w:rsidRPr="00C30FF3">
        <w:rPr>
          <w:rFonts w:ascii="Arial" w:hAnsi="Arial" w:cs="Arial"/>
          <w:lang w:val="sl-SI"/>
        </w:rPr>
        <w:t>.</w:t>
      </w:r>
      <w:r w:rsidR="00171330">
        <w:rPr>
          <w:rFonts w:ascii="Arial" w:hAnsi="Arial" w:cs="Arial"/>
          <w:lang w:val="sl-SI"/>
        </w:rPr>
        <w:t xml:space="preserve"> </w:t>
      </w:r>
      <w:r w:rsidRPr="00C30FF3">
        <w:rPr>
          <w:rFonts w:ascii="Arial" w:hAnsi="Arial" w:cs="Arial"/>
          <w:lang w:val="sl-SI"/>
        </w:rPr>
        <w:t>g</w:t>
      </w:r>
      <w:r w:rsidR="005B182B" w:rsidRPr="00C30FF3">
        <w:rPr>
          <w:rFonts w:ascii="Arial" w:hAnsi="Arial" w:cs="Arial"/>
          <w:lang w:val="sl-SI"/>
        </w:rPr>
        <w:t>odini</w:t>
      </w:r>
      <w:r w:rsidRPr="00C30FF3">
        <w:rPr>
          <w:rFonts w:ascii="Arial" w:hAnsi="Arial" w:cs="Arial"/>
          <w:lang w:val="sl-SI"/>
        </w:rPr>
        <w:t>, ka</w:t>
      </w:r>
      <w:r w:rsidR="00A72B9B" w:rsidRPr="00C30FF3">
        <w:rPr>
          <w:rFonts w:ascii="Arial" w:hAnsi="Arial" w:cs="Arial"/>
          <w:lang w:val="sl-SI"/>
        </w:rPr>
        <w:t>o i iznosi refundacija i</w:t>
      </w:r>
      <w:r w:rsidRPr="00C30FF3">
        <w:rPr>
          <w:rFonts w:ascii="Arial" w:hAnsi="Arial" w:cs="Arial"/>
          <w:lang w:val="sl-SI"/>
        </w:rPr>
        <w:t xml:space="preserve"> naknada.</w:t>
      </w:r>
    </w:p>
    <w:p w:rsidR="00625709" w:rsidRPr="00C30FF3" w:rsidRDefault="00625709" w:rsidP="00045955">
      <w:pPr>
        <w:spacing w:line="276" w:lineRule="auto"/>
        <w:ind w:firstLine="720"/>
        <w:jc w:val="both"/>
        <w:rPr>
          <w:rFonts w:ascii="Arial" w:hAnsi="Arial" w:cs="Arial"/>
          <w:lang w:val="sl-SI"/>
        </w:rPr>
      </w:pPr>
    </w:p>
    <w:p w:rsidR="006B3A8D" w:rsidRPr="00C30FF3" w:rsidRDefault="00FA73C3" w:rsidP="00045955">
      <w:pPr>
        <w:tabs>
          <w:tab w:val="left" w:pos="851"/>
          <w:tab w:val="left" w:pos="1134"/>
        </w:tabs>
        <w:spacing w:line="276" w:lineRule="auto"/>
        <w:jc w:val="center"/>
        <w:rPr>
          <w:rFonts w:ascii="Arial" w:hAnsi="Arial" w:cs="Arial"/>
          <w:lang w:val="sl-SI"/>
        </w:rPr>
      </w:pPr>
      <w:r>
        <w:rPr>
          <w:rFonts w:ascii="Arial" w:hAnsi="Arial" w:cs="Arial"/>
          <w:lang w:val="sl-SI"/>
        </w:rPr>
        <w:t>Tabela XII</w:t>
      </w:r>
      <w:r w:rsidR="00CB3D7A" w:rsidRPr="00C30FF3">
        <w:rPr>
          <w:rFonts w:ascii="Arial" w:hAnsi="Arial" w:cs="Arial"/>
          <w:lang w:val="sl-SI"/>
        </w:rPr>
        <w:t>I</w:t>
      </w:r>
    </w:p>
    <w:p w:rsidR="006B3A8D" w:rsidRPr="00C30FF3" w:rsidRDefault="006B3A8D" w:rsidP="00625709">
      <w:pPr>
        <w:spacing w:line="276" w:lineRule="auto"/>
        <w:jc w:val="center"/>
        <w:rPr>
          <w:rFonts w:ascii="Arial" w:hAnsi="Arial" w:cs="Arial"/>
          <w:lang w:val="sl-SI"/>
        </w:rPr>
      </w:pPr>
      <w:r w:rsidRPr="00C30FF3">
        <w:rPr>
          <w:rFonts w:ascii="Arial" w:hAnsi="Arial" w:cs="Arial"/>
          <w:lang w:val="sl-SI"/>
        </w:rPr>
        <w:t>Broj i iznosi zahtjeva za</w:t>
      </w:r>
      <w:r w:rsidR="006A2484" w:rsidRPr="00C30FF3">
        <w:rPr>
          <w:rFonts w:ascii="Arial" w:hAnsi="Arial" w:cs="Arial"/>
          <w:lang w:val="sl-SI"/>
        </w:rPr>
        <w:t xml:space="preserve"> </w:t>
      </w:r>
      <w:r w:rsidR="00BE5B12" w:rsidRPr="00C30FF3">
        <w:rPr>
          <w:rFonts w:ascii="Arial" w:hAnsi="Arial" w:cs="Arial"/>
          <w:lang w:val="sl-SI"/>
        </w:rPr>
        <w:t xml:space="preserve">refundaciju naknade zarade i naknada zarade za porodiljsko, odnosno roditeljsko odsustvo </w:t>
      </w:r>
      <w:r w:rsidR="00451D2D">
        <w:rPr>
          <w:rFonts w:ascii="Arial" w:hAnsi="Arial" w:cs="Arial"/>
          <w:lang w:val="sl-SI"/>
        </w:rPr>
        <w:t>u 2023</w:t>
      </w:r>
      <w:r w:rsidR="009E2E1B" w:rsidRPr="00C30FF3">
        <w:rPr>
          <w:rFonts w:ascii="Arial" w:hAnsi="Arial" w:cs="Arial"/>
          <w:lang w:val="sl-SI"/>
        </w:rPr>
        <w:t>.</w:t>
      </w:r>
      <w:r w:rsidR="003755DE">
        <w:rPr>
          <w:rFonts w:ascii="Arial" w:hAnsi="Arial" w:cs="Arial"/>
          <w:lang w:val="sl-SI"/>
        </w:rPr>
        <w:t xml:space="preserve"> </w:t>
      </w:r>
      <w:r w:rsidR="009E2E1B" w:rsidRPr="00C30FF3">
        <w:rPr>
          <w:rFonts w:ascii="Arial" w:hAnsi="Arial" w:cs="Arial"/>
          <w:lang w:val="sl-SI"/>
        </w:rPr>
        <w:t>godini</w:t>
      </w:r>
    </w:p>
    <w:tbl>
      <w:tblPr>
        <w:tblpPr w:leftFromText="180" w:rightFromText="180" w:vertAnchor="text" w:horzAnchor="margin" w:tblpXSpec="center" w:tblpY="369"/>
        <w:tblW w:w="11030" w:type="dxa"/>
        <w:tblLook w:val="04A0" w:firstRow="1" w:lastRow="0" w:firstColumn="1" w:lastColumn="0" w:noHBand="0" w:noVBand="1"/>
      </w:tblPr>
      <w:tblGrid>
        <w:gridCol w:w="1419"/>
        <w:gridCol w:w="1584"/>
        <w:gridCol w:w="1636"/>
        <w:gridCol w:w="1566"/>
        <w:gridCol w:w="1605"/>
        <w:gridCol w:w="1559"/>
        <w:gridCol w:w="1661"/>
      </w:tblGrid>
      <w:tr w:rsidR="00F76844" w:rsidRPr="00C30FF3" w:rsidTr="00CD085E">
        <w:trPr>
          <w:trHeight w:val="168"/>
        </w:trPr>
        <w:tc>
          <w:tcPr>
            <w:tcW w:w="14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844" w:rsidRPr="00C30FF3" w:rsidRDefault="00F76844" w:rsidP="00F76844">
            <w:pPr>
              <w:jc w:val="center"/>
              <w:rPr>
                <w:rFonts w:ascii="Arial" w:eastAsia="Times New Roman" w:hAnsi="Arial" w:cs="Arial"/>
                <w:b/>
                <w:bCs/>
                <w:color w:val="000000"/>
                <w:lang w:val="en-US"/>
              </w:rPr>
            </w:pPr>
            <w:r w:rsidRPr="00C30FF3">
              <w:rPr>
                <w:rFonts w:ascii="Arial" w:eastAsia="Times New Roman" w:hAnsi="Arial" w:cs="Arial"/>
                <w:b/>
                <w:bCs/>
                <w:color w:val="000000"/>
                <w:lang w:val="en-US"/>
              </w:rPr>
              <w:t>Mjesec</w:t>
            </w:r>
          </w:p>
        </w:tc>
        <w:tc>
          <w:tcPr>
            <w:tcW w:w="3220" w:type="dxa"/>
            <w:gridSpan w:val="2"/>
            <w:tcBorders>
              <w:top w:val="single" w:sz="4" w:space="0" w:color="auto"/>
              <w:left w:val="nil"/>
              <w:bottom w:val="single" w:sz="4" w:space="0" w:color="auto"/>
              <w:right w:val="single" w:sz="4" w:space="0" w:color="auto"/>
            </w:tcBorders>
            <w:shd w:val="clear" w:color="auto" w:fill="auto"/>
            <w:noWrap/>
            <w:vAlign w:val="bottom"/>
            <w:hideMark/>
          </w:tcPr>
          <w:p w:rsidR="00F76844" w:rsidRPr="00C30FF3" w:rsidRDefault="00F76844" w:rsidP="00F76844">
            <w:pPr>
              <w:jc w:val="center"/>
              <w:rPr>
                <w:rFonts w:ascii="Arial" w:eastAsia="Times New Roman" w:hAnsi="Arial" w:cs="Arial"/>
                <w:b/>
                <w:bCs/>
                <w:color w:val="000000"/>
                <w:lang w:val="en-US"/>
              </w:rPr>
            </w:pPr>
            <w:r w:rsidRPr="00C30FF3">
              <w:rPr>
                <w:rFonts w:ascii="Arial" w:eastAsia="Times New Roman" w:hAnsi="Arial" w:cs="Arial"/>
                <w:b/>
                <w:bCs/>
                <w:color w:val="000000"/>
                <w:lang w:val="en-US"/>
              </w:rPr>
              <w:t>Privatni sektor</w:t>
            </w:r>
          </w:p>
        </w:tc>
        <w:tc>
          <w:tcPr>
            <w:tcW w:w="3171" w:type="dxa"/>
            <w:gridSpan w:val="2"/>
            <w:tcBorders>
              <w:top w:val="single" w:sz="4" w:space="0" w:color="auto"/>
              <w:left w:val="nil"/>
              <w:bottom w:val="single" w:sz="4" w:space="0" w:color="auto"/>
              <w:right w:val="single" w:sz="4" w:space="0" w:color="auto"/>
            </w:tcBorders>
            <w:shd w:val="clear" w:color="auto" w:fill="auto"/>
            <w:noWrap/>
            <w:vAlign w:val="bottom"/>
            <w:hideMark/>
          </w:tcPr>
          <w:p w:rsidR="00F76844" w:rsidRPr="00C30FF3" w:rsidRDefault="00F76844" w:rsidP="00F76844">
            <w:pPr>
              <w:jc w:val="center"/>
              <w:rPr>
                <w:rFonts w:ascii="Arial" w:eastAsia="Times New Roman" w:hAnsi="Arial" w:cs="Arial"/>
                <w:b/>
                <w:bCs/>
                <w:color w:val="000000"/>
                <w:lang w:val="en-US"/>
              </w:rPr>
            </w:pPr>
            <w:r w:rsidRPr="00C30FF3">
              <w:rPr>
                <w:rFonts w:ascii="Arial" w:eastAsia="Times New Roman" w:hAnsi="Arial" w:cs="Arial"/>
                <w:b/>
                <w:bCs/>
                <w:color w:val="000000"/>
                <w:lang w:val="en-US"/>
              </w:rPr>
              <w:t>Državni sektor</w:t>
            </w:r>
          </w:p>
        </w:tc>
        <w:tc>
          <w:tcPr>
            <w:tcW w:w="3220" w:type="dxa"/>
            <w:gridSpan w:val="2"/>
            <w:tcBorders>
              <w:top w:val="single" w:sz="4" w:space="0" w:color="auto"/>
              <w:left w:val="nil"/>
              <w:bottom w:val="single" w:sz="4" w:space="0" w:color="auto"/>
              <w:right w:val="single" w:sz="4" w:space="0" w:color="auto"/>
            </w:tcBorders>
            <w:shd w:val="clear" w:color="auto" w:fill="auto"/>
            <w:noWrap/>
            <w:vAlign w:val="bottom"/>
            <w:hideMark/>
          </w:tcPr>
          <w:p w:rsidR="00F76844" w:rsidRPr="00C30FF3" w:rsidRDefault="00F76844" w:rsidP="00F76844">
            <w:pPr>
              <w:jc w:val="center"/>
              <w:rPr>
                <w:rFonts w:ascii="Arial" w:eastAsia="Times New Roman" w:hAnsi="Arial" w:cs="Arial"/>
                <w:b/>
                <w:bCs/>
                <w:color w:val="000000"/>
                <w:lang w:val="en-US"/>
              </w:rPr>
            </w:pPr>
            <w:r w:rsidRPr="00C30FF3">
              <w:rPr>
                <w:rFonts w:ascii="Arial" w:eastAsia="Times New Roman" w:hAnsi="Arial" w:cs="Arial"/>
                <w:b/>
                <w:bCs/>
                <w:color w:val="000000"/>
                <w:lang w:val="en-US"/>
              </w:rPr>
              <w:t>Ukupno</w:t>
            </w:r>
          </w:p>
        </w:tc>
      </w:tr>
      <w:tr w:rsidR="00F76844" w:rsidRPr="00C30FF3" w:rsidTr="00CD085E">
        <w:trPr>
          <w:trHeight w:val="168"/>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F76844" w:rsidRPr="00C30FF3" w:rsidRDefault="00F76844" w:rsidP="00F76844">
            <w:pPr>
              <w:rPr>
                <w:rFonts w:ascii="Arial" w:eastAsia="Times New Roman" w:hAnsi="Arial" w:cs="Arial"/>
                <w:b/>
                <w:bCs/>
                <w:color w:val="000000"/>
                <w:lang w:val="en-US"/>
              </w:rPr>
            </w:pPr>
          </w:p>
        </w:tc>
        <w:tc>
          <w:tcPr>
            <w:tcW w:w="1584" w:type="dxa"/>
            <w:tcBorders>
              <w:top w:val="nil"/>
              <w:left w:val="nil"/>
              <w:bottom w:val="single" w:sz="4" w:space="0" w:color="auto"/>
              <w:right w:val="single" w:sz="4" w:space="0" w:color="auto"/>
            </w:tcBorders>
            <w:shd w:val="clear" w:color="auto" w:fill="auto"/>
            <w:noWrap/>
            <w:vAlign w:val="bottom"/>
            <w:hideMark/>
          </w:tcPr>
          <w:p w:rsidR="00F76844" w:rsidRPr="00C30FF3" w:rsidRDefault="00FD637B" w:rsidP="00F76844">
            <w:pPr>
              <w:jc w:val="center"/>
              <w:rPr>
                <w:rFonts w:ascii="Arial" w:eastAsia="Times New Roman" w:hAnsi="Arial" w:cs="Arial"/>
                <w:color w:val="000000"/>
                <w:lang w:val="en-US"/>
              </w:rPr>
            </w:pPr>
            <w:r>
              <w:rPr>
                <w:rFonts w:ascii="Arial" w:eastAsia="Times New Roman" w:hAnsi="Arial" w:cs="Arial"/>
                <w:color w:val="000000"/>
                <w:lang w:val="en-US"/>
              </w:rPr>
              <w:t>Br.</w:t>
            </w:r>
            <w:r w:rsidR="00F76844" w:rsidRPr="00C30FF3">
              <w:rPr>
                <w:rFonts w:ascii="Arial" w:eastAsia="Times New Roman" w:hAnsi="Arial" w:cs="Arial"/>
                <w:color w:val="000000"/>
                <w:lang w:val="en-US"/>
              </w:rPr>
              <w:t>Zaposlenih</w:t>
            </w:r>
          </w:p>
        </w:tc>
        <w:tc>
          <w:tcPr>
            <w:tcW w:w="1636" w:type="dxa"/>
            <w:tcBorders>
              <w:top w:val="nil"/>
              <w:left w:val="nil"/>
              <w:bottom w:val="single" w:sz="4" w:space="0" w:color="auto"/>
              <w:right w:val="single" w:sz="4" w:space="0" w:color="auto"/>
            </w:tcBorders>
            <w:shd w:val="clear" w:color="auto" w:fill="auto"/>
            <w:noWrap/>
            <w:vAlign w:val="bottom"/>
            <w:hideMark/>
          </w:tcPr>
          <w:p w:rsidR="00F76844" w:rsidRPr="00C30FF3" w:rsidRDefault="00F76844" w:rsidP="00F76844">
            <w:pPr>
              <w:jc w:val="center"/>
              <w:rPr>
                <w:rFonts w:ascii="Arial" w:eastAsia="Times New Roman" w:hAnsi="Arial" w:cs="Arial"/>
                <w:color w:val="000000"/>
                <w:lang w:val="en-US"/>
              </w:rPr>
            </w:pPr>
            <w:r w:rsidRPr="00C30FF3">
              <w:rPr>
                <w:rFonts w:ascii="Arial" w:eastAsia="Times New Roman" w:hAnsi="Arial" w:cs="Arial"/>
                <w:color w:val="000000"/>
                <w:lang w:val="en-US"/>
              </w:rPr>
              <w:t>Iznos</w:t>
            </w:r>
          </w:p>
        </w:tc>
        <w:tc>
          <w:tcPr>
            <w:tcW w:w="1566" w:type="dxa"/>
            <w:tcBorders>
              <w:top w:val="nil"/>
              <w:left w:val="nil"/>
              <w:bottom w:val="single" w:sz="4" w:space="0" w:color="auto"/>
              <w:right w:val="single" w:sz="4" w:space="0" w:color="auto"/>
            </w:tcBorders>
            <w:shd w:val="clear" w:color="auto" w:fill="auto"/>
            <w:noWrap/>
            <w:vAlign w:val="bottom"/>
            <w:hideMark/>
          </w:tcPr>
          <w:p w:rsidR="00F76844" w:rsidRPr="00C30FF3" w:rsidRDefault="00FD637B" w:rsidP="00F76844">
            <w:pPr>
              <w:jc w:val="center"/>
              <w:rPr>
                <w:rFonts w:ascii="Arial" w:eastAsia="Times New Roman" w:hAnsi="Arial" w:cs="Arial"/>
                <w:color w:val="000000"/>
                <w:lang w:val="en-US"/>
              </w:rPr>
            </w:pPr>
            <w:r>
              <w:rPr>
                <w:rFonts w:ascii="Arial" w:eastAsia="Times New Roman" w:hAnsi="Arial" w:cs="Arial"/>
                <w:color w:val="000000"/>
                <w:lang w:val="en-US"/>
              </w:rPr>
              <w:t>Br.</w:t>
            </w:r>
            <w:r w:rsidR="00F76844" w:rsidRPr="00C30FF3">
              <w:rPr>
                <w:rFonts w:ascii="Arial" w:eastAsia="Times New Roman" w:hAnsi="Arial" w:cs="Arial"/>
                <w:color w:val="000000"/>
                <w:lang w:val="en-US"/>
              </w:rPr>
              <w:t>zaposlenih</w:t>
            </w:r>
          </w:p>
        </w:tc>
        <w:tc>
          <w:tcPr>
            <w:tcW w:w="1605" w:type="dxa"/>
            <w:tcBorders>
              <w:top w:val="nil"/>
              <w:left w:val="nil"/>
              <w:bottom w:val="single" w:sz="4" w:space="0" w:color="auto"/>
              <w:right w:val="single" w:sz="4" w:space="0" w:color="auto"/>
            </w:tcBorders>
            <w:shd w:val="clear" w:color="auto" w:fill="auto"/>
            <w:noWrap/>
            <w:vAlign w:val="bottom"/>
            <w:hideMark/>
          </w:tcPr>
          <w:p w:rsidR="00F76844" w:rsidRPr="00C30FF3" w:rsidRDefault="00F76844" w:rsidP="00F76844">
            <w:pPr>
              <w:jc w:val="center"/>
              <w:rPr>
                <w:rFonts w:ascii="Arial" w:eastAsia="Times New Roman" w:hAnsi="Arial" w:cs="Arial"/>
                <w:color w:val="000000"/>
                <w:lang w:val="en-US"/>
              </w:rPr>
            </w:pPr>
            <w:r w:rsidRPr="00C30FF3">
              <w:rPr>
                <w:rFonts w:ascii="Arial" w:eastAsia="Times New Roman" w:hAnsi="Arial" w:cs="Arial"/>
                <w:color w:val="000000"/>
                <w:lang w:val="en-US"/>
              </w:rPr>
              <w:t>Iznos</w:t>
            </w:r>
          </w:p>
        </w:tc>
        <w:tc>
          <w:tcPr>
            <w:tcW w:w="1559" w:type="dxa"/>
            <w:tcBorders>
              <w:top w:val="nil"/>
              <w:left w:val="nil"/>
              <w:bottom w:val="single" w:sz="4" w:space="0" w:color="auto"/>
              <w:right w:val="single" w:sz="4" w:space="0" w:color="auto"/>
            </w:tcBorders>
            <w:shd w:val="clear" w:color="auto" w:fill="auto"/>
            <w:noWrap/>
            <w:vAlign w:val="bottom"/>
            <w:hideMark/>
          </w:tcPr>
          <w:p w:rsidR="00F76844" w:rsidRPr="00C30FF3" w:rsidRDefault="00FD637B" w:rsidP="00F76844">
            <w:pPr>
              <w:jc w:val="center"/>
              <w:rPr>
                <w:rFonts w:ascii="Arial" w:eastAsia="Times New Roman" w:hAnsi="Arial" w:cs="Arial"/>
                <w:color w:val="000000"/>
                <w:lang w:val="en-US"/>
              </w:rPr>
            </w:pPr>
            <w:r>
              <w:rPr>
                <w:rFonts w:ascii="Arial" w:eastAsia="Times New Roman" w:hAnsi="Arial" w:cs="Arial"/>
                <w:color w:val="000000"/>
                <w:lang w:val="en-US"/>
              </w:rPr>
              <w:t>Br.</w:t>
            </w:r>
            <w:r w:rsidR="00F76844" w:rsidRPr="00C30FF3">
              <w:rPr>
                <w:rFonts w:ascii="Arial" w:eastAsia="Times New Roman" w:hAnsi="Arial" w:cs="Arial"/>
                <w:color w:val="000000"/>
                <w:lang w:val="en-US"/>
              </w:rPr>
              <w:t>zaposlenih</w:t>
            </w:r>
          </w:p>
        </w:tc>
        <w:tc>
          <w:tcPr>
            <w:tcW w:w="1661" w:type="dxa"/>
            <w:tcBorders>
              <w:top w:val="nil"/>
              <w:left w:val="nil"/>
              <w:bottom w:val="single" w:sz="4" w:space="0" w:color="auto"/>
              <w:right w:val="single" w:sz="4" w:space="0" w:color="auto"/>
            </w:tcBorders>
            <w:shd w:val="clear" w:color="auto" w:fill="auto"/>
            <w:noWrap/>
            <w:vAlign w:val="bottom"/>
            <w:hideMark/>
          </w:tcPr>
          <w:p w:rsidR="00F76844" w:rsidRPr="00C30FF3" w:rsidRDefault="00F76844" w:rsidP="00F76844">
            <w:pPr>
              <w:jc w:val="center"/>
              <w:rPr>
                <w:rFonts w:ascii="Arial" w:eastAsia="Times New Roman" w:hAnsi="Arial" w:cs="Arial"/>
                <w:color w:val="000000"/>
                <w:lang w:val="en-US"/>
              </w:rPr>
            </w:pPr>
            <w:r w:rsidRPr="00C30FF3">
              <w:rPr>
                <w:rFonts w:ascii="Arial" w:eastAsia="Times New Roman" w:hAnsi="Arial" w:cs="Arial"/>
                <w:color w:val="000000"/>
                <w:lang w:val="en-US"/>
              </w:rPr>
              <w:t>Iznos</w:t>
            </w:r>
          </w:p>
        </w:tc>
      </w:tr>
      <w:tr w:rsidR="00CD085E" w:rsidRPr="00C30FF3" w:rsidTr="00CD085E">
        <w:trPr>
          <w:trHeight w:val="312"/>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D085E" w:rsidRPr="00C30FF3" w:rsidRDefault="00CD085E" w:rsidP="00CD085E">
            <w:pPr>
              <w:rPr>
                <w:rFonts w:ascii="Arial" w:eastAsia="Times New Roman" w:hAnsi="Arial" w:cs="Arial"/>
                <w:color w:val="000000"/>
                <w:lang w:val="en-US"/>
              </w:rPr>
            </w:pPr>
            <w:r w:rsidRPr="00C30FF3">
              <w:rPr>
                <w:rFonts w:ascii="Arial" w:eastAsia="Times New Roman" w:hAnsi="Arial" w:cs="Arial"/>
                <w:color w:val="000000"/>
                <w:lang w:val="en-US"/>
              </w:rPr>
              <w:t>Januar</w:t>
            </w:r>
          </w:p>
        </w:tc>
        <w:tc>
          <w:tcPr>
            <w:tcW w:w="1584" w:type="dxa"/>
            <w:tcBorders>
              <w:top w:val="nil"/>
              <w:left w:val="nil"/>
              <w:bottom w:val="single" w:sz="4" w:space="0" w:color="auto"/>
              <w:right w:val="single" w:sz="4" w:space="0" w:color="auto"/>
            </w:tcBorders>
            <w:shd w:val="clear" w:color="auto" w:fill="auto"/>
            <w:noWrap/>
            <w:vAlign w:val="center"/>
          </w:tcPr>
          <w:p w:rsidR="00CD085E" w:rsidRPr="00CD085E" w:rsidRDefault="00CD085E" w:rsidP="00CD085E">
            <w:pPr>
              <w:jc w:val="center"/>
              <w:rPr>
                <w:rFonts w:ascii="Arial" w:hAnsi="Arial" w:cs="Arial"/>
              </w:rPr>
            </w:pPr>
            <w:r w:rsidRPr="00CD085E">
              <w:rPr>
                <w:rFonts w:ascii="Arial" w:hAnsi="Arial" w:cs="Arial"/>
              </w:rPr>
              <w:t>96</w:t>
            </w:r>
          </w:p>
        </w:tc>
        <w:tc>
          <w:tcPr>
            <w:tcW w:w="1636" w:type="dxa"/>
            <w:tcBorders>
              <w:top w:val="nil"/>
              <w:left w:val="nil"/>
              <w:bottom w:val="single" w:sz="4" w:space="0" w:color="auto"/>
              <w:right w:val="single" w:sz="4" w:space="0" w:color="auto"/>
            </w:tcBorders>
            <w:shd w:val="clear" w:color="auto" w:fill="auto"/>
            <w:noWrap/>
            <w:vAlign w:val="center"/>
          </w:tcPr>
          <w:p w:rsidR="00CD085E" w:rsidRPr="00CD085E" w:rsidRDefault="00CD085E" w:rsidP="00CD085E">
            <w:pPr>
              <w:jc w:val="center"/>
              <w:rPr>
                <w:rFonts w:ascii="Arial" w:hAnsi="Arial" w:cs="Arial"/>
                <w:b/>
              </w:rPr>
            </w:pPr>
            <w:r w:rsidRPr="00CD085E">
              <w:rPr>
                <w:rFonts w:ascii="Arial" w:hAnsi="Arial" w:cs="Arial"/>
                <w:b/>
              </w:rPr>
              <w:t>61,050.03</w:t>
            </w:r>
          </w:p>
        </w:tc>
        <w:tc>
          <w:tcPr>
            <w:tcW w:w="1566"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color w:val="000000"/>
              </w:rPr>
            </w:pPr>
            <w:r w:rsidRPr="00CD085E">
              <w:rPr>
                <w:rFonts w:ascii="Arial" w:hAnsi="Arial" w:cs="Arial"/>
                <w:color w:val="000000"/>
              </w:rPr>
              <w:t>12</w:t>
            </w:r>
          </w:p>
        </w:tc>
        <w:tc>
          <w:tcPr>
            <w:tcW w:w="1605"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b/>
                <w:color w:val="000000"/>
              </w:rPr>
            </w:pPr>
            <w:r w:rsidRPr="00CD085E">
              <w:rPr>
                <w:rFonts w:ascii="Arial" w:hAnsi="Arial" w:cs="Arial"/>
                <w:b/>
                <w:color w:val="000000"/>
              </w:rPr>
              <w:t>14,647.45</w:t>
            </w:r>
          </w:p>
        </w:tc>
        <w:tc>
          <w:tcPr>
            <w:tcW w:w="1559"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color w:val="000000"/>
              </w:rPr>
            </w:pPr>
            <w:r w:rsidRPr="00CD085E">
              <w:rPr>
                <w:rFonts w:ascii="Arial" w:hAnsi="Arial" w:cs="Arial"/>
                <w:color w:val="000000"/>
              </w:rPr>
              <w:t>108</w:t>
            </w:r>
          </w:p>
        </w:tc>
        <w:tc>
          <w:tcPr>
            <w:tcW w:w="1661"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b/>
                <w:color w:val="000000"/>
              </w:rPr>
            </w:pPr>
            <w:r w:rsidRPr="00CD085E">
              <w:rPr>
                <w:rFonts w:ascii="Arial" w:hAnsi="Arial" w:cs="Arial"/>
                <w:b/>
                <w:color w:val="000000"/>
              </w:rPr>
              <w:t>75,697.48</w:t>
            </w:r>
          </w:p>
        </w:tc>
      </w:tr>
      <w:tr w:rsidR="00CD085E" w:rsidRPr="00C30FF3" w:rsidTr="00CD085E">
        <w:trPr>
          <w:trHeight w:val="406"/>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D085E" w:rsidRPr="00C30FF3" w:rsidRDefault="00CD085E" w:rsidP="00CD085E">
            <w:pPr>
              <w:rPr>
                <w:rFonts w:ascii="Arial" w:eastAsia="Times New Roman" w:hAnsi="Arial" w:cs="Arial"/>
                <w:color w:val="000000"/>
                <w:lang w:val="en-US"/>
              </w:rPr>
            </w:pPr>
            <w:r w:rsidRPr="00C30FF3">
              <w:rPr>
                <w:rFonts w:ascii="Arial" w:eastAsia="Times New Roman" w:hAnsi="Arial" w:cs="Arial"/>
                <w:color w:val="000000"/>
                <w:lang w:val="en-US"/>
              </w:rPr>
              <w:t>Februar</w:t>
            </w:r>
          </w:p>
        </w:tc>
        <w:tc>
          <w:tcPr>
            <w:tcW w:w="1584" w:type="dxa"/>
            <w:tcBorders>
              <w:top w:val="nil"/>
              <w:left w:val="nil"/>
              <w:bottom w:val="single" w:sz="4" w:space="0" w:color="auto"/>
              <w:right w:val="single" w:sz="4" w:space="0" w:color="auto"/>
            </w:tcBorders>
            <w:shd w:val="clear" w:color="auto" w:fill="auto"/>
            <w:noWrap/>
            <w:vAlign w:val="center"/>
          </w:tcPr>
          <w:p w:rsidR="00CD085E" w:rsidRPr="00CD085E" w:rsidRDefault="00CD085E" w:rsidP="00CD085E">
            <w:pPr>
              <w:jc w:val="center"/>
              <w:rPr>
                <w:rFonts w:ascii="Arial" w:hAnsi="Arial" w:cs="Arial"/>
              </w:rPr>
            </w:pPr>
            <w:r w:rsidRPr="00CD085E">
              <w:rPr>
                <w:rFonts w:ascii="Arial" w:hAnsi="Arial" w:cs="Arial"/>
              </w:rPr>
              <w:t>114</w:t>
            </w:r>
          </w:p>
        </w:tc>
        <w:tc>
          <w:tcPr>
            <w:tcW w:w="1636" w:type="dxa"/>
            <w:tcBorders>
              <w:top w:val="nil"/>
              <w:left w:val="nil"/>
              <w:bottom w:val="single" w:sz="4" w:space="0" w:color="auto"/>
              <w:right w:val="single" w:sz="4" w:space="0" w:color="auto"/>
            </w:tcBorders>
            <w:shd w:val="clear" w:color="auto" w:fill="auto"/>
            <w:noWrap/>
            <w:vAlign w:val="center"/>
          </w:tcPr>
          <w:p w:rsidR="00CD085E" w:rsidRPr="00CD085E" w:rsidRDefault="00CD085E" w:rsidP="00CD085E">
            <w:pPr>
              <w:jc w:val="center"/>
              <w:rPr>
                <w:rFonts w:ascii="Arial" w:hAnsi="Arial" w:cs="Arial"/>
                <w:b/>
              </w:rPr>
            </w:pPr>
            <w:r w:rsidRPr="00CD085E">
              <w:rPr>
                <w:rFonts w:ascii="Arial" w:hAnsi="Arial" w:cs="Arial"/>
                <w:b/>
              </w:rPr>
              <w:t>67,858.02</w:t>
            </w:r>
          </w:p>
        </w:tc>
        <w:tc>
          <w:tcPr>
            <w:tcW w:w="1566"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color w:val="000000"/>
              </w:rPr>
            </w:pPr>
            <w:r w:rsidRPr="00CD085E">
              <w:rPr>
                <w:rFonts w:ascii="Arial" w:hAnsi="Arial" w:cs="Arial"/>
                <w:color w:val="000000"/>
              </w:rPr>
              <w:t>13</w:t>
            </w:r>
          </w:p>
        </w:tc>
        <w:tc>
          <w:tcPr>
            <w:tcW w:w="1605"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b/>
                <w:color w:val="000000"/>
              </w:rPr>
            </w:pPr>
            <w:r w:rsidRPr="00CD085E">
              <w:rPr>
                <w:rFonts w:ascii="Arial" w:hAnsi="Arial" w:cs="Arial"/>
                <w:b/>
                <w:color w:val="000000"/>
              </w:rPr>
              <w:t>15,035.92</w:t>
            </w:r>
          </w:p>
        </w:tc>
        <w:tc>
          <w:tcPr>
            <w:tcW w:w="1559"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color w:val="000000"/>
              </w:rPr>
            </w:pPr>
            <w:r w:rsidRPr="00CD085E">
              <w:rPr>
                <w:rFonts w:ascii="Arial" w:hAnsi="Arial" w:cs="Arial"/>
                <w:color w:val="000000"/>
              </w:rPr>
              <w:t>127</w:t>
            </w:r>
          </w:p>
        </w:tc>
        <w:tc>
          <w:tcPr>
            <w:tcW w:w="1661"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b/>
                <w:color w:val="000000"/>
              </w:rPr>
            </w:pPr>
            <w:r w:rsidRPr="00CD085E">
              <w:rPr>
                <w:rFonts w:ascii="Arial" w:hAnsi="Arial" w:cs="Arial"/>
                <w:b/>
                <w:color w:val="000000"/>
              </w:rPr>
              <w:t>82,893.94</w:t>
            </w:r>
          </w:p>
        </w:tc>
      </w:tr>
      <w:tr w:rsidR="00CD085E" w:rsidRPr="00C30FF3" w:rsidTr="00CD085E">
        <w:trPr>
          <w:trHeight w:val="412"/>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D085E" w:rsidRPr="00C30FF3" w:rsidRDefault="00CD085E" w:rsidP="00CD085E">
            <w:pPr>
              <w:rPr>
                <w:rFonts w:ascii="Arial" w:eastAsia="Times New Roman" w:hAnsi="Arial" w:cs="Arial"/>
                <w:color w:val="000000"/>
                <w:lang w:val="en-US"/>
              </w:rPr>
            </w:pPr>
            <w:r w:rsidRPr="00C30FF3">
              <w:rPr>
                <w:rFonts w:ascii="Arial" w:eastAsia="Times New Roman" w:hAnsi="Arial" w:cs="Arial"/>
                <w:color w:val="000000"/>
                <w:lang w:val="en-US"/>
              </w:rPr>
              <w:t>Mart</w:t>
            </w:r>
          </w:p>
        </w:tc>
        <w:tc>
          <w:tcPr>
            <w:tcW w:w="1584" w:type="dxa"/>
            <w:tcBorders>
              <w:top w:val="nil"/>
              <w:left w:val="nil"/>
              <w:bottom w:val="single" w:sz="4" w:space="0" w:color="auto"/>
              <w:right w:val="single" w:sz="4" w:space="0" w:color="auto"/>
            </w:tcBorders>
            <w:shd w:val="clear" w:color="auto" w:fill="auto"/>
            <w:noWrap/>
            <w:vAlign w:val="center"/>
          </w:tcPr>
          <w:p w:rsidR="00CD085E" w:rsidRPr="00CD085E" w:rsidRDefault="00CD085E" w:rsidP="00CD085E">
            <w:pPr>
              <w:jc w:val="center"/>
              <w:rPr>
                <w:rFonts w:ascii="Arial" w:hAnsi="Arial" w:cs="Arial"/>
              </w:rPr>
            </w:pPr>
            <w:r w:rsidRPr="00CD085E">
              <w:rPr>
                <w:rFonts w:ascii="Arial" w:hAnsi="Arial" w:cs="Arial"/>
              </w:rPr>
              <w:t>101</w:t>
            </w:r>
          </w:p>
        </w:tc>
        <w:tc>
          <w:tcPr>
            <w:tcW w:w="1636" w:type="dxa"/>
            <w:tcBorders>
              <w:top w:val="nil"/>
              <w:left w:val="nil"/>
              <w:bottom w:val="single" w:sz="4" w:space="0" w:color="auto"/>
              <w:right w:val="single" w:sz="4" w:space="0" w:color="auto"/>
            </w:tcBorders>
            <w:shd w:val="clear" w:color="auto" w:fill="auto"/>
            <w:noWrap/>
            <w:vAlign w:val="center"/>
          </w:tcPr>
          <w:p w:rsidR="00CD085E" w:rsidRPr="00CD085E" w:rsidRDefault="00CD085E" w:rsidP="00CD085E">
            <w:pPr>
              <w:jc w:val="center"/>
              <w:rPr>
                <w:rFonts w:ascii="Arial" w:hAnsi="Arial" w:cs="Arial"/>
                <w:b/>
              </w:rPr>
            </w:pPr>
            <w:r w:rsidRPr="00CD085E">
              <w:rPr>
                <w:rFonts w:ascii="Arial" w:hAnsi="Arial" w:cs="Arial"/>
                <w:b/>
              </w:rPr>
              <w:t>61,508.06</w:t>
            </w:r>
          </w:p>
        </w:tc>
        <w:tc>
          <w:tcPr>
            <w:tcW w:w="1566"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color w:val="000000"/>
              </w:rPr>
            </w:pPr>
            <w:r w:rsidRPr="00CD085E">
              <w:rPr>
                <w:rFonts w:ascii="Arial" w:hAnsi="Arial" w:cs="Arial"/>
                <w:color w:val="000000"/>
              </w:rPr>
              <w:t>14</w:t>
            </w:r>
          </w:p>
        </w:tc>
        <w:tc>
          <w:tcPr>
            <w:tcW w:w="1605"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b/>
                <w:color w:val="000000"/>
              </w:rPr>
            </w:pPr>
            <w:r w:rsidRPr="00CD085E">
              <w:rPr>
                <w:rFonts w:ascii="Arial" w:hAnsi="Arial" w:cs="Arial"/>
                <w:b/>
                <w:color w:val="000000"/>
              </w:rPr>
              <w:t>17,335.90</w:t>
            </w:r>
          </w:p>
        </w:tc>
        <w:tc>
          <w:tcPr>
            <w:tcW w:w="1559"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color w:val="000000"/>
              </w:rPr>
            </w:pPr>
            <w:r w:rsidRPr="00CD085E">
              <w:rPr>
                <w:rFonts w:ascii="Arial" w:hAnsi="Arial" w:cs="Arial"/>
                <w:color w:val="000000"/>
              </w:rPr>
              <w:t>115</w:t>
            </w:r>
          </w:p>
        </w:tc>
        <w:tc>
          <w:tcPr>
            <w:tcW w:w="1661"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b/>
                <w:color w:val="000000"/>
              </w:rPr>
            </w:pPr>
            <w:r w:rsidRPr="00CD085E">
              <w:rPr>
                <w:rFonts w:ascii="Arial" w:hAnsi="Arial" w:cs="Arial"/>
                <w:b/>
                <w:color w:val="000000"/>
              </w:rPr>
              <w:t>78,843.96</w:t>
            </w:r>
          </w:p>
        </w:tc>
      </w:tr>
      <w:tr w:rsidR="00CD085E" w:rsidRPr="00C30FF3" w:rsidTr="00CD085E">
        <w:trPr>
          <w:trHeight w:val="404"/>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D085E" w:rsidRPr="00C30FF3" w:rsidRDefault="00CD085E" w:rsidP="00CD085E">
            <w:pPr>
              <w:rPr>
                <w:rFonts w:ascii="Arial" w:eastAsia="Times New Roman" w:hAnsi="Arial" w:cs="Arial"/>
                <w:color w:val="000000"/>
                <w:lang w:val="en-US"/>
              </w:rPr>
            </w:pPr>
            <w:r w:rsidRPr="00C30FF3">
              <w:rPr>
                <w:rFonts w:ascii="Arial" w:eastAsia="Times New Roman" w:hAnsi="Arial" w:cs="Arial"/>
                <w:color w:val="000000"/>
                <w:lang w:val="en-US"/>
              </w:rPr>
              <w:t>April</w:t>
            </w:r>
          </w:p>
        </w:tc>
        <w:tc>
          <w:tcPr>
            <w:tcW w:w="1584" w:type="dxa"/>
            <w:tcBorders>
              <w:top w:val="nil"/>
              <w:left w:val="nil"/>
              <w:bottom w:val="single" w:sz="4" w:space="0" w:color="auto"/>
              <w:right w:val="single" w:sz="4" w:space="0" w:color="auto"/>
            </w:tcBorders>
            <w:shd w:val="clear" w:color="auto" w:fill="auto"/>
            <w:noWrap/>
            <w:vAlign w:val="center"/>
          </w:tcPr>
          <w:p w:rsidR="00CD085E" w:rsidRPr="00CD085E" w:rsidRDefault="00CD085E" w:rsidP="00CD085E">
            <w:pPr>
              <w:jc w:val="center"/>
              <w:rPr>
                <w:rFonts w:ascii="Arial" w:hAnsi="Arial" w:cs="Arial"/>
              </w:rPr>
            </w:pPr>
            <w:r w:rsidRPr="00CD085E">
              <w:rPr>
                <w:rFonts w:ascii="Arial" w:hAnsi="Arial" w:cs="Arial"/>
              </w:rPr>
              <w:t>120</w:t>
            </w:r>
          </w:p>
        </w:tc>
        <w:tc>
          <w:tcPr>
            <w:tcW w:w="1636" w:type="dxa"/>
            <w:tcBorders>
              <w:top w:val="nil"/>
              <w:left w:val="nil"/>
              <w:bottom w:val="single" w:sz="4" w:space="0" w:color="auto"/>
              <w:right w:val="single" w:sz="4" w:space="0" w:color="auto"/>
            </w:tcBorders>
            <w:shd w:val="clear" w:color="auto" w:fill="auto"/>
            <w:noWrap/>
            <w:vAlign w:val="center"/>
          </w:tcPr>
          <w:p w:rsidR="00CD085E" w:rsidRPr="00CD085E" w:rsidRDefault="00CD085E" w:rsidP="00CD085E">
            <w:pPr>
              <w:jc w:val="center"/>
              <w:rPr>
                <w:rFonts w:ascii="Arial" w:hAnsi="Arial" w:cs="Arial"/>
                <w:b/>
              </w:rPr>
            </w:pPr>
            <w:r w:rsidRPr="00CD085E">
              <w:rPr>
                <w:rFonts w:ascii="Arial" w:hAnsi="Arial" w:cs="Arial"/>
                <w:b/>
              </w:rPr>
              <w:t>71,762.88</w:t>
            </w:r>
          </w:p>
        </w:tc>
        <w:tc>
          <w:tcPr>
            <w:tcW w:w="1566"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color w:val="000000"/>
              </w:rPr>
            </w:pPr>
            <w:r w:rsidRPr="00CD085E">
              <w:rPr>
                <w:rFonts w:ascii="Arial" w:hAnsi="Arial" w:cs="Arial"/>
                <w:color w:val="000000"/>
              </w:rPr>
              <w:t>14</w:t>
            </w:r>
          </w:p>
        </w:tc>
        <w:tc>
          <w:tcPr>
            <w:tcW w:w="1605"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b/>
                <w:color w:val="000000"/>
              </w:rPr>
            </w:pPr>
            <w:r w:rsidRPr="00CD085E">
              <w:rPr>
                <w:rFonts w:ascii="Arial" w:hAnsi="Arial" w:cs="Arial"/>
                <w:b/>
                <w:color w:val="000000"/>
              </w:rPr>
              <w:t>15,678.55</w:t>
            </w:r>
          </w:p>
        </w:tc>
        <w:tc>
          <w:tcPr>
            <w:tcW w:w="1559"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color w:val="000000"/>
              </w:rPr>
            </w:pPr>
            <w:r w:rsidRPr="00CD085E">
              <w:rPr>
                <w:rFonts w:ascii="Arial" w:hAnsi="Arial" w:cs="Arial"/>
                <w:color w:val="000000"/>
              </w:rPr>
              <w:t>134</w:t>
            </w:r>
          </w:p>
        </w:tc>
        <w:tc>
          <w:tcPr>
            <w:tcW w:w="1661"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b/>
                <w:color w:val="000000"/>
              </w:rPr>
            </w:pPr>
            <w:r w:rsidRPr="00CD085E">
              <w:rPr>
                <w:rFonts w:ascii="Arial" w:hAnsi="Arial" w:cs="Arial"/>
                <w:b/>
                <w:color w:val="000000"/>
              </w:rPr>
              <w:t>87,441.43</w:t>
            </w:r>
          </w:p>
        </w:tc>
      </w:tr>
      <w:tr w:rsidR="00CD085E" w:rsidRPr="00C30FF3" w:rsidTr="00CD085E">
        <w:trPr>
          <w:trHeight w:val="396"/>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D085E" w:rsidRPr="00C30FF3" w:rsidRDefault="00CD085E" w:rsidP="00CD085E">
            <w:pPr>
              <w:rPr>
                <w:rFonts w:ascii="Arial" w:eastAsia="Times New Roman" w:hAnsi="Arial" w:cs="Arial"/>
                <w:color w:val="000000"/>
                <w:lang w:val="en-US"/>
              </w:rPr>
            </w:pPr>
            <w:r w:rsidRPr="00C30FF3">
              <w:rPr>
                <w:rFonts w:ascii="Arial" w:eastAsia="Times New Roman" w:hAnsi="Arial" w:cs="Arial"/>
                <w:color w:val="000000"/>
                <w:lang w:val="en-US"/>
              </w:rPr>
              <w:t>Maj</w:t>
            </w:r>
          </w:p>
        </w:tc>
        <w:tc>
          <w:tcPr>
            <w:tcW w:w="1584" w:type="dxa"/>
            <w:tcBorders>
              <w:top w:val="nil"/>
              <w:left w:val="nil"/>
              <w:bottom w:val="single" w:sz="4" w:space="0" w:color="auto"/>
              <w:right w:val="single" w:sz="4" w:space="0" w:color="auto"/>
            </w:tcBorders>
            <w:shd w:val="clear" w:color="auto" w:fill="auto"/>
            <w:noWrap/>
            <w:vAlign w:val="center"/>
          </w:tcPr>
          <w:p w:rsidR="00CD085E" w:rsidRPr="00CD085E" w:rsidRDefault="00CD085E" w:rsidP="00CD085E">
            <w:pPr>
              <w:jc w:val="center"/>
              <w:rPr>
                <w:rFonts w:ascii="Arial" w:hAnsi="Arial" w:cs="Arial"/>
              </w:rPr>
            </w:pPr>
            <w:r w:rsidRPr="00CD085E">
              <w:rPr>
                <w:rFonts w:ascii="Arial" w:hAnsi="Arial" w:cs="Arial"/>
              </w:rPr>
              <w:t>133</w:t>
            </w:r>
          </w:p>
        </w:tc>
        <w:tc>
          <w:tcPr>
            <w:tcW w:w="1636" w:type="dxa"/>
            <w:tcBorders>
              <w:top w:val="nil"/>
              <w:left w:val="nil"/>
              <w:bottom w:val="single" w:sz="4" w:space="0" w:color="auto"/>
              <w:right w:val="single" w:sz="4" w:space="0" w:color="auto"/>
            </w:tcBorders>
            <w:shd w:val="clear" w:color="auto" w:fill="auto"/>
            <w:noWrap/>
            <w:vAlign w:val="center"/>
          </w:tcPr>
          <w:p w:rsidR="00CD085E" w:rsidRPr="00CD085E" w:rsidRDefault="00CD085E" w:rsidP="00CD085E">
            <w:pPr>
              <w:jc w:val="center"/>
              <w:rPr>
                <w:rFonts w:ascii="Arial" w:hAnsi="Arial" w:cs="Arial"/>
                <w:b/>
              </w:rPr>
            </w:pPr>
            <w:r w:rsidRPr="00CD085E">
              <w:rPr>
                <w:rFonts w:ascii="Arial" w:hAnsi="Arial" w:cs="Arial"/>
                <w:b/>
              </w:rPr>
              <w:t>88,244.81</w:t>
            </w:r>
          </w:p>
        </w:tc>
        <w:tc>
          <w:tcPr>
            <w:tcW w:w="1566"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color w:val="000000"/>
              </w:rPr>
            </w:pPr>
            <w:r w:rsidRPr="00CD085E">
              <w:rPr>
                <w:rFonts w:ascii="Arial" w:hAnsi="Arial" w:cs="Arial"/>
                <w:color w:val="000000"/>
              </w:rPr>
              <w:t>12</w:t>
            </w:r>
          </w:p>
        </w:tc>
        <w:tc>
          <w:tcPr>
            <w:tcW w:w="1605"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b/>
                <w:color w:val="000000"/>
              </w:rPr>
            </w:pPr>
            <w:r w:rsidRPr="00CD085E">
              <w:rPr>
                <w:rFonts w:ascii="Arial" w:hAnsi="Arial" w:cs="Arial"/>
                <w:b/>
                <w:color w:val="000000"/>
              </w:rPr>
              <w:t>13,588.87</w:t>
            </w:r>
          </w:p>
        </w:tc>
        <w:tc>
          <w:tcPr>
            <w:tcW w:w="1559"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color w:val="000000"/>
              </w:rPr>
            </w:pPr>
            <w:r w:rsidRPr="00CD085E">
              <w:rPr>
                <w:rFonts w:ascii="Arial" w:hAnsi="Arial" w:cs="Arial"/>
                <w:color w:val="000000"/>
              </w:rPr>
              <w:t>145</w:t>
            </w:r>
          </w:p>
        </w:tc>
        <w:tc>
          <w:tcPr>
            <w:tcW w:w="1661"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b/>
                <w:color w:val="000000"/>
              </w:rPr>
            </w:pPr>
            <w:r w:rsidRPr="00CD085E">
              <w:rPr>
                <w:rFonts w:ascii="Arial" w:hAnsi="Arial" w:cs="Arial"/>
                <w:b/>
                <w:color w:val="000000"/>
              </w:rPr>
              <w:t>101,833.68</w:t>
            </w:r>
          </w:p>
        </w:tc>
      </w:tr>
      <w:tr w:rsidR="00CD085E" w:rsidRPr="00C30FF3" w:rsidTr="00CD085E">
        <w:trPr>
          <w:trHeight w:val="402"/>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D085E" w:rsidRPr="00C30FF3" w:rsidRDefault="00CD085E" w:rsidP="00CD085E">
            <w:pPr>
              <w:rPr>
                <w:rFonts w:ascii="Arial" w:eastAsia="Times New Roman" w:hAnsi="Arial" w:cs="Arial"/>
                <w:color w:val="000000"/>
                <w:lang w:val="en-US"/>
              </w:rPr>
            </w:pPr>
            <w:r w:rsidRPr="00C30FF3">
              <w:rPr>
                <w:rFonts w:ascii="Arial" w:eastAsia="Times New Roman" w:hAnsi="Arial" w:cs="Arial"/>
                <w:color w:val="000000"/>
                <w:lang w:val="en-US"/>
              </w:rPr>
              <w:t>Jun</w:t>
            </w:r>
          </w:p>
        </w:tc>
        <w:tc>
          <w:tcPr>
            <w:tcW w:w="1584" w:type="dxa"/>
            <w:tcBorders>
              <w:top w:val="nil"/>
              <w:left w:val="nil"/>
              <w:bottom w:val="single" w:sz="4" w:space="0" w:color="auto"/>
              <w:right w:val="single" w:sz="4" w:space="0" w:color="auto"/>
            </w:tcBorders>
            <w:shd w:val="clear" w:color="auto" w:fill="auto"/>
            <w:noWrap/>
            <w:vAlign w:val="center"/>
          </w:tcPr>
          <w:p w:rsidR="00CD085E" w:rsidRPr="00CD085E" w:rsidRDefault="00CD085E" w:rsidP="00CD085E">
            <w:pPr>
              <w:jc w:val="center"/>
              <w:rPr>
                <w:rFonts w:ascii="Arial" w:hAnsi="Arial" w:cs="Arial"/>
              </w:rPr>
            </w:pPr>
            <w:r w:rsidRPr="00CD085E">
              <w:rPr>
                <w:rFonts w:ascii="Arial" w:hAnsi="Arial" w:cs="Arial"/>
              </w:rPr>
              <w:t>131</w:t>
            </w:r>
          </w:p>
        </w:tc>
        <w:tc>
          <w:tcPr>
            <w:tcW w:w="1636" w:type="dxa"/>
            <w:tcBorders>
              <w:top w:val="nil"/>
              <w:left w:val="nil"/>
              <w:bottom w:val="single" w:sz="4" w:space="0" w:color="auto"/>
              <w:right w:val="single" w:sz="4" w:space="0" w:color="auto"/>
            </w:tcBorders>
            <w:shd w:val="clear" w:color="auto" w:fill="auto"/>
            <w:noWrap/>
            <w:vAlign w:val="center"/>
          </w:tcPr>
          <w:p w:rsidR="00CD085E" w:rsidRPr="00CD085E" w:rsidRDefault="00CD085E" w:rsidP="00CD085E">
            <w:pPr>
              <w:jc w:val="center"/>
              <w:rPr>
                <w:rFonts w:ascii="Arial" w:hAnsi="Arial" w:cs="Arial"/>
                <w:b/>
              </w:rPr>
            </w:pPr>
            <w:r w:rsidRPr="00CD085E">
              <w:rPr>
                <w:rFonts w:ascii="Arial" w:hAnsi="Arial" w:cs="Arial"/>
                <w:b/>
              </w:rPr>
              <w:t>78,976.24</w:t>
            </w:r>
          </w:p>
        </w:tc>
        <w:tc>
          <w:tcPr>
            <w:tcW w:w="1566"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color w:val="000000"/>
              </w:rPr>
            </w:pPr>
            <w:r w:rsidRPr="00CD085E">
              <w:rPr>
                <w:rFonts w:ascii="Arial" w:hAnsi="Arial" w:cs="Arial"/>
                <w:color w:val="000000"/>
              </w:rPr>
              <w:t>14</w:t>
            </w:r>
          </w:p>
        </w:tc>
        <w:tc>
          <w:tcPr>
            <w:tcW w:w="1605"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b/>
                <w:color w:val="000000"/>
              </w:rPr>
            </w:pPr>
            <w:r w:rsidRPr="00CD085E">
              <w:rPr>
                <w:rFonts w:ascii="Arial" w:hAnsi="Arial" w:cs="Arial"/>
                <w:b/>
                <w:color w:val="000000"/>
              </w:rPr>
              <w:t>19,853.30</w:t>
            </w:r>
          </w:p>
        </w:tc>
        <w:tc>
          <w:tcPr>
            <w:tcW w:w="1559"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color w:val="000000"/>
              </w:rPr>
            </w:pPr>
            <w:r w:rsidRPr="00CD085E">
              <w:rPr>
                <w:rFonts w:ascii="Arial" w:hAnsi="Arial" w:cs="Arial"/>
                <w:color w:val="000000"/>
              </w:rPr>
              <w:t>145</w:t>
            </w:r>
          </w:p>
        </w:tc>
        <w:tc>
          <w:tcPr>
            <w:tcW w:w="1661"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b/>
                <w:color w:val="000000"/>
              </w:rPr>
            </w:pPr>
            <w:r w:rsidRPr="00CD085E">
              <w:rPr>
                <w:rFonts w:ascii="Arial" w:hAnsi="Arial" w:cs="Arial"/>
                <w:b/>
                <w:color w:val="000000"/>
              </w:rPr>
              <w:t>98,829.54</w:t>
            </w:r>
          </w:p>
        </w:tc>
      </w:tr>
      <w:tr w:rsidR="00CD085E" w:rsidRPr="00C30FF3" w:rsidTr="00CD085E">
        <w:trPr>
          <w:trHeight w:val="408"/>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D085E" w:rsidRPr="00C30FF3" w:rsidRDefault="00CD085E" w:rsidP="00CD085E">
            <w:pPr>
              <w:rPr>
                <w:rFonts w:ascii="Arial" w:eastAsia="Times New Roman" w:hAnsi="Arial" w:cs="Arial"/>
                <w:color w:val="000000"/>
                <w:lang w:val="en-US"/>
              </w:rPr>
            </w:pPr>
            <w:r w:rsidRPr="00C30FF3">
              <w:rPr>
                <w:rFonts w:ascii="Arial" w:eastAsia="Times New Roman" w:hAnsi="Arial" w:cs="Arial"/>
                <w:color w:val="000000"/>
                <w:lang w:val="en-US"/>
              </w:rPr>
              <w:t>Jul</w:t>
            </w:r>
          </w:p>
        </w:tc>
        <w:tc>
          <w:tcPr>
            <w:tcW w:w="1584" w:type="dxa"/>
            <w:tcBorders>
              <w:top w:val="nil"/>
              <w:left w:val="nil"/>
              <w:bottom w:val="single" w:sz="4" w:space="0" w:color="auto"/>
              <w:right w:val="single" w:sz="4" w:space="0" w:color="auto"/>
            </w:tcBorders>
            <w:shd w:val="clear" w:color="auto" w:fill="auto"/>
            <w:noWrap/>
            <w:vAlign w:val="center"/>
          </w:tcPr>
          <w:p w:rsidR="00CD085E" w:rsidRPr="00CD085E" w:rsidRDefault="00CD085E" w:rsidP="00CD085E">
            <w:pPr>
              <w:jc w:val="center"/>
              <w:rPr>
                <w:rFonts w:ascii="Arial" w:hAnsi="Arial" w:cs="Arial"/>
              </w:rPr>
            </w:pPr>
            <w:r w:rsidRPr="00CD085E">
              <w:rPr>
                <w:rFonts w:ascii="Arial" w:hAnsi="Arial" w:cs="Arial"/>
              </w:rPr>
              <w:t>126</w:t>
            </w:r>
          </w:p>
        </w:tc>
        <w:tc>
          <w:tcPr>
            <w:tcW w:w="1636" w:type="dxa"/>
            <w:tcBorders>
              <w:top w:val="nil"/>
              <w:left w:val="nil"/>
              <w:bottom w:val="single" w:sz="4" w:space="0" w:color="auto"/>
              <w:right w:val="single" w:sz="4" w:space="0" w:color="auto"/>
            </w:tcBorders>
            <w:shd w:val="clear" w:color="auto" w:fill="auto"/>
            <w:noWrap/>
            <w:vAlign w:val="center"/>
          </w:tcPr>
          <w:p w:rsidR="00CD085E" w:rsidRPr="00CD085E" w:rsidRDefault="00CD085E" w:rsidP="00CD085E">
            <w:pPr>
              <w:jc w:val="center"/>
              <w:rPr>
                <w:rFonts w:ascii="Arial" w:hAnsi="Arial" w:cs="Arial"/>
                <w:b/>
              </w:rPr>
            </w:pPr>
            <w:r w:rsidRPr="00CD085E">
              <w:rPr>
                <w:rFonts w:ascii="Arial" w:hAnsi="Arial" w:cs="Arial"/>
                <w:b/>
              </w:rPr>
              <w:t>74,829.85</w:t>
            </w:r>
          </w:p>
        </w:tc>
        <w:tc>
          <w:tcPr>
            <w:tcW w:w="1566"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color w:val="000000"/>
              </w:rPr>
            </w:pPr>
            <w:r w:rsidRPr="00CD085E">
              <w:rPr>
                <w:rFonts w:ascii="Arial" w:hAnsi="Arial" w:cs="Arial"/>
                <w:color w:val="000000"/>
              </w:rPr>
              <w:t>16</w:t>
            </w:r>
          </w:p>
        </w:tc>
        <w:tc>
          <w:tcPr>
            <w:tcW w:w="1605"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b/>
                <w:color w:val="000000"/>
              </w:rPr>
            </w:pPr>
            <w:r w:rsidRPr="00CD085E">
              <w:rPr>
                <w:rFonts w:ascii="Arial" w:hAnsi="Arial" w:cs="Arial"/>
                <w:b/>
                <w:color w:val="000000"/>
              </w:rPr>
              <w:t>18,000.88</w:t>
            </w:r>
          </w:p>
        </w:tc>
        <w:tc>
          <w:tcPr>
            <w:tcW w:w="1559"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color w:val="000000"/>
              </w:rPr>
            </w:pPr>
            <w:r w:rsidRPr="00CD085E">
              <w:rPr>
                <w:rFonts w:ascii="Arial" w:hAnsi="Arial" w:cs="Arial"/>
                <w:color w:val="000000"/>
              </w:rPr>
              <w:t>142</w:t>
            </w:r>
          </w:p>
        </w:tc>
        <w:tc>
          <w:tcPr>
            <w:tcW w:w="1661"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b/>
                <w:color w:val="000000"/>
              </w:rPr>
            </w:pPr>
            <w:r w:rsidRPr="00CD085E">
              <w:rPr>
                <w:rFonts w:ascii="Arial" w:hAnsi="Arial" w:cs="Arial"/>
                <w:b/>
                <w:color w:val="000000"/>
              </w:rPr>
              <w:t>92,830.73</w:t>
            </w:r>
          </w:p>
        </w:tc>
      </w:tr>
      <w:tr w:rsidR="00CD085E" w:rsidRPr="00C30FF3" w:rsidTr="00CD085E">
        <w:trPr>
          <w:trHeight w:val="414"/>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D085E" w:rsidRPr="00C30FF3" w:rsidRDefault="00CD085E" w:rsidP="00CD085E">
            <w:pPr>
              <w:rPr>
                <w:rFonts w:ascii="Arial" w:eastAsia="Times New Roman" w:hAnsi="Arial" w:cs="Arial"/>
                <w:color w:val="000000"/>
                <w:lang w:val="en-US"/>
              </w:rPr>
            </w:pPr>
            <w:r w:rsidRPr="00C30FF3">
              <w:rPr>
                <w:rFonts w:ascii="Arial" w:eastAsia="Times New Roman" w:hAnsi="Arial" w:cs="Arial"/>
                <w:color w:val="000000"/>
                <w:lang w:val="en-US"/>
              </w:rPr>
              <w:t>Avgust</w:t>
            </w:r>
          </w:p>
        </w:tc>
        <w:tc>
          <w:tcPr>
            <w:tcW w:w="1584" w:type="dxa"/>
            <w:tcBorders>
              <w:top w:val="nil"/>
              <w:left w:val="nil"/>
              <w:bottom w:val="single" w:sz="4" w:space="0" w:color="auto"/>
              <w:right w:val="single" w:sz="4" w:space="0" w:color="auto"/>
            </w:tcBorders>
            <w:shd w:val="clear" w:color="auto" w:fill="auto"/>
            <w:noWrap/>
            <w:vAlign w:val="center"/>
          </w:tcPr>
          <w:p w:rsidR="00CD085E" w:rsidRPr="00CD085E" w:rsidRDefault="00CD085E" w:rsidP="00CD085E">
            <w:pPr>
              <w:jc w:val="center"/>
              <w:rPr>
                <w:rFonts w:ascii="Arial" w:hAnsi="Arial" w:cs="Arial"/>
              </w:rPr>
            </w:pPr>
            <w:r w:rsidRPr="00CD085E">
              <w:rPr>
                <w:rFonts w:ascii="Arial" w:hAnsi="Arial" w:cs="Arial"/>
              </w:rPr>
              <w:t>120</w:t>
            </w:r>
          </w:p>
        </w:tc>
        <w:tc>
          <w:tcPr>
            <w:tcW w:w="1636" w:type="dxa"/>
            <w:tcBorders>
              <w:top w:val="nil"/>
              <w:left w:val="nil"/>
              <w:bottom w:val="single" w:sz="4" w:space="0" w:color="auto"/>
              <w:right w:val="single" w:sz="4" w:space="0" w:color="auto"/>
            </w:tcBorders>
            <w:shd w:val="clear" w:color="auto" w:fill="auto"/>
            <w:noWrap/>
            <w:vAlign w:val="center"/>
          </w:tcPr>
          <w:p w:rsidR="00CD085E" w:rsidRPr="00CD085E" w:rsidRDefault="00CD085E" w:rsidP="00CD085E">
            <w:pPr>
              <w:jc w:val="center"/>
              <w:rPr>
                <w:rFonts w:ascii="Arial" w:hAnsi="Arial" w:cs="Arial"/>
                <w:b/>
              </w:rPr>
            </w:pPr>
            <w:r w:rsidRPr="00CD085E">
              <w:rPr>
                <w:rFonts w:ascii="Arial" w:hAnsi="Arial" w:cs="Arial"/>
                <w:b/>
              </w:rPr>
              <w:t>67,703.06</w:t>
            </w:r>
          </w:p>
        </w:tc>
        <w:tc>
          <w:tcPr>
            <w:tcW w:w="1566"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color w:val="000000"/>
              </w:rPr>
            </w:pPr>
            <w:r w:rsidRPr="00CD085E">
              <w:rPr>
                <w:rFonts w:ascii="Arial" w:hAnsi="Arial" w:cs="Arial"/>
                <w:color w:val="000000"/>
              </w:rPr>
              <w:t>16</w:t>
            </w:r>
          </w:p>
        </w:tc>
        <w:tc>
          <w:tcPr>
            <w:tcW w:w="1605"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b/>
                <w:color w:val="000000"/>
              </w:rPr>
            </w:pPr>
            <w:r w:rsidRPr="00CD085E">
              <w:rPr>
                <w:rFonts w:ascii="Arial" w:hAnsi="Arial" w:cs="Arial"/>
                <w:b/>
                <w:color w:val="000000"/>
              </w:rPr>
              <w:t>19,601.08</w:t>
            </w:r>
          </w:p>
        </w:tc>
        <w:tc>
          <w:tcPr>
            <w:tcW w:w="1559"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color w:val="000000"/>
              </w:rPr>
            </w:pPr>
            <w:r w:rsidRPr="00CD085E">
              <w:rPr>
                <w:rFonts w:ascii="Arial" w:hAnsi="Arial" w:cs="Arial"/>
                <w:color w:val="000000"/>
              </w:rPr>
              <w:t>136</w:t>
            </w:r>
          </w:p>
        </w:tc>
        <w:tc>
          <w:tcPr>
            <w:tcW w:w="1661"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b/>
                <w:color w:val="000000"/>
              </w:rPr>
            </w:pPr>
            <w:r w:rsidRPr="00CD085E">
              <w:rPr>
                <w:rFonts w:ascii="Arial" w:hAnsi="Arial" w:cs="Arial"/>
                <w:b/>
                <w:color w:val="000000"/>
              </w:rPr>
              <w:t>87,304.14</w:t>
            </w:r>
          </w:p>
        </w:tc>
      </w:tr>
      <w:tr w:rsidR="00CD085E" w:rsidRPr="00C30FF3" w:rsidTr="00CD085E">
        <w:trPr>
          <w:trHeight w:val="406"/>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D085E" w:rsidRPr="00C30FF3" w:rsidRDefault="00CD085E" w:rsidP="00CD085E">
            <w:pPr>
              <w:rPr>
                <w:rFonts w:ascii="Arial" w:eastAsia="Times New Roman" w:hAnsi="Arial" w:cs="Arial"/>
                <w:color w:val="000000"/>
                <w:lang w:val="en-US"/>
              </w:rPr>
            </w:pPr>
            <w:r w:rsidRPr="00C30FF3">
              <w:rPr>
                <w:rFonts w:ascii="Arial" w:eastAsia="Times New Roman" w:hAnsi="Arial" w:cs="Arial"/>
                <w:color w:val="000000"/>
                <w:lang w:val="en-US"/>
              </w:rPr>
              <w:t>Septembar</w:t>
            </w:r>
          </w:p>
        </w:tc>
        <w:tc>
          <w:tcPr>
            <w:tcW w:w="1584" w:type="dxa"/>
            <w:tcBorders>
              <w:top w:val="nil"/>
              <w:left w:val="nil"/>
              <w:bottom w:val="single" w:sz="4" w:space="0" w:color="auto"/>
              <w:right w:val="single" w:sz="4" w:space="0" w:color="auto"/>
            </w:tcBorders>
            <w:shd w:val="clear" w:color="auto" w:fill="auto"/>
            <w:noWrap/>
            <w:vAlign w:val="center"/>
          </w:tcPr>
          <w:p w:rsidR="00CD085E" w:rsidRPr="00CD085E" w:rsidRDefault="00CD085E" w:rsidP="00CD085E">
            <w:pPr>
              <w:jc w:val="center"/>
              <w:rPr>
                <w:rFonts w:ascii="Arial" w:hAnsi="Arial" w:cs="Arial"/>
              </w:rPr>
            </w:pPr>
            <w:r w:rsidRPr="00CD085E">
              <w:rPr>
                <w:rFonts w:ascii="Arial" w:hAnsi="Arial" w:cs="Arial"/>
              </w:rPr>
              <w:t>145</w:t>
            </w:r>
          </w:p>
        </w:tc>
        <w:tc>
          <w:tcPr>
            <w:tcW w:w="1636" w:type="dxa"/>
            <w:tcBorders>
              <w:top w:val="nil"/>
              <w:left w:val="nil"/>
              <w:bottom w:val="single" w:sz="4" w:space="0" w:color="auto"/>
              <w:right w:val="single" w:sz="4" w:space="0" w:color="auto"/>
            </w:tcBorders>
            <w:shd w:val="clear" w:color="auto" w:fill="auto"/>
            <w:noWrap/>
            <w:vAlign w:val="center"/>
          </w:tcPr>
          <w:p w:rsidR="00CD085E" w:rsidRPr="00CD085E" w:rsidRDefault="00CD085E" w:rsidP="00CD085E">
            <w:pPr>
              <w:jc w:val="center"/>
              <w:rPr>
                <w:rFonts w:ascii="Arial" w:hAnsi="Arial" w:cs="Arial"/>
                <w:b/>
              </w:rPr>
            </w:pPr>
            <w:r w:rsidRPr="00CD085E">
              <w:rPr>
                <w:rFonts w:ascii="Arial" w:hAnsi="Arial" w:cs="Arial"/>
                <w:b/>
              </w:rPr>
              <w:t>80,491.26</w:t>
            </w:r>
          </w:p>
        </w:tc>
        <w:tc>
          <w:tcPr>
            <w:tcW w:w="1566"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color w:val="000000"/>
              </w:rPr>
            </w:pPr>
            <w:r w:rsidRPr="00CD085E">
              <w:rPr>
                <w:rFonts w:ascii="Arial" w:hAnsi="Arial" w:cs="Arial"/>
                <w:color w:val="000000"/>
              </w:rPr>
              <w:t>20</w:t>
            </w:r>
          </w:p>
        </w:tc>
        <w:tc>
          <w:tcPr>
            <w:tcW w:w="1605"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b/>
                <w:color w:val="000000"/>
              </w:rPr>
            </w:pPr>
            <w:r w:rsidRPr="00CD085E">
              <w:rPr>
                <w:rFonts w:ascii="Arial" w:hAnsi="Arial" w:cs="Arial"/>
                <w:b/>
                <w:color w:val="000000"/>
              </w:rPr>
              <w:t>33,095.64</w:t>
            </w:r>
          </w:p>
        </w:tc>
        <w:tc>
          <w:tcPr>
            <w:tcW w:w="1559"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color w:val="000000"/>
              </w:rPr>
            </w:pPr>
            <w:r w:rsidRPr="00CD085E">
              <w:rPr>
                <w:rFonts w:ascii="Arial" w:hAnsi="Arial" w:cs="Arial"/>
                <w:color w:val="000000"/>
              </w:rPr>
              <w:t>165</w:t>
            </w:r>
          </w:p>
        </w:tc>
        <w:tc>
          <w:tcPr>
            <w:tcW w:w="1661"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b/>
                <w:color w:val="000000"/>
              </w:rPr>
            </w:pPr>
            <w:r w:rsidRPr="00CD085E">
              <w:rPr>
                <w:rFonts w:ascii="Arial" w:hAnsi="Arial" w:cs="Arial"/>
                <w:b/>
                <w:color w:val="000000"/>
              </w:rPr>
              <w:t>113,586.90</w:t>
            </w:r>
          </w:p>
        </w:tc>
      </w:tr>
      <w:tr w:rsidR="00CD085E" w:rsidRPr="00C30FF3" w:rsidTr="00CD085E">
        <w:trPr>
          <w:trHeight w:val="398"/>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D085E" w:rsidRPr="00C30FF3" w:rsidRDefault="00CD085E" w:rsidP="00CD085E">
            <w:pPr>
              <w:rPr>
                <w:rFonts w:ascii="Arial" w:eastAsia="Times New Roman" w:hAnsi="Arial" w:cs="Arial"/>
                <w:color w:val="000000"/>
                <w:lang w:val="en-US"/>
              </w:rPr>
            </w:pPr>
            <w:r w:rsidRPr="00C30FF3">
              <w:rPr>
                <w:rFonts w:ascii="Arial" w:eastAsia="Times New Roman" w:hAnsi="Arial" w:cs="Arial"/>
                <w:color w:val="000000"/>
                <w:lang w:val="en-US"/>
              </w:rPr>
              <w:t>Oktobar</w:t>
            </w:r>
          </w:p>
        </w:tc>
        <w:tc>
          <w:tcPr>
            <w:tcW w:w="1584" w:type="dxa"/>
            <w:tcBorders>
              <w:top w:val="nil"/>
              <w:left w:val="nil"/>
              <w:bottom w:val="single" w:sz="4" w:space="0" w:color="auto"/>
              <w:right w:val="single" w:sz="4" w:space="0" w:color="auto"/>
            </w:tcBorders>
            <w:shd w:val="clear" w:color="auto" w:fill="auto"/>
            <w:noWrap/>
            <w:vAlign w:val="center"/>
          </w:tcPr>
          <w:p w:rsidR="00CD085E" w:rsidRPr="00CD085E" w:rsidRDefault="00CD085E" w:rsidP="00CD085E">
            <w:pPr>
              <w:jc w:val="center"/>
              <w:rPr>
                <w:rFonts w:ascii="Arial" w:hAnsi="Arial" w:cs="Arial"/>
              </w:rPr>
            </w:pPr>
            <w:r w:rsidRPr="00CD085E">
              <w:rPr>
                <w:rFonts w:ascii="Arial" w:hAnsi="Arial" w:cs="Arial"/>
              </w:rPr>
              <w:t>156</w:t>
            </w:r>
          </w:p>
        </w:tc>
        <w:tc>
          <w:tcPr>
            <w:tcW w:w="1636" w:type="dxa"/>
            <w:tcBorders>
              <w:top w:val="nil"/>
              <w:left w:val="nil"/>
              <w:bottom w:val="single" w:sz="4" w:space="0" w:color="auto"/>
              <w:right w:val="single" w:sz="4" w:space="0" w:color="auto"/>
            </w:tcBorders>
            <w:shd w:val="clear" w:color="auto" w:fill="auto"/>
            <w:noWrap/>
            <w:vAlign w:val="center"/>
          </w:tcPr>
          <w:p w:rsidR="00CD085E" w:rsidRPr="00CD085E" w:rsidRDefault="00CD085E" w:rsidP="00CD085E">
            <w:pPr>
              <w:jc w:val="center"/>
              <w:rPr>
                <w:rFonts w:ascii="Arial" w:hAnsi="Arial" w:cs="Arial"/>
                <w:b/>
              </w:rPr>
            </w:pPr>
            <w:r w:rsidRPr="00CD085E">
              <w:rPr>
                <w:rFonts w:ascii="Arial" w:hAnsi="Arial" w:cs="Arial"/>
                <w:b/>
              </w:rPr>
              <w:t>96,361.54</w:t>
            </w:r>
          </w:p>
        </w:tc>
        <w:tc>
          <w:tcPr>
            <w:tcW w:w="1566"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color w:val="000000"/>
              </w:rPr>
            </w:pPr>
            <w:r w:rsidRPr="00CD085E">
              <w:rPr>
                <w:rFonts w:ascii="Arial" w:hAnsi="Arial" w:cs="Arial"/>
                <w:color w:val="000000"/>
              </w:rPr>
              <w:t>20</w:t>
            </w:r>
          </w:p>
        </w:tc>
        <w:tc>
          <w:tcPr>
            <w:tcW w:w="1605"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b/>
                <w:color w:val="000000"/>
              </w:rPr>
            </w:pPr>
            <w:r w:rsidRPr="00CD085E">
              <w:rPr>
                <w:rFonts w:ascii="Arial" w:hAnsi="Arial" w:cs="Arial"/>
                <w:b/>
                <w:color w:val="000000"/>
              </w:rPr>
              <w:t>26,452.11</w:t>
            </w:r>
          </w:p>
        </w:tc>
        <w:tc>
          <w:tcPr>
            <w:tcW w:w="1559"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color w:val="000000"/>
              </w:rPr>
            </w:pPr>
            <w:r w:rsidRPr="00CD085E">
              <w:rPr>
                <w:rFonts w:ascii="Arial" w:hAnsi="Arial" w:cs="Arial"/>
                <w:color w:val="000000"/>
              </w:rPr>
              <w:t>176</w:t>
            </w:r>
          </w:p>
        </w:tc>
        <w:tc>
          <w:tcPr>
            <w:tcW w:w="1661"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b/>
                <w:color w:val="000000"/>
              </w:rPr>
            </w:pPr>
            <w:r w:rsidRPr="00CD085E">
              <w:rPr>
                <w:rFonts w:ascii="Arial" w:hAnsi="Arial" w:cs="Arial"/>
                <w:b/>
                <w:color w:val="000000"/>
              </w:rPr>
              <w:t>122,813.65</w:t>
            </w:r>
          </w:p>
        </w:tc>
      </w:tr>
      <w:tr w:rsidR="00CD085E" w:rsidRPr="00C30FF3" w:rsidTr="00CD085E">
        <w:trPr>
          <w:trHeight w:val="404"/>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D085E" w:rsidRPr="00C30FF3" w:rsidRDefault="00CD085E" w:rsidP="00CD085E">
            <w:pPr>
              <w:rPr>
                <w:rFonts w:ascii="Arial" w:eastAsia="Times New Roman" w:hAnsi="Arial" w:cs="Arial"/>
                <w:color w:val="000000"/>
                <w:lang w:val="en-US"/>
              </w:rPr>
            </w:pPr>
            <w:r w:rsidRPr="00C30FF3">
              <w:rPr>
                <w:rFonts w:ascii="Arial" w:eastAsia="Times New Roman" w:hAnsi="Arial" w:cs="Arial"/>
                <w:color w:val="000000"/>
                <w:lang w:val="en-US"/>
              </w:rPr>
              <w:t>Novembar</w:t>
            </w:r>
          </w:p>
        </w:tc>
        <w:tc>
          <w:tcPr>
            <w:tcW w:w="1584" w:type="dxa"/>
            <w:tcBorders>
              <w:top w:val="nil"/>
              <w:left w:val="nil"/>
              <w:bottom w:val="single" w:sz="4" w:space="0" w:color="auto"/>
              <w:right w:val="single" w:sz="4" w:space="0" w:color="auto"/>
            </w:tcBorders>
            <w:shd w:val="clear" w:color="auto" w:fill="auto"/>
            <w:noWrap/>
            <w:vAlign w:val="center"/>
          </w:tcPr>
          <w:p w:rsidR="00CD085E" w:rsidRPr="00CD085E" w:rsidRDefault="00CD085E" w:rsidP="00CD085E">
            <w:pPr>
              <w:jc w:val="center"/>
              <w:rPr>
                <w:rFonts w:ascii="Arial" w:hAnsi="Arial" w:cs="Arial"/>
              </w:rPr>
            </w:pPr>
            <w:r w:rsidRPr="00CD085E">
              <w:rPr>
                <w:rFonts w:ascii="Arial" w:hAnsi="Arial" w:cs="Arial"/>
              </w:rPr>
              <w:t>139</w:t>
            </w:r>
          </w:p>
        </w:tc>
        <w:tc>
          <w:tcPr>
            <w:tcW w:w="1636" w:type="dxa"/>
            <w:tcBorders>
              <w:top w:val="nil"/>
              <w:left w:val="nil"/>
              <w:bottom w:val="single" w:sz="4" w:space="0" w:color="auto"/>
              <w:right w:val="single" w:sz="4" w:space="0" w:color="auto"/>
            </w:tcBorders>
            <w:shd w:val="clear" w:color="auto" w:fill="auto"/>
            <w:noWrap/>
            <w:vAlign w:val="center"/>
          </w:tcPr>
          <w:p w:rsidR="00CD085E" w:rsidRPr="00CD085E" w:rsidRDefault="00CD085E" w:rsidP="00CD085E">
            <w:pPr>
              <w:jc w:val="center"/>
              <w:rPr>
                <w:rFonts w:ascii="Arial" w:hAnsi="Arial" w:cs="Arial"/>
                <w:b/>
              </w:rPr>
            </w:pPr>
            <w:r w:rsidRPr="00CD085E">
              <w:rPr>
                <w:rFonts w:ascii="Arial" w:hAnsi="Arial" w:cs="Arial"/>
                <w:b/>
              </w:rPr>
              <w:t>93,722.30</w:t>
            </w:r>
          </w:p>
        </w:tc>
        <w:tc>
          <w:tcPr>
            <w:tcW w:w="1566"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color w:val="000000"/>
              </w:rPr>
            </w:pPr>
            <w:r w:rsidRPr="00CD085E">
              <w:rPr>
                <w:rFonts w:ascii="Arial" w:hAnsi="Arial" w:cs="Arial"/>
                <w:color w:val="000000"/>
              </w:rPr>
              <w:t>22</w:t>
            </w:r>
          </w:p>
        </w:tc>
        <w:tc>
          <w:tcPr>
            <w:tcW w:w="1605"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b/>
                <w:color w:val="000000"/>
              </w:rPr>
            </w:pPr>
            <w:r w:rsidRPr="00CD085E">
              <w:rPr>
                <w:rFonts w:ascii="Arial" w:hAnsi="Arial" w:cs="Arial"/>
                <w:b/>
                <w:color w:val="000000"/>
              </w:rPr>
              <w:t>27,903.49</w:t>
            </w:r>
          </w:p>
        </w:tc>
        <w:tc>
          <w:tcPr>
            <w:tcW w:w="1559"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color w:val="000000"/>
              </w:rPr>
            </w:pPr>
            <w:r w:rsidRPr="00CD085E">
              <w:rPr>
                <w:rFonts w:ascii="Arial" w:hAnsi="Arial" w:cs="Arial"/>
                <w:color w:val="000000"/>
              </w:rPr>
              <w:t>161</w:t>
            </w:r>
          </w:p>
        </w:tc>
        <w:tc>
          <w:tcPr>
            <w:tcW w:w="1661"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b/>
                <w:color w:val="000000"/>
              </w:rPr>
            </w:pPr>
            <w:r w:rsidRPr="00CD085E">
              <w:rPr>
                <w:rFonts w:ascii="Arial" w:hAnsi="Arial" w:cs="Arial"/>
                <w:b/>
                <w:color w:val="000000"/>
              </w:rPr>
              <w:t>121,625.79</w:t>
            </w:r>
          </w:p>
        </w:tc>
      </w:tr>
      <w:tr w:rsidR="00CD085E" w:rsidRPr="00C30FF3" w:rsidTr="00CD085E">
        <w:trPr>
          <w:trHeight w:val="41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CD085E" w:rsidRPr="00C30FF3" w:rsidRDefault="00CD085E" w:rsidP="00CD085E">
            <w:pPr>
              <w:rPr>
                <w:rFonts w:ascii="Arial" w:eastAsia="Times New Roman" w:hAnsi="Arial" w:cs="Arial"/>
                <w:color w:val="000000"/>
                <w:lang w:val="en-US"/>
              </w:rPr>
            </w:pPr>
            <w:r w:rsidRPr="00C30FF3">
              <w:rPr>
                <w:rFonts w:ascii="Arial" w:eastAsia="Times New Roman" w:hAnsi="Arial" w:cs="Arial"/>
                <w:color w:val="000000"/>
                <w:lang w:val="en-US"/>
              </w:rPr>
              <w:t>Decembar</w:t>
            </w:r>
          </w:p>
        </w:tc>
        <w:tc>
          <w:tcPr>
            <w:tcW w:w="1584" w:type="dxa"/>
            <w:tcBorders>
              <w:top w:val="nil"/>
              <w:left w:val="nil"/>
              <w:bottom w:val="single" w:sz="8" w:space="0" w:color="auto"/>
              <w:right w:val="single" w:sz="4" w:space="0" w:color="auto"/>
            </w:tcBorders>
            <w:shd w:val="clear" w:color="auto" w:fill="auto"/>
            <w:noWrap/>
            <w:vAlign w:val="center"/>
          </w:tcPr>
          <w:p w:rsidR="00CD085E" w:rsidRPr="00CD085E" w:rsidRDefault="00CD085E" w:rsidP="00CD085E">
            <w:pPr>
              <w:jc w:val="center"/>
              <w:rPr>
                <w:rFonts w:ascii="Arial" w:hAnsi="Arial" w:cs="Arial"/>
              </w:rPr>
            </w:pPr>
            <w:r w:rsidRPr="00CD085E">
              <w:rPr>
                <w:rFonts w:ascii="Arial" w:hAnsi="Arial" w:cs="Arial"/>
              </w:rPr>
              <w:t>134</w:t>
            </w:r>
          </w:p>
        </w:tc>
        <w:tc>
          <w:tcPr>
            <w:tcW w:w="1636" w:type="dxa"/>
            <w:tcBorders>
              <w:top w:val="nil"/>
              <w:left w:val="nil"/>
              <w:bottom w:val="single" w:sz="8" w:space="0" w:color="auto"/>
              <w:right w:val="single" w:sz="4" w:space="0" w:color="auto"/>
            </w:tcBorders>
            <w:shd w:val="clear" w:color="auto" w:fill="auto"/>
            <w:noWrap/>
            <w:vAlign w:val="center"/>
          </w:tcPr>
          <w:p w:rsidR="00CD085E" w:rsidRPr="00CD085E" w:rsidRDefault="00CD085E" w:rsidP="00CD085E">
            <w:pPr>
              <w:jc w:val="center"/>
              <w:rPr>
                <w:rFonts w:ascii="Arial" w:hAnsi="Arial" w:cs="Arial"/>
                <w:b/>
              </w:rPr>
            </w:pPr>
            <w:r w:rsidRPr="00CD085E">
              <w:rPr>
                <w:rFonts w:ascii="Arial" w:hAnsi="Arial" w:cs="Arial"/>
                <w:b/>
              </w:rPr>
              <w:t>87,315.17</w:t>
            </w:r>
          </w:p>
        </w:tc>
        <w:tc>
          <w:tcPr>
            <w:tcW w:w="1566"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color w:val="000000"/>
              </w:rPr>
            </w:pPr>
            <w:r w:rsidRPr="00CD085E">
              <w:rPr>
                <w:rFonts w:ascii="Arial" w:hAnsi="Arial" w:cs="Arial"/>
                <w:color w:val="000000"/>
              </w:rPr>
              <w:t>23</w:t>
            </w:r>
          </w:p>
        </w:tc>
        <w:tc>
          <w:tcPr>
            <w:tcW w:w="1605"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b/>
                <w:color w:val="000000"/>
              </w:rPr>
            </w:pPr>
            <w:r w:rsidRPr="00CD085E">
              <w:rPr>
                <w:rFonts w:ascii="Arial" w:hAnsi="Arial" w:cs="Arial"/>
                <w:b/>
                <w:color w:val="000000"/>
              </w:rPr>
              <w:t>29,876.46</w:t>
            </w:r>
          </w:p>
        </w:tc>
        <w:tc>
          <w:tcPr>
            <w:tcW w:w="1559"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color w:val="000000"/>
              </w:rPr>
            </w:pPr>
            <w:r w:rsidRPr="00CD085E">
              <w:rPr>
                <w:rFonts w:ascii="Arial" w:hAnsi="Arial" w:cs="Arial"/>
                <w:color w:val="000000"/>
              </w:rPr>
              <w:t>157</w:t>
            </w:r>
          </w:p>
        </w:tc>
        <w:tc>
          <w:tcPr>
            <w:tcW w:w="1661" w:type="dxa"/>
            <w:tcBorders>
              <w:top w:val="nil"/>
              <w:left w:val="nil"/>
              <w:bottom w:val="single" w:sz="8" w:space="0" w:color="auto"/>
              <w:right w:val="single" w:sz="8" w:space="0" w:color="auto"/>
            </w:tcBorders>
            <w:shd w:val="clear" w:color="auto" w:fill="auto"/>
            <w:noWrap/>
            <w:vAlign w:val="center"/>
          </w:tcPr>
          <w:p w:rsidR="00CD085E" w:rsidRPr="00CD085E" w:rsidRDefault="00CD085E" w:rsidP="00CD085E">
            <w:pPr>
              <w:jc w:val="center"/>
              <w:rPr>
                <w:rFonts w:ascii="Arial" w:hAnsi="Arial" w:cs="Arial"/>
                <w:b/>
                <w:color w:val="000000"/>
              </w:rPr>
            </w:pPr>
            <w:r w:rsidRPr="00CD085E">
              <w:rPr>
                <w:rFonts w:ascii="Arial" w:hAnsi="Arial" w:cs="Arial"/>
                <w:b/>
                <w:color w:val="000000"/>
              </w:rPr>
              <w:t>117,191.63</w:t>
            </w:r>
          </w:p>
        </w:tc>
      </w:tr>
    </w:tbl>
    <w:p w:rsidR="007D3111" w:rsidRDefault="007D3111" w:rsidP="003A368F">
      <w:pPr>
        <w:spacing w:line="276" w:lineRule="auto"/>
        <w:rPr>
          <w:rFonts w:ascii="Arial" w:hAnsi="Arial" w:cs="Arial"/>
          <w:lang w:val="sl-SI"/>
        </w:rPr>
      </w:pPr>
    </w:p>
    <w:p w:rsidR="00CB2172" w:rsidRDefault="00CB2172" w:rsidP="00045955">
      <w:pPr>
        <w:spacing w:line="276" w:lineRule="auto"/>
        <w:jc w:val="center"/>
        <w:rPr>
          <w:rFonts w:ascii="Arial" w:hAnsi="Arial" w:cs="Arial"/>
          <w:lang w:val="sl-SI"/>
        </w:rPr>
      </w:pPr>
    </w:p>
    <w:p w:rsidR="006B3A8D" w:rsidRPr="00C30FF3" w:rsidRDefault="00FA73C3" w:rsidP="00045955">
      <w:pPr>
        <w:spacing w:line="276" w:lineRule="auto"/>
        <w:jc w:val="center"/>
        <w:rPr>
          <w:rFonts w:ascii="Arial" w:hAnsi="Arial" w:cs="Arial"/>
          <w:lang w:val="sl-SI"/>
        </w:rPr>
      </w:pPr>
      <w:r>
        <w:rPr>
          <w:rFonts w:ascii="Arial" w:hAnsi="Arial" w:cs="Arial"/>
          <w:lang w:val="sl-SI"/>
        </w:rPr>
        <w:t>Tabela XIV</w:t>
      </w:r>
    </w:p>
    <w:p w:rsidR="006B3A8D" w:rsidRDefault="00DC27ED" w:rsidP="00DC27ED">
      <w:pPr>
        <w:spacing w:line="276" w:lineRule="auto"/>
        <w:jc w:val="center"/>
        <w:rPr>
          <w:rFonts w:ascii="Arial" w:hAnsi="Arial" w:cs="Arial"/>
          <w:lang w:val="sl-SI"/>
        </w:rPr>
      </w:pPr>
      <w:r>
        <w:rPr>
          <w:rFonts w:ascii="Arial" w:hAnsi="Arial" w:cs="Arial"/>
          <w:lang w:val="sl-SI"/>
        </w:rPr>
        <w:t>Broj korisnik</w:t>
      </w:r>
      <w:r w:rsidR="006B3A8D" w:rsidRPr="00C30FF3">
        <w:rPr>
          <w:rFonts w:ascii="Arial" w:hAnsi="Arial" w:cs="Arial"/>
          <w:lang w:val="sl-SI"/>
        </w:rPr>
        <w:t>a nak</w:t>
      </w:r>
      <w:r w:rsidR="007D3111">
        <w:rPr>
          <w:rFonts w:ascii="Arial" w:hAnsi="Arial" w:cs="Arial"/>
          <w:lang w:val="sl-SI"/>
        </w:rPr>
        <w:t xml:space="preserve">nade po osnovu rođenja djeteta i mjesečni iznosi po navedenom pravu </w:t>
      </w:r>
      <w:r w:rsidR="0042692A" w:rsidRPr="00C30FF3">
        <w:rPr>
          <w:rFonts w:ascii="Arial" w:hAnsi="Arial" w:cs="Arial"/>
          <w:lang w:val="sl-SI"/>
        </w:rPr>
        <w:t>u</w:t>
      </w:r>
      <w:r w:rsidR="00451D2D">
        <w:rPr>
          <w:rFonts w:ascii="Arial" w:hAnsi="Arial" w:cs="Arial"/>
          <w:lang w:val="sl-SI"/>
        </w:rPr>
        <w:t xml:space="preserve"> 2023</w:t>
      </w:r>
      <w:r w:rsidR="006B3A8D" w:rsidRPr="00C30FF3">
        <w:rPr>
          <w:rFonts w:ascii="Arial" w:hAnsi="Arial" w:cs="Arial"/>
          <w:lang w:val="sl-SI"/>
        </w:rPr>
        <w:t>.</w:t>
      </w:r>
      <w:r w:rsidR="006303F1">
        <w:rPr>
          <w:rFonts w:ascii="Arial" w:hAnsi="Arial" w:cs="Arial"/>
          <w:lang w:val="sl-SI"/>
        </w:rPr>
        <w:t xml:space="preserve"> </w:t>
      </w:r>
      <w:r w:rsidR="001902E1" w:rsidRPr="00C30FF3">
        <w:rPr>
          <w:rFonts w:ascii="Arial" w:hAnsi="Arial" w:cs="Arial"/>
          <w:lang w:val="sl-SI"/>
        </w:rPr>
        <w:t>g</w:t>
      </w:r>
      <w:r w:rsidR="009E2E1B" w:rsidRPr="00C30FF3">
        <w:rPr>
          <w:rFonts w:ascii="Arial" w:hAnsi="Arial" w:cs="Arial"/>
          <w:lang w:val="sl-SI"/>
        </w:rPr>
        <w:t>odini</w:t>
      </w:r>
    </w:p>
    <w:p w:rsidR="00CB2172" w:rsidRPr="00C30FF3" w:rsidRDefault="00CB2172" w:rsidP="00DC27ED">
      <w:pPr>
        <w:spacing w:line="276" w:lineRule="auto"/>
        <w:jc w:val="center"/>
        <w:rPr>
          <w:rFonts w:ascii="Arial" w:hAnsi="Arial" w:cs="Arial"/>
          <w:lang w:val="sl-SI"/>
        </w:rPr>
      </w:pPr>
    </w:p>
    <w:tbl>
      <w:tblPr>
        <w:tblStyle w:val="LightList-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842"/>
        <w:gridCol w:w="1498"/>
      </w:tblGrid>
      <w:tr w:rsidR="00F8452D" w:rsidRPr="00C30FF3" w:rsidTr="003A368F">
        <w:trPr>
          <w:cnfStyle w:val="100000000000" w:firstRow="1" w:lastRow="0" w:firstColumn="0" w:lastColumn="0" w:oddVBand="0" w:evenVBand="0" w:oddHBand="0"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vAlign w:val="center"/>
          </w:tcPr>
          <w:p w:rsidR="00F8452D" w:rsidRPr="00C30FF3" w:rsidRDefault="00F8452D" w:rsidP="003A368F">
            <w:pPr>
              <w:spacing w:after="100" w:afterAutospacing="1"/>
              <w:jc w:val="center"/>
              <w:rPr>
                <w:rFonts w:ascii="Arial" w:hAnsi="Arial" w:cs="Arial"/>
                <w:color w:val="auto"/>
                <w:lang w:val="sl-SI"/>
              </w:rPr>
            </w:pPr>
            <w:r w:rsidRPr="00C30FF3">
              <w:rPr>
                <w:rFonts w:ascii="Arial" w:eastAsia="Times New Roman" w:hAnsi="Arial" w:cs="Arial"/>
                <w:color w:val="auto"/>
                <w:lang w:val="sl-SI"/>
              </w:rPr>
              <w:t>Mjesec</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right w:val="none" w:sz="0" w:space="0" w:color="auto"/>
            </w:tcBorders>
            <w:shd w:val="clear" w:color="auto" w:fill="auto"/>
            <w:vAlign w:val="center"/>
          </w:tcPr>
          <w:p w:rsidR="00F8452D" w:rsidRPr="00C30FF3" w:rsidRDefault="00F8452D" w:rsidP="003A368F">
            <w:pPr>
              <w:spacing w:after="100" w:afterAutospacing="1"/>
              <w:jc w:val="center"/>
              <w:rPr>
                <w:rFonts w:ascii="Arial" w:hAnsi="Arial" w:cs="Arial"/>
                <w:b w:val="0"/>
                <w:bCs w:val="0"/>
                <w:lang w:val="sl-SI"/>
              </w:rPr>
            </w:pPr>
            <w:r w:rsidRPr="00C30FF3">
              <w:rPr>
                <w:rFonts w:ascii="Arial" w:hAnsi="Arial" w:cs="Arial"/>
                <w:color w:val="auto"/>
                <w:lang w:val="sl-SI"/>
              </w:rPr>
              <w:t>Broj</w:t>
            </w:r>
            <w:r>
              <w:rPr>
                <w:rFonts w:ascii="Arial" w:hAnsi="Arial" w:cs="Arial"/>
                <w:color w:val="auto"/>
                <w:lang w:val="sl-SI"/>
              </w:rPr>
              <w:t xml:space="preserve"> korisnika</w:t>
            </w:r>
          </w:p>
        </w:tc>
        <w:tc>
          <w:tcPr>
            <w:cnfStyle w:val="000100000000" w:firstRow="0" w:lastRow="0" w:firstColumn="0" w:lastColumn="1" w:oddVBand="0" w:evenVBand="0" w:oddHBand="0" w:evenHBand="0" w:firstRowFirstColumn="0" w:firstRowLastColumn="0" w:lastRowFirstColumn="0" w:lastRowLastColumn="0"/>
            <w:tcW w:w="1498" w:type="dxa"/>
            <w:shd w:val="clear" w:color="auto" w:fill="auto"/>
            <w:vAlign w:val="center"/>
          </w:tcPr>
          <w:p w:rsidR="00F8452D" w:rsidRPr="006931EC" w:rsidRDefault="00F8452D" w:rsidP="003A368F">
            <w:pPr>
              <w:spacing w:after="100" w:afterAutospacing="1"/>
              <w:jc w:val="center"/>
              <w:rPr>
                <w:rFonts w:ascii="Arial" w:hAnsi="Arial" w:cs="Arial"/>
                <w:bCs w:val="0"/>
                <w:color w:val="auto"/>
                <w:lang w:val="sl-SI"/>
              </w:rPr>
            </w:pPr>
            <w:r w:rsidRPr="006931EC">
              <w:rPr>
                <w:rFonts w:ascii="Arial" w:hAnsi="Arial" w:cs="Arial"/>
                <w:bCs w:val="0"/>
                <w:color w:val="auto"/>
                <w:lang w:val="sl-SI"/>
              </w:rPr>
              <w:t>Iznos</w:t>
            </w:r>
          </w:p>
        </w:tc>
      </w:tr>
      <w:tr w:rsidR="00DC27ED" w:rsidRPr="00C30FF3" w:rsidTr="003A368F">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DC27ED" w:rsidRPr="00C30FF3" w:rsidRDefault="00DC27ED" w:rsidP="00DC27ED">
            <w:pPr>
              <w:jc w:val="both"/>
              <w:rPr>
                <w:rFonts w:ascii="Arial" w:hAnsi="Arial" w:cs="Arial"/>
                <w:b w:val="0"/>
                <w:lang w:val="sl-SI"/>
              </w:rPr>
            </w:pPr>
            <w:r w:rsidRPr="00C30FF3">
              <w:rPr>
                <w:rFonts w:ascii="Arial" w:hAnsi="Arial" w:cs="Arial"/>
                <w:b w:val="0"/>
                <w:lang w:val="sl-SI"/>
              </w:rPr>
              <w:t>Januar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293</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26.213,01</w:t>
            </w:r>
          </w:p>
        </w:tc>
      </w:tr>
      <w:tr w:rsidR="00DC27ED"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DC27ED" w:rsidRPr="00C30FF3" w:rsidRDefault="00DC27ED" w:rsidP="00DC27ED">
            <w:pPr>
              <w:jc w:val="both"/>
              <w:rPr>
                <w:rFonts w:ascii="Arial" w:hAnsi="Arial" w:cs="Arial"/>
                <w:b w:val="0"/>
                <w:lang w:val="sl-SI"/>
              </w:rPr>
            </w:pPr>
            <w:r w:rsidRPr="00C30FF3">
              <w:rPr>
                <w:rFonts w:ascii="Arial" w:hAnsi="Arial" w:cs="Arial"/>
                <w:b w:val="0"/>
                <w:lang w:val="sl-SI"/>
              </w:rPr>
              <w:t>Februar</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292</w:t>
            </w:r>
          </w:p>
        </w:tc>
        <w:tc>
          <w:tcPr>
            <w:cnfStyle w:val="000100000000" w:firstRow="0" w:lastRow="0" w:firstColumn="0" w:lastColumn="1" w:oddVBand="0" w:evenVBand="0" w:oddHBand="0" w:evenHBand="0" w:firstRowFirstColumn="0" w:firstRowLastColumn="0" w:lastRowFirstColumn="0" w:lastRowLastColumn="0"/>
            <w:tcW w:w="1498" w:type="dxa"/>
          </w:tcPr>
          <w:p w:rsidR="00DC27ED" w:rsidRPr="00DC27ED" w:rsidRDefault="00DC27ED" w:rsidP="00DC27ED">
            <w:pPr>
              <w:jc w:val="center"/>
              <w:rPr>
                <w:rFonts w:ascii="Arial" w:hAnsi="Arial" w:cs="Arial"/>
              </w:rPr>
            </w:pPr>
            <w:r w:rsidRPr="00DC27ED">
              <w:rPr>
                <w:rFonts w:ascii="Arial" w:hAnsi="Arial" w:cs="Arial"/>
              </w:rPr>
              <w:t>25.985,31</w:t>
            </w:r>
          </w:p>
        </w:tc>
      </w:tr>
      <w:tr w:rsidR="00DC27ED" w:rsidRPr="00C30FF3" w:rsidTr="003A368F">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DC27ED" w:rsidRPr="00C30FF3" w:rsidRDefault="00DC27ED" w:rsidP="00DC27ED">
            <w:pPr>
              <w:jc w:val="both"/>
              <w:rPr>
                <w:rFonts w:ascii="Arial" w:hAnsi="Arial" w:cs="Arial"/>
                <w:b w:val="0"/>
                <w:lang w:val="sl-SI"/>
              </w:rPr>
            </w:pPr>
            <w:r w:rsidRPr="00C30FF3">
              <w:rPr>
                <w:rFonts w:ascii="Arial" w:hAnsi="Arial" w:cs="Arial"/>
                <w:b w:val="0"/>
                <w:lang w:val="sl-SI"/>
              </w:rPr>
              <w:t>Mart</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291</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25.560,81</w:t>
            </w:r>
          </w:p>
        </w:tc>
      </w:tr>
      <w:tr w:rsidR="00DC27ED"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DC27ED" w:rsidRPr="00C30FF3" w:rsidRDefault="00DC27ED" w:rsidP="00DC27ED">
            <w:pPr>
              <w:jc w:val="both"/>
              <w:rPr>
                <w:rFonts w:ascii="Arial" w:hAnsi="Arial" w:cs="Arial"/>
                <w:b w:val="0"/>
                <w:lang w:val="sl-SI"/>
              </w:rPr>
            </w:pPr>
            <w:r w:rsidRPr="00C30FF3">
              <w:rPr>
                <w:rFonts w:ascii="Arial" w:hAnsi="Arial" w:cs="Arial"/>
                <w:b w:val="0"/>
                <w:lang w:val="sl-SI"/>
              </w:rPr>
              <w:t>April</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276</w:t>
            </w:r>
          </w:p>
        </w:tc>
        <w:tc>
          <w:tcPr>
            <w:cnfStyle w:val="000100000000" w:firstRow="0" w:lastRow="0" w:firstColumn="0" w:lastColumn="1" w:oddVBand="0" w:evenVBand="0" w:oddHBand="0" w:evenHBand="0" w:firstRowFirstColumn="0" w:firstRowLastColumn="0" w:lastRowFirstColumn="0" w:lastRowLastColumn="0"/>
            <w:tcW w:w="1498" w:type="dxa"/>
          </w:tcPr>
          <w:p w:rsidR="00DC27ED" w:rsidRPr="00DC27ED" w:rsidRDefault="00DC27ED" w:rsidP="00DC27ED">
            <w:pPr>
              <w:jc w:val="center"/>
              <w:rPr>
                <w:rFonts w:ascii="Arial" w:hAnsi="Arial" w:cs="Arial"/>
              </w:rPr>
            </w:pPr>
            <w:r w:rsidRPr="00DC27ED">
              <w:rPr>
                <w:rFonts w:ascii="Arial" w:hAnsi="Arial" w:cs="Arial"/>
              </w:rPr>
              <w:t>24.971,82</w:t>
            </w:r>
          </w:p>
        </w:tc>
      </w:tr>
      <w:tr w:rsidR="00DC27ED" w:rsidRPr="00C30FF3" w:rsidTr="003A368F">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DC27ED" w:rsidRPr="00C30FF3" w:rsidRDefault="00DC27ED" w:rsidP="00DC27ED">
            <w:pPr>
              <w:jc w:val="both"/>
              <w:rPr>
                <w:rFonts w:ascii="Arial" w:hAnsi="Arial" w:cs="Arial"/>
                <w:b w:val="0"/>
                <w:lang w:val="sl-SI"/>
              </w:rPr>
            </w:pPr>
            <w:r w:rsidRPr="00C30FF3">
              <w:rPr>
                <w:rFonts w:ascii="Arial" w:hAnsi="Arial" w:cs="Arial"/>
                <w:b w:val="0"/>
                <w:lang w:val="sl-SI"/>
              </w:rPr>
              <w:t>Maj</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276</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24.945,85</w:t>
            </w:r>
          </w:p>
        </w:tc>
      </w:tr>
      <w:tr w:rsidR="00DC27ED"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DC27ED" w:rsidRPr="00C30FF3" w:rsidRDefault="00DC27ED" w:rsidP="00DC27ED">
            <w:pPr>
              <w:jc w:val="both"/>
              <w:rPr>
                <w:rFonts w:ascii="Arial" w:hAnsi="Arial" w:cs="Arial"/>
                <w:b w:val="0"/>
                <w:lang w:val="sl-SI"/>
              </w:rPr>
            </w:pPr>
            <w:r w:rsidRPr="00C30FF3">
              <w:rPr>
                <w:rFonts w:ascii="Arial" w:hAnsi="Arial" w:cs="Arial"/>
                <w:b w:val="0"/>
                <w:lang w:val="sl-SI"/>
              </w:rPr>
              <w:t>Jun</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271</w:t>
            </w:r>
          </w:p>
        </w:tc>
        <w:tc>
          <w:tcPr>
            <w:cnfStyle w:val="000100000000" w:firstRow="0" w:lastRow="0" w:firstColumn="0" w:lastColumn="1" w:oddVBand="0" w:evenVBand="0" w:oddHBand="0" w:evenHBand="0" w:firstRowFirstColumn="0" w:firstRowLastColumn="0" w:lastRowFirstColumn="0" w:lastRowLastColumn="0"/>
            <w:tcW w:w="1498" w:type="dxa"/>
          </w:tcPr>
          <w:p w:rsidR="00DC27ED" w:rsidRPr="00DC27ED" w:rsidRDefault="00DC27ED" w:rsidP="00DC27ED">
            <w:pPr>
              <w:jc w:val="center"/>
              <w:rPr>
                <w:rFonts w:ascii="Arial" w:hAnsi="Arial" w:cs="Arial"/>
              </w:rPr>
            </w:pPr>
            <w:r w:rsidRPr="00DC27ED">
              <w:rPr>
                <w:rFonts w:ascii="Arial" w:hAnsi="Arial" w:cs="Arial"/>
              </w:rPr>
              <w:t>24.009,01</w:t>
            </w:r>
          </w:p>
        </w:tc>
      </w:tr>
      <w:tr w:rsidR="00DC27ED" w:rsidRPr="00C30FF3" w:rsidTr="003A368F">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vAlign w:val="center"/>
          </w:tcPr>
          <w:p w:rsidR="00DC27ED" w:rsidRPr="00C30FF3" w:rsidRDefault="00DC27ED" w:rsidP="00DC27ED">
            <w:pPr>
              <w:rPr>
                <w:rFonts w:ascii="Arial" w:hAnsi="Arial" w:cs="Arial"/>
                <w:b w:val="0"/>
                <w:lang w:val="sl-SI"/>
              </w:rPr>
            </w:pPr>
            <w:r w:rsidRPr="00C30FF3">
              <w:rPr>
                <w:rFonts w:ascii="Arial" w:hAnsi="Arial" w:cs="Arial"/>
                <w:b w:val="0"/>
                <w:lang w:val="sl-SI"/>
              </w:rPr>
              <w:t>Jul</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265</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24.922,62</w:t>
            </w:r>
          </w:p>
        </w:tc>
      </w:tr>
      <w:tr w:rsidR="00DC27ED"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DC27ED" w:rsidRPr="00C30FF3" w:rsidRDefault="00DC27ED" w:rsidP="00DC27ED">
            <w:pPr>
              <w:jc w:val="both"/>
              <w:rPr>
                <w:rFonts w:ascii="Arial" w:hAnsi="Arial" w:cs="Arial"/>
                <w:b w:val="0"/>
                <w:lang w:val="sl-SI"/>
              </w:rPr>
            </w:pPr>
            <w:r w:rsidRPr="00C30FF3">
              <w:rPr>
                <w:rFonts w:ascii="Arial" w:hAnsi="Arial" w:cs="Arial"/>
                <w:b w:val="0"/>
                <w:lang w:val="sl-SI"/>
              </w:rPr>
              <w:t>Avgust</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255</w:t>
            </w:r>
          </w:p>
        </w:tc>
        <w:tc>
          <w:tcPr>
            <w:cnfStyle w:val="000100000000" w:firstRow="0" w:lastRow="0" w:firstColumn="0" w:lastColumn="1" w:oddVBand="0" w:evenVBand="0" w:oddHBand="0" w:evenHBand="0" w:firstRowFirstColumn="0" w:firstRowLastColumn="0" w:lastRowFirstColumn="0" w:lastRowLastColumn="0"/>
            <w:tcW w:w="1498" w:type="dxa"/>
          </w:tcPr>
          <w:p w:rsidR="00DC27ED" w:rsidRPr="00DC27ED" w:rsidRDefault="00DC27ED" w:rsidP="00DC27ED">
            <w:pPr>
              <w:jc w:val="center"/>
              <w:rPr>
                <w:rFonts w:ascii="Arial" w:hAnsi="Arial" w:cs="Arial"/>
              </w:rPr>
            </w:pPr>
            <w:r w:rsidRPr="00DC27ED">
              <w:rPr>
                <w:rFonts w:ascii="Arial" w:hAnsi="Arial" w:cs="Arial"/>
              </w:rPr>
              <w:t>23.873,18</w:t>
            </w:r>
          </w:p>
        </w:tc>
      </w:tr>
      <w:tr w:rsidR="00DC27ED" w:rsidRPr="00C30FF3" w:rsidTr="003A368F">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DC27ED" w:rsidRPr="00C30FF3" w:rsidRDefault="00DC27ED" w:rsidP="00DC27ED">
            <w:pPr>
              <w:jc w:val="both"/>
              <w:rPr>
                <w:rFonts w:ascii="Arial" w:hAnsi="Arial" w:cs="Arial"/>
                <w:b w:val="0"/>
                <w:lang w:val="sl-SI"/>
              </w:rPr>
            </w:pPr>
            <w:r w:rsidRPr="00C30FF3">
              <w:rPr>
                <w:rFonts w:ascii="Arial" w:hAnsi="Arial" w:cs="Arial"/>
                <w:b w:val="0"/>
                <w:lang w:val="sl-SI"/>
              </w:rPr>
              <w:t>Septembar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246</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23.448,60</w:t>
            </w:r>
          </w:p>
        </w:tc>
      </w:tr>
      <w:tr w:rsidR="00DC27ED"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DC27ED" w:rsidRPr="00C30FF3" w:rsidRDefault="00DC27ED" w:rsidP="00DC27ED">
            <w:pPr>
              <w:jc w:val="both"/>
              <w:rPr>
                <w:rFonts w:ascii="Arial" w:hAnsi="Arial" w:cs="Arial"/>
                <w:b w:val="0"/>
                <w:lang w:val="sl-SI"/>
              </w:rPr>
            </w:pPr>
            <w:r w:rsidRPr="00C30FF3">
              <w:rPr>
                <w:rFonts w:ascii="Arial" w:hAnsi="Arial" w:cs="Arial"/>
                <w:b w:val="0"/>
                <w:lang w:val="sl-SI"/>
              </w:rPr>
              <w:t>Oktobar</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236</w:t>
            </w:r>
          </w:p>
        </w:tc>
        <w:tc>
          <w:tcPr>
            <w:cnfStyle w:val="000100000000" w:firstRow="0" w:lastRow="0" w:firstColumn="0" w:lastColumn="1" w:oddVBand="0" w:evenVBand="0" w:oddHBand="0" w:evenHBand="0" w:firstRowFirstColumn="0" w:firstRowLastColumn="0" w:lastRowFirstColumn="0" w:lastRowLastColumn="0"/>
            <w:tcW w:w="1498" w:type="dxa"/>
          </w:tcPr>
          <w:p w:rsidR="00DC27ED" w:rsidRPr="00DC27ED" w:rsidRDefault="00DC27ED" w:rsidP="00DC27ED">
            <w:pPr>
              <w:jc w:val="center"/>
              <w:rPr>
                <w:rFonts w:ascii="Arial" w:hAnsi="Arial" w:cs="Arial"/>
              </w:rPr>
            </w:pPr>
            <w:r w:rsidRPr="00DC27ED">
              <w:rPr>
                <w:rFonts w:ascii="Arial" w:hAnsi="Arial" w:cs="Arial"/>
              </w:rPr>
              <w:t>22.419,16</w:t>
            </w:r>
          </w:p>
        </w:tc>
      </w:tr>
      <w:tr w:rsidR="00DC27ED" w:rsidRPr="00C30FF3" w:rsidTr="003A368F">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DC27ED" w:rsidRPr="00C30FF3" w:rsidRDefault="00DC27ED" w:rsidP="00DC27ED">
            <w:pPr>
              <w:jc w:val="both"/>
              <w:rPr>
                <w:rFonts w:ascii="Arial" w:hAnsi="Arial" w:cs="Arial"/>
                <w:b w:val="0"/>
                <w:lang w:val="sl-SI"/>
              </w:rPr>
            </w:pPr>
            <w:r w:rsidRPr="00C30FF3">
              <w:rPr>
                <w:rFonts w:ascii="Arial" w:hAnsi="Arial" w:cs="Arial"/>
                <w:b w:val="0"/>
                <w:lang w:val="sl-SI"/>
              </w:rPr>
              <w:t>Novembar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226</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21.323,98</w:t>
            </w:r>
          </w:p>
        </w:tc>
      </w:tr>
      <w:tr w:rsidR="00DC27ED" w:rsidRPr="00C30FF3" w:rsidTr="003A368F">
        <w:trPr>
          <w:cnfStyle w:val="010000000000" w:firstRow="0" w:lastRow="1" w:firstColumn="0" w:lastColumn="0" w:oddVBand="0" w:evenVBand="0" w:oddHBand="0"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DC27ED" w:rsidRPr="00C30FF3" w:rsidRDefault="00DC27ED" w:rsidP="00DC27ED">
            <w:pPr>
              <w:jc w:val="both"/>
              <w:rPr>
                <w:rFonts w:ascii="Arial" w:hAnsi="Arial" w:cs="Arial"/>
                <w:b w:val="0"/>
                <w:lang w:val="sl-SI"/>
              </w:rPr>
            </w:pPr>
            <w:r w:rsidRPr="00C30FF3">
              <w:rPr>
                <w:rFonts w:ascii="Arial" w:hAnsi="Arial" w:cs="Arial"/>
                <w:b w:val="0"/>
                <w:lang w:val="sl-SI"/>
              </w:rPr>
              <w:t>Decembar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DC27ED" w:rsidRPr="00DC27ED" w:rsidRDefault="00DC27ED" w:rsidP="00DC27ED">
            <w:pPr>
              <w:jc w:val="center"/>
              <w:rPr>
                <w:rFonts w:ascii="Arial" w:hAnsi="Arial" w:cs="Arial"/>
                <w:b w:val="0"/>
              </w:rPr>
            </w:pPr>
            <w:r w:rsidRPr="00DC27ED">
              <w:rPr>
                <w:rFonts w:ascii="Arial" w:hAnsi="Arial" w:cs="Arial"/>
                <w:b w:val="0"/>
              </w:rPr>
              <w:t>213</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20.797,33</w:t>
            </w:r>
          </w:p>
        </w:tc>
      </w:tr>
    </w:tbl>
    <w:p w:rsidR="00CD085E" w:rsidRDefault="00CD085E" w:rsidP="00DC27ED">
      <w:pPr>
        <w:spacing w:line="276" w:lineRule="auto"/>
        <w:rPr>
          <w:rFonts w:ascii="Arial" w:hAnsi="Arial" w:cs="Arial"/>
          <w:lang w:val="sl-SI"/>
        </w:rPr>
      </w:pPr>
    </w:p>
    <w:p w:rsidR="00CB2172" w:rsidRDefault="00CB2172" w:rsidP="00DC27ED">
      <w:pPr>
        <w:spacing w:line="276" w:lineRule="auto"/>
        <w:rPr>
          <w:rFonts w:ascii="Arial" w:hAnsi="Arial" w:cs="Arial"/>
          <w:lang w:val="sl-SI"/>
        </w:rPr>
      </w:pPr>
    </w:p>
    <w:p w:rsidR="006B3A8D" w:rsidRPr="00C30FF3" w:rsidRDefault="00341EBB" w:rsidP="00045955">
      <w:pPr>
        <w:spacing w:line="276" w:lineRule="auto"/>
        <w:jc w:val="center"/>
        <w:rPr>
          <w:rFonts w:ascii="Arial" w:hAnsi="Arial" w:cs="Arial"/>
          <w:lang w:val="sl-SI"/>
        </w:rPr>
      </w:pPr>
      <w:r w:rsidRPr="00C30FF3">
        <w:rPr>
          <w:rFonts w:ascii="Arial" w:hAnsi="Arial" w:cs="Arial"/>
          <w:lang w:val="sl-SI"/>
        </w:rPr>
        <w:t>Tabela X</w:t>
      </w:r>
      <w:r w:rsidR="00FA73C3">
        <w:rPr>
          <w:rFonts w:ascii="Arial" w:hAnsi="Arial" w:cs="Arial"/>
          <w:lang w:val="sl-SI"/>
        </w:rPr>
        <w:t>V</w:t>
      </w:r>
    </w:p>
    <w:p w:rsidR="00F04A13" w:rsidRPr="00C30FF3" w:rsidRDefault="006B3A8D" w:rsidP="00DC27ED">
      <w:pPr>
        <w:spacing w:line="276" w:lineRule="auto"/>
        <w:jc w:val="center"/>
        <w:rPr>
          <w:rFonts w:ascii="Arial" w:hAnsi="Arial" w:cs="Arial"/>
          <w:lang w:val="sl-SI"/>
        </w:rPr>
      </w:pPr>
      <w:r w:rsidRPr="00C30FF3">
        <w:rPr>
          <w:rFonts w:ascii="Arial" w:hAnsi="Arial" w:cs="Arial"/>
          <w:lang w:val="sl-SI"/>
        </w:rPr>
        <w:t xml:space="preserve">Broj zahtjeva naknade </w:t>
      </w:r>
      <w:r w:rsidR="00F04A13" w:rsidRPr="00C30FF3">
        <w:rPr>
          <w:rFonts w:ascii="Arial" w:hAnsi="Arial" w:cs="Arial"/>
          <w:lang w:val="sl-SI"/>
        </w:rPr>
        <w:t>za novorođeno dijete</w:t>
      </w:r>
      <w:r w:rsidR="00451D2D">
        <w:rPr>
          <w:rFonts w:ascii="Arial" w:hAnsi="Arial" w:cs="Arial"/>
          <w:lang w:val="sl-SI"/>
        </w:rPr>
        <w:t xml:space="preserve"> </w:t>
      </w:r>
      <w:r w:rsidR="007D3111">
        <w:rPr>
          <w:rFonts w:ascii="Arial" w:hAnsi="Arial" w:cs="Arial"/>
          <w:lang w:val="sl-SI"/>
        </w:rPr>
        <w:t xml:space="preserve">i mjesečni iznosi za ovu naknadu </w:t>
      </w:r>
      <w:r w:rsidR="00451D2D">
        <w:rPr>
          <w:rFonts w:ascii="Arial" w:hAnsi="Arial" w:cs="Arial"/>
          <w:lang w:val="sl-SI"/>
        </w:rPr>
        <w:t>u 2023</w:t>
      </w:r>
      <w:r w:rsidR="009E2E1B" w:rsidRPr="00C30FF3">
        <w:rPr>
          <w:rFonts w:ascii="Arial" w:hAnsi="Arial" w:cs="Arial"/>
          <w:lang w:val="sl-SI"/>
        </w:rPr>
        <w:t>.</w:t>
      </w:r>
      <w:r w:rsidR="006303F1">
        <w:rPr>
          <w:rFonts w:ascii="Arial" w:hAnsi="Arial" w:cs="Arial"/>
          <w:lang w:val="sl-SI"/>
        </w:rPr>
        <w:t xml:space="preserve"> </w:t>
      </w:r>
      <w:r w:rsidR="001902E1" w:rsidRPr="00C30FF3">
        <w:rPr>
          <w:rFonts w:ascii="Arial" w:hAnsi="Arial" w:cs="Arial"/>
          <w:lang w:val="sl-SI"/>
        </w:rPr>
        <w:t>g</w:t>
      </w:r>
      <w:r w:rsidR="009E2E1B" w:rsidRPr="00C30FF3">
        <w:rPr>
          <w:rFonts w:ascii="Arial" w:hAnsi="Arial" w:cs="Arial"/>
          <w:lang w:val="sl-SI"/>
        </w:rPr>
        <w:t>odini</w:t>
      </w:r>
    </w:p>
    <w:p w:rsidR="006B3A8D" w:rsidRPr="00C30FF3" w:rsidRDefault="006B3A8D" w:rsidP="00716C99">
      <w:pPr>
        <w:jc w:val="both"/>
        <w:rPr>
          <w:rFonts w:ascii="Arial" w:hAnsi="Arial" w:cs="Arial"/>
          <w:lang w:val="sl-SI"/>
        </w:rPr>
      </w:pPr>
    </w:p>
    <w:tbl>
      <w:tblPr>
        <w:tblStyle w:val="LightList-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842"/>
        <w:gridCol w:w="1498"/>
      </w:tblGrid>
      <w:tr w:rsidR="00F8452D" w:rsidRPr="00C30FF3" w:rsidTr="003A368F">
        <w:trPr>
          <w:cnfStyle w:val="100000000000" w:firstRow="1" w:lastRow="0" w:firstColumn="0" w:lastColumn="0" w:oddVBand="0" w:evenVBand="0" w:oddHBand="0"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vAlign w:val="center"/>
          </w:tcPr>
          <w:p w:rsidR="00F8452D" w:rsidRPr="00C30FF3" w:rsidRDefault="00F8452D" w:rsidP="003A368F">
            <w:pPr>
              <w:spacing w:after="100" w:afterAutospacing="1"/>
              <w:jc w:val="center"/>
              <w:rPr>
                <w:rFonts w:ascii="Arial" w:hAnsi="Arial" w:cs="Arial"/>
                <w:color w:val="auto"/>
                <w:lang w:val="sl-SI"/>
              </w:rPr>
            </w:pPr>
            <w:r w:rsidRPr="00C30FF3">
              <w:rPr>
                <w:rFonts w:ascii="Arial" w:eastAsia="Times New Roman" w:hAnsi="Arial" w:cs="Arial"/>
                <w:color w:val="auto"/>
                <w:lang w:val="sl-SI"/>
              </w:rPr>
              <w:t>Mjesec</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right w:val="none" w:sz="0" w:space="0" w:color="auto"/>
            </w:tcBorders>
            <w:shd w:val="clear" w:color="auto" w:fill="auto"/>
            <w:vAlign w:val="center"/>
          </w:tcPr>
          <w:p w:rsidR="00F8452D" w:rsidRPr="00C30FF3" w:rsidRDefault="00F8452D" w:rsidP="003A368F">
            <w:pPr>
              <w:spacing w:after="100" w:afterAutospacing="1"/>
              <w:jc w:val="center"/>
              <w:rPr>
                <w:rFonts w:ascii="Arial" w:hAnsi="Arial" w:cs="Arial"/>
                <w:b w:val="0"/>
                <w:bCs w:val="0"/>
                <w:lang w:val="sl-SI"/>
              </w:rPr>
            </w:pPr>
            <w:r w:rsidRPr="00C30FF3">
              <w:rPr>
                <w:rFonts w:ascii="Arial" w:hAnsi="Arial" w:cs="Arial"/>
                <w:color w:val="auto"/>
                <w:lang w:val="sl-SI"/>
              </w:rPr>
              <w:t>Broj</w:t>
            </w:r>
            <w:r>
              <w:rPr>
                <w:rFonts w:ascii="Arial" w:hAnsi="Arial" w:cs="Arial"/>
                <w:color w:val="auto"/>
                <w:lang w:val="sl-SI"/>
              </w:rPr>
              <w:t xml:space="preserve"> korisnika</w:t>
            </w:r>
          </w:p>
        </w:tc>
        <w:tc>
          <w:tcPr>
            <w:cnfStyle w:val="000100000000" w:firstRow="0" w:lastRow="0" w:firstColumn="0" w:lastColumn="1" w:oddVBand="0" w:evenVBand="0" w:oddHBand="0" w:evenHBand="0" w:firstRowFirstColumn="0" w:firstRowLastColumn="0" w:lastRowFirstColumn="0" w:lastRowLastColumn="0"/>
            <w:tcW w:w="1498" w:type="dxa"/>
            <w:shd w:val="clear" w:color="auto" w:fill="auto"/>
            <w:vAlign w:val="center"/>
          </w:tcPr>
          <w:p w:rsidR="00F8452D" w:rsidRPr="006931EC" w:rsidRDefault="00F8452D" w:rsidP="003A368F">
            <w:pPr>
              <w:spacing w:after="100" w:afterAutospacing="1"/>
              <w:jc w:val="center"/>
              <w:rPr>
                <w:rFonts w:ascii="Arial" w:hAnsi="Arial" w:cs="Arial"/>
                <w:bCs w:val="0"/>
                <w:color w:val="auto"/>
                <w:lang w:val="sl-SI"/>
              </w:rPr>
            </w:pPr>
            <w:r w:rsidRPr="006931EC">
              <w:rPr>
                <w:rFonts w:ascii="Arial" w:hAnsi="Arial" w:cs="Arial"/>
                <w:bCs w:val="0"/>
                <w:color w:val="auto"/>
                <w:lang w:val="sl-SI"/>
              </w:rPr>
              <w:t>Iznos</w:t>
            </w:r>
          </w:p>
        </w:tc>
      </w:tr>
      <w:tr w:rsidR="00DC27ED" w:rsidRPr="00C30FF3" w:rsidTr="003A368F">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DC27ED" w:rsidRPr="00C30FF3" w:rsidRDefault="00DC27ED" w:rsidP="00DC27ED">
            <w:pPr>
              <w:jc w:val="both"/>
              <w:rPr>
                <w:rFonts w:ascii="Arial" w:hAnsi="Arial" w:cs="Arial"/>
                <w:b w:val="0"/>
                <w:lang w:val="sl-SI"/>
              </w:rPr>
            </w:pPr>
            <w:r w:rsidRPr="00C30FF3">
              <w:rPr>
                <w:rFonts w:ascii="Arial" w:hAnsi="Arial" w:cs="Arial"/>
                <w:b w:val="0"/>
                <w:lang w:val="sl-SI"/>
              </w:rPr>
              <w:t>Januar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79</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41.624,88</w:t>
            </w:r>
          </w:p>
        </w:tc>
      </w:tr>
      <w:tr w:rsidR="00DC27ED"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DC27ED" w:rsidRPr="00C30FF3" w:rsidRDefault="00DC27ED" w:rsidP="00DC27ED">
            <w:pPr>
              <w:jc w:val="both"/>
              <w:rPr>
                <w:rFonts w:ascii="Arial" w:hAnsi="Arial" w:cs="Arial"/>
                <w:b w:val="0"/>
                <w:lang w:val="sl-SI"/>
              </w:rPr>
            </w:pPr>
            <w:r w:rsidRPr="00C30FF3">
              <w:rPr>
                <w:rFonts w:ascii="Arial" w:hAnsi="Arial" w:cs="Arial"/>
                <w:b w:val="0"/>
                <w:lang w:val="sl-SI"/>
              </w:rPr>
              <w:t>Februar</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55</w:t>
            </w:r>
          </w:p>
        </w:tc>
        <w:tc>
          <w:tcPr>
            <w:cnfStyle w:val="000100000000" w:firstRow="0" w:lastRow="0" w:firstColumn="0" w:lastColumn="1" w:oddVBand="0" w:evenVBand="0" w:oddHBand="0" w:evenHBand="0" w:firstRowFirstColumn="0" w:firstRowLastColumn="0" w:lastRowFirstColumn="0" w:lastRowLastColumn="0"/>
            <w:tcW w:w="1498" w:type="dxa"/>
          </w:tcPr>
          <w:p w:rsidR="00DC27ED" w:rsidRPr="00DC27ED" w:rsidRDefault="00DC27ED" w:rsidP="00DC27ED">
            <w:pPr>
              <w:jc w:val="center"/>
              <w:rPr>
                <w:rFonts w:ascii="Arial" w:hAnsi="Arial" w:cs="Arial"/>
              </w:rPr>
            </w:pPr>
            <w:r w:rsidRPr="00DC27ED">
              <w:rPr>
                <w:rFonts w:ascii="Arial" w:hAnsi="Arial" w:cs="Arial"/>
              </w:rPr>
              <w:t>53.300,00</w:t>
            </w:r>
          </w:p>
        </w:tc>
      </w:tr>
      <w:tr w:rsidR="00DC27ED" w:rsidRPr="00C30FF3" w:rsidTr="003A368F">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DC27ED" w:rsidRPr="00C30FF3" w:rsidRDefault="00DC27ED" w:rsidP="00DC27ED">
            <w:pPr>
              <w:jc w:val="both"/>
              <w:rPr>
                <w:rFonts w:ascii="Arial" w:hAnsi="Arial" w:cs="Arial"/>
                <w:b w:val="0"/>
                <w:lang w:val="sl-SI"/>
              </w:rPr>
            </w:pPr>
            <w:r w:rsidRPr="00C30FF3">
              <w:rPr>
                <w:rFonts w:ascii="Arial" w:hAnsi="Arial" w:cs="Arial"/>
                <w:b w:val="0"/>
                <w:lang w:val="sl-SI"/>
              </w:rPr>
              <w:t>Mart</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48</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43.500,00</w:t>
            </w:r>
          </w:p>
        </w:tc>
      </w:tr>
      <w:tr w:rsidR="00DC27ED"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DC27ED" w:rsidRPr="00C30FF3" w:rsidRDefault="00DC27ED" w:rsidP="00DC27ED">
            <w:pPr>
              <w:jc w:val="both"/>
              <w:rPr>
                <w:rFonts w:ascii="Arial" w:hAnsi="Arial" w:cs="Arial"/>
                <w:b w:val="0"/>
                <w:lang w:val="sl-SI"/>
              </w:rPr>
            </w:pPr>
            <w:r w:rsidRPr="00C30FF3">
              <w:rPr>
                <w:rFonts w:ascii="Arial" w:hAnsi="Arial" w:cs="Arial"/>
                <w:b w:val="0"/>
                <w:lang w:val="sl-SI"/>
              </w:rPr>
              <w:t>April</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49</w:t>
            </w:r>
          </w:p>
        </w:tc>
        <w:tc>
          <w:tcPr>
            <w:cnfStyle w:val="000100000000" w:firstRow="0" w:lastRow="0" w:firstColumn="0" w:lastColumn="1" w:oddVBand="0" w:evenVBand="0" w:oddHBand="0" w:evenHBand="0" w:firstRowFirstColumn="0" w:firstRowLastColumn="0" w:lastRowFirstColumn="0" w:lastRowLastColumn="0"/>
            <w:tcW w:w="1498" w:type="dxa"/>
          </w:tcPr>
          <w:p w:rsidR="00DC27ED" w:rsidRPr="00DC27ED" w:rsidRDefault="00DC27ED" w:rsidP="00DC27ED">
            <w:pPr>
              <w:jc w:val="center"/>
              <w:rPr>
                <w:rFonts w:ascii="Arial" w:hAnsi="Arial" w:cs="Arial"/>
              </w:rPr>
            </w:pPr>
            <w:r w:rsidRPr="00DC27ED">
              <w:rPr>
                <w:rFonts w:ascii="Arial" w:hAnsi="Arial" w:cs="Arial"/>
              </w:rPr>
              <w:t>45.200,00</w:t>
            </w:r>
          </w:p>
        </w:tc>
      </w:tr>
      <w:tr w:rsidR="00DC27ED" w:rsidRPr="00C30FF3" w:rsidTr="003A368F">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DC27ED" w:rsidRPr="00C30FF3" w:rsidRDefault="00DC27ED" w:rsidP="00DC27ED">
            <w:pPr>
              <w:jc w:val="both"/>
              <w:rPr>
                <w:rFonts w:ascii="Arial" w:hAnsi="Arial" w:cs="Arial"/>
                <w:b w:val="0"/>
                <w:lang w:val="sl-SI"/>
              </w:rPr>
            </w:pPr>
            <w:r w:rsidRPr="00C30FF3">
              <w:rPr>
                <w:rFonts w:ascii="Arial" w:hAnsi="Arial" w:cs="Arial"/>
                <w:b w:val="0"/>
                <w:lang w:val="sl-SI"/>
              </w:rPr>
              <w:t>Maj</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41</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37.100,00</w:t>
            </w:r>
          </w:p>
        </w:tc>
      </w:tr>
      <w:tr w:rsidR="00DC27ED"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DC27ED" w:rsidRPr="00C30FF3" w:rsidRDefault="00DC27ED" w:rsidP="00DC27ED">
            <w:pPr>
              <w:jc w:val="both"/>
              <w:rPr>
                <w:rFonts w:ascii="Arial" w:hAnsi="Arial" w:cs="Arial"/>
                <w:b w:val="0"/>
                <w:lang w:val="sl-SI"/>
              </w:rPr>
            </w:pPr>
            <w:r w:rsidRPr="00C30FF3">
              <w:rPr>
                <w:rFonts w:ascii="Arial" w:hAnsi="Arial" w:cs="Arial"/>
                <w:b w:val="0"/>
                <w:lang w:val="sl-SI"/>
              </w:rPr>
              <w:t>Jun</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42</w:t>
            </w:r>
          </w:p>
        </w:tc>
        <w:tc>
          <w:tcPr>
            <w:cnfStyle w:val="000100000000" w:firstRow="0" w:lastRow="0" w:firstColumn="0" w:lastColumn="1" w:oddVBand="0" w:evenVBand="0" w:oddHBand="0" w:evenHBand="0" w:firstRowFirstColumn="0" w:firstRowLastColumn="0" w:lastRowFirstColumn="0" w:lastRowLastColumn="0"/>
            <w:tcW w:w="1498" w:type="dxa"/>
          </w:tcPr>
          <w:p w:rsidR="00DC27ED" w:rsidRPr="00DC27ED" w:rsidRDefault="00DC27ED" w:rsidP="00DC27ED">
            <w:pPr>
              <w:jc w:val="center"/>
              <w:rPr>
                <w:rFonts w:ascii="Arial" w:hAnsi="Arial" w:cs="Arial"/>
              </w:rPr>
            </w:pPr>
            <w:r w:rsidRPr="00DC27ED">
              <w:rPr>
                <w:rFonts w:ascii="Arial" w:hAnsi="Arial" w:cs="Arial"/>
              </w:rPr>
              <w:t>38.800,00</w:t>
            </w:r>
          </w:p>
        </w:tc>
      </w:tr>
      <w:tr w:rsidR="00DC27ED" w:rsidRPr="00C30FF3" w:rsidTr="003A368F">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vAlign w:val="center"/>
          </w:tcPr>
          <w:p w:rsidR="00DC27ED" w:rsidRPr="00C30FF3" w:rsidRDefault="00DC27ED" w:rsidP="00DC27ED">
            <w:pPr>
              <w:rPr>
                <w:rFonts w:ascii="Arial" w:hAnsi="Arial" w:cs="Arial"/>
                <w:b w:val="0"/>
                <w:lang w:val="sl-SI"/>
              </w:rPr>
            </w:pPr>
            <w:r w:rsidRPr="00C30FF3">
              <w:rPr>
                <w:rFonts w:ascii="Arial" w:hAnsi="Arial" w:cs="Arial"/>
                <w:b w:val="0"/>
                <w:lang w:val="sl-SI"/>
              </w:rPr>
              <w:t>Jul</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70</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67.365,12</w:t>
            </w:r>
          </w:p>
        </w:tc>
      </w:tr>
      <w:tr w:rsidR="00DC27ED"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DC27ED" w:rsidRPr="00C30FF3" w:rsidRDefault="00DC27ED" w:rsidP="00DC27ED">
            <w:pPr>
              <w:jc w:val="both"/>
              <w:rPr>
                <w:rFonts w:ascii="Arial" w:hAnsi="Arial" w:cs="Arial"/>
                <w:b w:val="0"/>
                <w:lang w:val="sl-SI"/>
              </w:rPr>
            </w:pPr>
            <w:r w:rsidRPr="00C30FF3">
              <w:rPr>
                <w:rFonts w:ascii="Arial" w:hAnsi="Arial" w:cs="Arial"/>
                <w:b w:val="0"/>
                <w:lang w:val="sl-SI"/>
              </w:rPr>
              <w:t>Avgust</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53</w:t>
            </w:r>
          </w:p>
        </w:tc>
        <w:tc>
          <w:tcPr>
            <w:cnfStyle w:val="000100000000" w:firstRow="0" w:lastRow="0" w:firstColumn="0" w:lastColumn="1" w:oddVBand="0" w:evenVBand="0" w:oddHBand="0" w:evenHBand="0" w:firstRowFirstColumn="0" w:firstRowLastColumn="0" w:lastRowFirstColumn="0" w:lastRowLastColumn="0"/>
            <w:tcW w:w="1498" w:type="dxa"/>
          </w:tcPr>
          <w:p w:rsidR="00DC27ED" w:rsidRPr="00DC27ED" w:rsidRDefault="00DC27ED" w:rsidP="00DC27ED">
            <w:pPr>
              <w:jc w:val="center"/>
              <w:rPr>
                <w:rFonts w:ascii="Arial" w:hAnsi="Arial" w:cs="Arial"/>
              </w:rPr>
            </w:pPr>
            <w:r w:rsidRPr="00DC27ED">
              <w:rPr>
                <w:rFonts w:ascii="Arial" w:hAnsi="Arial" w:cs="Arial"/>
              </w:rPr>
              <w:t>50.629,76</w:t>
            </w:r>
          </w:p>
        </w:tc>
      </w:tr>
      <w:tr w:rsidR="00DC27ED" w:rsidRPr="00C30FF3" w:rsidTr="003A368F">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DC27ED" w:rsidRPr="00C30FF3" w:rsidRDefault="00DC27ED" w:rsidP="00DC27ED">
            <w:pPr>
              <w:jc w:val="both"/>
              <w:rPr>
                <w:rFonts w:ascii="Arial" w:hAnsi="Arial" w:cs="Arial"/>
                <w:b w:val="0"/>
                <w:lang w:val="sl-SI"/>
              </w:rPr>
            </w:pPr>
            <w:r w:rsidRPr="00C30FF3">
              <w:rPr>
                <w:rFonts w:ascii="Arial" w:hAnsi="Arial" w:cs="Arial"/>
                <w:b w:val="0"/>
                <w:lang w:val="sl-SI"/>
              </w:rPr>
              <w:t>Septembar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56</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54.654,72</w:t>
            </w:r>
          </w:p>
        </w:tc>
      </w:tr>
      <w:tr w:rsidR="00DC27ED" w:rsidRPr="00C30FF3" w:rsidTr="003A368F">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DC27ED" w:rsidRPr="00C30FF3" w:rsidRDefault="00DC27ED" w:rsidP="00DC27ED">
            <w:pPr>
              <w:jc w:val="both"/>
              <w:rPr>
                <w:rFonts w:ascii="Arial" w:hAnsi="Arial" w:cs="Arial"/>
                <w:b w:val="0"/>
                <w:lang w:val="sl-SI"/>
              </w:rPr>
            </w:pPr>
            <w:r w:rsidRPr="00C30FF3">
              <w:rPr>
                <w:rFonts w:ascii="Arial" w:hAnsi="Arial" w:cs="Arial"/>
                <w:b w:val="0"/>
                <w:lang w:val="sl-SI"/>
              </w:rPr>
              <w:t>Oktobar</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47</w:t>
            </w:r>
          </w:p>
        </w:tc>
        <w:tc>
          <w:tcPr>
            <w:cnfStyle w:val="000100000000" w:firstRow="0" w:lastRow="0" w:firstColumn="0" w:lastColumn="1" w:oddVBand="0" w:evenVBand="0" w:oddHBand="0" w:evenHBand="0" w:firstRowFirstColumn="0" w:firstRowLastColumn="0" w:lastRowFirstColumn="0" w:lastRowLastColumn="0"/>
            <w:tcW w:w="1498" w:type="dxa"/>
          </w:tcPr>
          <w:p w:rsidR="00DC27ED" w:rsidRPr="00DC27ED" w:rsidRDefault="00DC27ED" w:rsidP="00DC27ED">
            <w:pPr>
              <w:jc w:val="center"/>
              <w:rPr>
                <w:rFonts w:ascii="Arial" w:hAnsi="Arial" w:cs="Arial"/>
              </w:rPr>
            </w:pPr>
            <w:r w:rsidRPr="00DC27ED">
              <w:rPr>
                <w:rFonts w:ascii="Arial" w:hAnsi="Arial" w:cs="Arial"/>
              </w:rPr>
              <w:t>46.922,56</w:t>
            </w:r>
          </w:p>
        </w:tc>
      </w:tr>
      <w:tr w:rsidR="00DC27ED" w:rsidRPr="00C30FF3" w:rsidTr="003A368F">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DC27ED" w:rsidRPr="00C30FF3" w:rsidRDefault="00DC27ED" w:rsidP="00DC27ED">
            <w:pPr>
              <w:jc w:val="both"/>
              <w:rPr>
                <w:rFonts w:ascii="Arial" w:hAnsi="Arial" w:cs="Arial"/>
                <w:b w:val="0"/>
                <w:lang w:val="sl-SI"/>
              </w:rPr>
            </w:pPr>
            <w:r w:rsidRPr="00C30FF3">
              <w:rPr>
                <w:rFonts w:ascii="Arial" w:hAnsi="Arial" w:cs="Arial"/>
                <w:b w:val="0"/>
                <w:lang w:val="sl-SI"/>
              </w:rPr>
              <w:t>Novembar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47</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45.016,00</w:t>
            </w:r>
          </w:p>
        </w:tc>
      </w:tr>
      <w:tr w:rsidR="00DC27ED" w:rsidRPr="00C30FF3" w:rsidTr="003A368F">
        <w:trPr>
          <w:cnfStyle w:val="010000000000" w:firstRow="0" w:lastRow="1" w:firstColumn="0" w:lastColumn="0" w:oddVBand="0" w:evenVBand="0" w:oddHBand="0"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DC27ED" w:rsidRPr="00C30FF3" w:rsidRDefault="00DC27ED" w:rsidP="00DC27ED">
            <w:pPr>
              <w:jc w:val="both"/>
              <w:rPr>
                <w:rFonts w:ascii="Arial" w:hAnsi="Arial" w:cs="Arial"/>
                <w:b w:val="0"/>
                <w:lang w:val="sl-SI"/>
              </w:rPr>
            </w:pPr>
            <w:r w:rsidRPr="00C30FF3">
              <w:rPr>
                <w:rFonts w:ascii="Arial" w:hAnsi="Arial" w:cs="Arial"/>
                <w:b w:val="0"/>
                <w:lang w:val="sl-SI"/>
              </w:rPr>
              <w:t>Decembar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DC27ED" w:rsidRPr="00DC27ED" w:rsidRDefault="00DC27ED" w:rsidP="00DC27ED">
            <w:pPr>
              <w:jc w:val="center"/>
              <w:rPr>
                <w:rFonts w:ascii="Arial" w:hAnsi="Arial" w:cs="Arial"/>
                <w:b w:val="0"/>
              </w:rPr>
            </w:pPr>
            <w:r w:rsidRPr="00DC27ED">
              <w:rPr>
                <w:rFonts w:ascii="Arial" w:hAnsi="Arial" w:cs="Arial"/>
                <w:b w:val="0"/>
              </w:rPr>
              <w:t>32</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DC27ED" w:rsidRPr="00DC27ED" w:rsidRDefault="00DC27ED" w:rsidP="00DC27ED">
            <w:pPr>
              <w:jc w:val="center"/>
              <w:rPr>
                <w:rFonts w:ascii="Arial" w:hAnsi="Arial" w:cs="Arial"/>
              </w:rPr>
            </w:pPr>
            <w:r w:rsidRPr="00DC27ED">
              <w:rPr>
                <w:rFonts w:ascii="Arial" w:hAnsi="Arial" w:cs="Arial"/>
              </w:rPr>
              <w:t>31.776,00</w:t>
            </w:r>
          </w:p>
        </w:tc>
      </w:tr>
    </w:tbl>
    <w:p w:rsidR="000B49C2" w:rsidRDefault="000B49C2" w:rsidP="00446AC4">
      <w:pPr>
        <w:rPr>
          <w:rFonts w:ascii="Arial" w:hAnsi="Arial" w:cs="Arial"/>
          <w:b/>
          <w:lang w:val="sl-SI"/>
        </w:rPr>
      </w:pPr>
    </w:p>
    <w:p w:rsidR="00CB2172" w:rsidRDefault="00CB2172" w:rsidP="00446AC4">
      <w:pPr>
        <w:rPr>
          <w:rFonts w:ascii="Arial" w:hAnsi="Arial" w:cs="Arial"/>
          <w:b/>
          <w:lang w:val="sl-SI"/>
        </w:rPr>
      </w:pPr>
    </w:p>
    <w:p w:rsidR="00CB2172" w:rsidRDefault="00CB2172" w:rsidP="00446AC4">
      <w:pPr>
        <w:rPr>
          <w:rFonts w:ascii="Arial" w:hAnsi="Arial" w:cs="Arial"/>
          <w:b/>
          <w:lang w:val="sl-SI"/>
        </w:rPr>
      </w:pPr>
    </w:p>
    <w:p w:rsidR="00CB2172" w:rsidRPr="00C30FF3" w:rsidRDefault="00CB2172" w:rsidP="00446AC4">
      <w:pPr>
        <w:rPr>
          <w:rFonts w:ascii="Arial" w:hAnsi="Arial" w:cs="Arial"/>
          <w:b/>
          <w:lang w:val="sl-SI"/>
        </w:rPr>
      </w:pPr>
    </w:p>
    <w:p w:rsidR="00F7598C" w:rsidRPr="00D03FB1" w:rsidRDefault="006B3A8D" w:rsidP="00CD560C">
      <w:pPr>
        <w:pStyle w:val="ListParagraph"/>
        <w:numPr>
          <w:ilvl w:val="0"/>
          <w:numId w:val="3"/>
        </w:numPr>
        <w:spacing w:line="276" w:lineRule="auto"/>
        <w:jc w:val="center"/>
        <w:rPr>
          <w:rFonts w:ascii="Arial" w:hAnsi="Arial" w:cs="Arial"/>
          <w:b/>
          <w:sz w:val="22"/>
          <w:szCs w:val="22"/>
          <w:lang w:val="sl-SI"/>
        </w:rPr>
      </w:pPr>
      <w:r w:rsidRPr="00D03FB1">
        <w:rPr>
          <w:rFonts w:ascii="Arial" w:hAnsi="Arial" w:cs="Arial"/>
          <w:b/>
          <w:sz w:val="22"/>
          <w:szCs w:val="22"/>
          <w:lang w:val="sl-SI"/>
        </w:rPr>
        <w:t xml:space="preserve">Povlastice </w:t>
      </w:r>
      <w:r w:rsidR="00713AD8" w:rsidRPr="00D03FB1">
        <w:rPr>
          <w:rFonts w:ascii="Arial" w:hAnsi="Arial" w:cs="Arial"/>
          <w:b/>
          <w:sz w:val="22"/>
          <w:szCs w:val="22"/>
          <w:lang w:val="sl-SI"/>
        </w:rPr>
        <w:t xml:space="preserve">na putovanje </w:t>
      </w:r>
      <w:r w:rsidR="009E2E1B" w:rsidRPr="00D03FB1">
        <w:rPr>
          <w:rFonts w:ascii="Arial" w:hAnsi="Arial" w:cs="Arial"/>
          <w:b/>
          <w:sz w:val="22"/>
          <w:szCs w:val="22"/>
          <w:lang w:val="sl-SI"/>
        </w:rPr>
        <w:t>osoba</w:t>
      </w:r>
      <w:r w:rsidR="00713AD8" w:rsidRPr="00D03FB1">
        <w:rPr>
          <w:rFonts w:ascii="Arial" w:hAnsi="Arial" w:cs="Arial"/>
          <w:b/>
          <w:sz w:val="22"/>
          <w:szCs w:val="22"/>
          <w:lang w:val="sl-SI"/>
        </w:rPr>
        <w:t xml:space="preserve"> sa invaliditetom</w:t>
      </w:r>
    </w:p>
    <w:p w:rsidR="00446AC4" w:rsidRPr="00C51FA8" w:rsidRDefault="00446AC4" w:rsidP="00C51FA8">
      <w:pPr>
        <w:spacing w:line="276" w:lineRule="auto"/>
        <w:rPr>
          <w:rFonts w:ascii="Arial" w:hAnsi="Arial" w:cs="Arial"/>
          <w:b/>
          <w:lang w:val="sl-SI"/>
        </w:rPr>
      </w:pPr>
    </w:p>
    <w:p w:rsidR="00A36E02" w:rsidRPr="00A36E02" w:rsidRDefault="007219E4" w:rsidP="00A36E02">
      <w:pPr>
        <w:spacing w:line="276" w:lineRule="auto"/>
        <w:ind w:firstLine="720"/>
        <w:jc w:val="both"/>
        <w:rPr>
          <w:rFonts w:ascii="Arial" w:hAnsi="Arial" w:cs="Arial"/>
          <w:lang w:val="sl-SI"/>
        </w:rPr>
      </w:pPr>
      <w:r w:rsidRPr="00C30FF3">
        <w:rPr>
          <w:rFonts w:ascii="Arial" w:hAnsi="Arial" w:cs="Arial"/>
          <w:lang w:val="sl-SI"/>
        </w:rPr>
        <w:t>Pravo na povlastice u javnom</w:t>
      </w:r>
      <w:r w:rsidR="006B3A8D" w:rsidRPr="00C30FF3">
        <w:rPr>
          <w:rFonts w:ascii="Arial" w:hAnsi="Arial" w:cs="Arial"/>
          <w:lang w:val="sl-SI"/>
        </w:rPr>
        <w:t xml:space="preserve">, unutrašnjem saobraćaju imaju korisnici </w:t>
      </w:r>
      <w:r w:rsidR="00E90A47" w:rsidRPr="00C30FF3">
        <w:rPr>
          <w:rFonts w:ascii="Arial" w:hAnsi="Arial" w:cs="Arial"/>
          <w:lang w:val="sl-SI"/>
        </w:rPr>
        <w:t>dodatka</w:t>
      </w:r>
      <w:r w:rsidR="006B3A8D" w:rsidRPr="00C30FF3">
        <w:rPr>
          <w:rFonts w:ascii="Arial" w:hAnsi="Arial" w:cs="Arial"/>
          <w:lang w:val="sl-SI"/>
        </w:rPr>
        <w:t xml:space="preserve"> za </w:t>
      </w:r>
      <w:r w:rsidR="0056123D" w:rsidRPr="00C30FF3">
        <w:rPr>
          <w:rFonts w:ascii="Arial" w:hAnsi="Arial" w:cs="Arial"/>
          <w:lang w:val="sl-SI"/>
        </w:rPr>
        <w:t xml:space="preserve">njegu i </w:t>
      </w:r>
      <w:r w:rsidR="006B3A8D" w:rsidRPr="00C30FF3">
        <w:rPr>
          <w:rFonts w:ascii="Arial" w:hAnsi="Arial" w:cs="Arial"/>
          <w:lang w:val="sl-SI"/>
        </w:rPr>
        <w:t xml:space="preserve">pomoć i korisnici lične invalidnine. </w:t>
      </w:r>
      <w:r w:rsidR="00A36E02" w:rsidRPr="00A36E02">
        <w:rPr>
          <w:rFonts w:ascii="Arial" w:hAnsi="Arial" w:cs="Arial"/>
          <w:lang w:val="sl-SI"/>
        </w:rPr>
        <w:t>Postupak za ostvarivanje prava na povlasticu na putovanje pokreće se na</w:t>
      </w:r>
      <w:r w:rsidR="00A36E02">
        <w:rPr>
          <w:rFonts w:ascii="Arial" w:hAnsi="Arial" w:cs="Arial"/>
          <w:lang w:val="sl-SI"/>
        </w:rPr>
        <w:t xml:space="preserve"> </w:t>
      </w:r>
      <w:r w:rsidR="00A36E02" w:rsidRPr="00A36E02">
        <w:rPr>
          <w:rFonts w:ascii="Arial" w:hAnsi="Arial" w:cs="Arial"/>
          <w:lang w:val="sl-SI"/>
        </w:rPr>
        <w:t>zahtjev lica sa invaliditetom ili njegovog pratioca. Zahtjev za ostvarivanje prava na povlasticu na putovanje podnosi se centru za socijalni rad na čijoj</w:t>
      </w:r>
      <w:r w:rsidR="00A36E02">
        <w:rPr>
          <w:rFonts w:ascii="Arial" w:hAnsi="Arial" w:cs="Arial"/>
          <w:lang w:val="sl-SI"/>
        </w:rPr>
        <w:t xml:space="preserve"> </w:t>
      </w:r>
      <w:r w:rsidR="00A36E02" w:rsidRPr="00A36E02">
        <w:rPr>
          <w:rFonts w:ascii="Arial" w:hAnsi="Arial" w:cs="Arial"/>
          <w:lang w:val="sl-SI"/>
        </w:rPr>
        <w:t xml:space="preserve">teritoriji lice sa invaliditetom ima prebivalište </w:t>
      </w:r>
    </w:p>
    <w:p w:rsidR="005840E5" w:rsidRDefault="006B3A8D" w:rsidP="00CF3131">
      <w:pPr>
        <w:spacing w:line="276" w:lineRule="auto"/>
        <w:ind w:firstLine="720"/>
        <w:jc w:val="both"/>
        <w:rPr>
          <w:rFonts w:ascii="Arial" w:hAnsi="Arial" w:cs="Arial"/>
          <w:lang w:val="sl-SI"/>
        </w:rPr>
      </w:pPr>
      <w:r w:rsidRPr="00C30FF3">
        <w:rPr>
          <w:rFonts w:ascii="Arial" w:hAnsi="Arial" w:cs="Arial"/>
          <w:lang w:val="sl-SI"/>
        </w:rPr>
        <w:t>C</w:t>
      </w:r>
      <w:r w:rsidR="00546309" w:rsidRPr="00C30FF3">
        <w:rPr>
          <w:rFonts w:ascii="Arial" w:hAnsi="Arial" w:cs="Arial"/>
          <w:lang w:val="sl-SI"/>
        </w:rPr>
        <w:t xml:space="preserve">entar za socijalni rad </w:t>
      </w:r>
      <w:r w:rsidR="00CB710A" w:rsidRPr="00C30FF3">
        <w:rPr>
          <w:rFonts w:ascii="Arial" w:hAnsi="Arial" w:cs="Arial"/>
          <w:lang w:val="sl-SI"/>
        </w:rPr>
        <w:t xml:space="preserve">Nikšić </w:t>
      </w:r>
      <w:r w:rsidR="00A141F5">
        <w:rPr>
          <w:rFonts w:ascii="Arial" w:hAnsi="Arial" w:cs="Arial"/>
          <w:lang w:val="sl-SI"/>
        </w:rPr>
        <w:t>je u 2023</w:t>
      </w:r>
      <w:r w:rsidR="009E2E1B" w:rsidRPr="00C30FF3">
        <w:rPr>
          <w:rFonts w:ascii="Arial" w:hAnsi="Arial" w:cs="Arial"/>
          <w:lang w:val="sl-SI"/>
        </w:rPr>
        <w:t>.</w:t>
      </w:r>
      <w:r w:rsidR="00123C5F" w:rsidRPr="00C30FF3">
        <w:rPr>
          <w:rFonts w:ascii="Arial" w:hAnsi="Arial" w:cs="Arial"/>
          <w:lang w:val="sl-SI"/>
        </w:rPr>
        <w:t xml:space="preserve"> </w:t>
      </w:r>
      <w:r w:rsidR="009E2E1B" w:rsidRPr="00C30FF3">
        <w:rPr>
          <w:rFonts w:ascii="Arial" w:hAnsi="Arial" w:cs="Arial"/>
          <w:lang w:val="sl-SI"/>
        </w:rPr>
        <w:t>godini</w:t>
      </w:r>
      <w:r w:rsidR="00123C5F" w:rsidRPr="00C30FF3">
        <w:rPr>
          <w:rFonts w:ascii="Arial" w:hAnsi="Arial" w:cs="Arial"/>
          <w:lang w:val="sl-SI"/>
        </w:rPr>
        <w:t xml:space="preserve"> </w:t>
      </w:r>
      <w:r w:rsidR="00BE0AC7" w:rsidRPr="00C30FF3">
        <w:rPr>
          <w:rFonts w:ascii="Arial" w:hAnsi="Arial" w:cs="Arial"/>
          <w:lang w:val="sl-SI"/>
        </w:rPr>
        <w:t xml:space="preserve">donio rješenja </w:t>
      </w:r>
      <w:r w:rsidR="00E00857">
        <w:rPr>
          <w:rFonts w:ascii="Arial" w:hAnsi="Arial" w:cs="Arial"/>
          <w:lang w:val="sl-SI"/>
        </w:rPr>
        <w:t xml:space="preserve">o priznavanju navedenog prava </w:t>
      </w:r>
      <w:r w:rsidRPr="00D03FB1">
        <w:rPr>
          <w:rFonts w:ascii="Arial" w:hAnsi="Arial" w:cs="Arial"/>
          <w:lang w:val="sl-SI"/>
        </w:rPr>
        <w:t xml:space="preserve">za </w:t>
      </w:r>
      <w:r w:rsidR="00D03FB1" w:rsidRPr="00D03FB1">
        <w:rPr>
          <w:rFonts w:ascii="Arial" w:hAnsi="Arial" w:cs="Arial"/>
          <w:lang w:val="sl-SI"/>
        </w:rPr>
        <w:t>702</w:t>
      </w:r>
      <w:r w:rsidR="00123C5F" w:rsidRPr="00D03FB1">
        <w:rPr>
          <w:rFonts w:ascii="Arial" w:hAnsi="Arial" w:cs="Arial"/>
          <w:lang w:val="sl-SI"/>
        </w:rPr>
        <w:t xml:space="preserve"> </w:t>
      </w:r>
      <w:r w:rsidR="0012658B" w:rsidRPr="00D03FB1">
        <w:rPr>
          <w:rFonts w:ascii="Arial" w:hAnsi="Arial" w:cs="Arial"/>
          <w:lang w:val="sl-SI"/>
        </w:rPr>
        <w:t>korisnika</w:t>
      </w:r>
      <w:r w:rsidR="00E00857">
        <w:rPr>
          <w:rFonts w:ascii="Arial" w:hAnsi="Arial" w:cs="Arial"/>
          <w:lang w:val="sl-SI"/>
        </w:rPr>
        <w:t>.</w:t>
      </w:r>
      <w:r w:rsidR="00A36E02">
        <w:rPr>
          <w:rFonts w:ascii="Arial" w:hAnsi="Arial" w:cs="Arial"/>
          <w:lang w:val="sl-SI"/>
        </w:rPr>
        <w:t xml:space="preserve"> </w:t>
      </w:r>
    </w:p>
    <w:p w:rsidR="00C100A3" w:rsidRPr="00C30FF3" w:rsidRDefault="00C100A3" w:rsidP="00446AC4">
      <w:pPr>
        <w:rPr>
          <w:rFonts w:ascii="Arial" w:hAnsi="Arial" w:cs="Arial"/>
          <w:lang w:val="sl-SI"/>
        </w:rPr>
      </w:pPr>
    </w:p>
    <w:p w:rsidR="006B3A8D" w:rsidRPr="00C30FF3" w:rsidRDefault="00FA73C3" w:rsidP="0088349E">
      <w:pPr>
        <w:spacing w:line="276" w:lineRule="auto"/>
        <w:jc w:val="center"/>
        <w:rPr>
          <w:rFonts w:ascii="Arial" w:hAnsi="Arial" w:cs="Arial"/>
          <w:lang w:val="sl-SI"/>
        </w:rPr>
      </w:pPr>
      <w:r>
        <w:rPr>
          <w:rFonts w:ascii="Arial" w:hAnsi="Arial" w:cs="Arial"/>
          <w:lang w:val="sl-SI"/>
        </w:rPr>
        <w:lastRenderedPageBreak/>
        <w:t>Tabela XV</w:t>
      </w:r>
      <w:r w:rsidR="00341EBB" w:rsidRPr="00C30FF3">
        <w:rPr>
          <w:rFonts w:ascii="Arial" w:hAnsi="Arial" w:cs="Arial"/>
          <w:lang w:val="sl-SI"/>
        </w:rPr>
        <w:t>I</w:t>
      </w:r>
    </w:p>
    <w:p w:rsidR="00F7598C" w:rsidRDefault="006B3A8D" w:rsidP="00C51FA8">
      <w:pPr>
        <w:spacing w:line="276" w:lineRule="auto"/>
        <w:jc w:val="center"/>
        <w:rPr>
          <w:rFonts w:ascii="Arial" w:hAnsi="Arial" w:cs="Arial"/>
          <w:lang w:val="sl-SI"/>
        </w:rPr>
      </w:pPr>
      <w:r w:rsidRPr="00C30FF3">
        <w:rPr>
          <w:rFonts w:ascii="Arial" w:hAnsi="Arial" w:cs="Arial"/>
          <w:lang w:val="sl-SI"/>
        </w:rPr>
        <w:t xml:space="preserve">Broj korisnika i mjesečni iznosi </w:t>
      </w:r>
      <w:r w:rsidR="00713AD8" w:rsidRPr="00C30FF3">
        <w:rPr>
          <w:rFonts w:ascii="Arial" w:hAnsi="Arial" w:cs="Arial"/>
          <w:lang w:val="sl-SI"/>
        </w:rPr>
        <w:t>povlastica na putovanje</w:t>
      </w:r>
      <w:r w:rsidR="00123C5F" w:rsidRPr="00C30FF3">
        <w:rPr>
          <w:rFonts w:ascii="Arial" w:hAnsi="Arial" w:cs="Arial"/>
          <w:lang w:val="sl-SI"/>
        </w:rPr>
        <w:t xml:space="preserve"> </w:t>
      </w:r>
      <w:r w:rsidR="00713AD8" w:rsidRPr="00C30FF3">
        <w:rPr>
          <w:rFonts w:ascii="Arial" w:hAnsi="Arial" w:cs="Arial"/>
          <w:lang w:val="sl-SI"/>
        </w:rPr>
        <w:t>lica sa invaliditetom</w:t>
      </w:r>
      <w:r w:rsidR="006303F1">
        <w:rPr>
          <w:rFonts w:ascii="Arial" w:hAnsi="Arial" w:cs="Arial"/>
          <w:lang w:val="sl-SI"/>
        </w:rPr>
        <w:t xml:space="preserve"> u </w:t>
      </w:r>
      <w:r w:rsidR="00A141F5">
        <w:rPr>
          <w:rFonts w:ascii="Arial" w:hAnsi="Arial" w:cs="Arial"/>
          <w:lang w:val="sl-SI"/>
        </w:rPr>
        <w:t>2023</w:t>
      </w:r>
      <w:r w:rsidR="006303F1" w:rsidRPr="00C30FF3">
        <w:rPr>
          <w:rFonts w:ascii="Arial" w:hAnsi="Arial" w:cs="Arial"/>
          <w:lang w:val="sl-SI"/>
        </w:rPr>
        <w:t>.</w:t>
      </w:r>
      <w:r w:rsidR="006303F1">
        <w:rPr>
          <w:rFonts w:ascii="Arial" w:hAnsi="Arial" w:cs="Arial"/>
          <w:lang w:val="sl-SI"/>
        </w:rPr>
        <w:t xml:space="preserve"> </w:t>
      </w:r>
      <w:r w:rsidR="006303F1" w:rsidRPr="00C30FF3">
        <w:rPr>
          <w:rFonts w:ascii="Arial" w:hAnsi="Arial" w:cs="Arial"/>
          <w:lang w:val="sl-SI"/>
        </w:rPr>
        <w:t>godini</w:t>
      </w:r>
    </w:p>
    <w:p w:rsidR="00C7770C" w:rsidRPr="00C30FF3" w:rsidRDefault="00C7770C" w:rsidP="00C51FA8">
      <w:pPr>
        <w:spacing w:line="276" w:lineRule="auto"/>
        <w:jc w:val="center"/>
        <w:rPr>
          <w:rFonts w:ascii="Arial" w:hAnsi="Arial" w:cs="Arial"/>
          <w:lang w:val="sl-SI"/>
        </w:rPr>
      </w:pPr>
    </w:p>
    <w:tbl>
      <w:tblPr>
        <w:tblStyle w:val="LightList-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842"/>
        <w:gridCol w:w="1498"/>
      </w:tblGrid>
      <w:tr w:rsidR="00DC27ED" w:rsidRPr="00C30FF3" w:rsidTr="000261A0">
        <w:trPr>
          <w:cnfStyle w:val="100000000000" w:firstRow="1" w:lastRow="0" w:firstColumn="0" w:lastColumn="0" w:oddVBand="0" w:evenVBand="0" w:oddHBand="0"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vAlign w:val="center"/>
          </w:tcPr>
          <w:p w:rsidR="00DC27ED" w:rsidRPr="00C30FF3" w:rsidRDefault="00DC27ED" w:rsidP="000261A0">
            <w:pPr>
              <w:spacing w:after="100" w:afterAutospacing="1"/>
              <w:jc w:val="center"/>
              <w:rPr>
                <w:rFonts w:ascii="Arial" w:hAnsi="Arial" w:cs="Arial"/>
                <w:color w:val="auto"/>
                <w:lang w:val="sl-SI"/>
              </w:rPr>
            </w:pPr>
            <w:r w:rsidRPr="00C30FF3">
              <w:rPr>
                <w:rFonts w:ascii="Arial" w:eastAsia="Times New Roman" w:hAnsi="Arial" w:cs="Arial"/>
                <w:color w:val="auto"/>
                <w:lang w:val="sl-SI"/>
              </w:rPr>
              <w:t>Mjesec</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right w:val="none" w:sz="0" w:space="0" w:color="auto"/>
            </w:tcBorders>
            <w:shd w:val="clear" w:color="auto" w:fill="auto"/>
            <w:vAlign w:val="center"/>
          </w:tcPr>
          <w:p w:rsidR="00DC27ED" w:rsidRPr="00C30FF3" w:rsidRDefault="00DC27ED" w:rsidP="000261A0">
            <w:pPr>
              <w:spacing w:after="100" w:afterAutospacing="1"/>
              <w:jc w:val="center"/>
              <w:rPr>
                <w:rFonts w:ascii="Arial" w:hAnsi="Arial" w:cs="Arial"/>
                <w:b w:val="0"/>
                <w:bCs w:val="0"/>
                <w:lang w:val="sl-SI"/>
              </w:rPr>
            </w:pPr>
            <w:r w:rsidRPr="00C30FF3">
              <w:rPr>
                <w:rFonts w:ascii="Arial" w:hAnsi="Arial" w:cs="Arial"/>
                <w:color w:val="auto"/>
                <w:lang w:val="sl-SI"/>
              </w:rPr>
              <w:t>Broj</w:t>
            </w:r>
            <w:r>
              <w:rPr>
                <w:rFonts w:ascii="Arial" w:hAnsi="Arial" w:cs="Arial"/>
                <w:color w:val="auto"/>
                <w:lang w:val="sl-SI"/>
              </w:rPr>
              <w:t xml:space="preserve"> korisnika</w:t>
            </w:r>
          </w:p>
        </w:tc>
        <w:tc>
          <w:tcPr>
            <w:cnfStyle w:val="000100000000" w:firstRow="0" w:lastRow="0" w:firstColumn="0" w:lastColumn="1" w:oddVBand="0" w:evenVBand="0" w:oddHBand="0" w:evenHBand="0" w:firstRowFirstColumn="0" w:firstRowLastColumn="0" w:lastRowFirstColumn="0" w:lastRowLastColumn="0"/>
            <w:tcW w:w="1498" w:type="dxa"/>
            <w:shd w:val="clear" w:color="auto" w:fill="auto"/>
            <w:vAlign w:val="center"/>
          </w:tcPr>
          <w:p w:rsidR="00DC27ED" w:rsidRPr="006931EC" w:rsidRDefault="00DC27ED" w:rsidP="000261A0">
            <w:pPr>
              <w:spacing w:after="100" w:afterAutospacing="1"/>
              <w:jc w:val="center"/>
              <w:rPr>
                <w:rFonts w:ascii="Arial" w:hAnsi="Arial" w:cs="Arial"/>
                <w:bCs w:val="0"/>
                <w:color w:val="auto"/>
                <w:lang w:val="sl-SI"/>
              </w:rPr>
            </w:pPr>
            <w:r w:rsidRPr="006931EC">
              <w:rPr>
                <w:rFonts w:ascii="Arial" w:hAnsi="Arial" w:cs="Arial"/>
                <w:bCs w:val="0"/>
                <w:color w:val="auto"/>
                <w:lang w:val="sl-SI"/>
              </w:rPr>
              <w:t>Iznos</w:t>
            </w:r>
          </w:p>
        </w:tc>
      </w:tr>
      <w:tr w:rsidR="00CA2116" w:rsidRPr="00C30FF3" w:rsidTr="000261A0">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CA2116" w:rsidRPr="00C30FF3" w:rsidRDefault="00CA2116" w:rsidP="00CA2116">
            <w:pPr>
              <w:jc w:val="both"/>
              <w:rPr>
                <w:rFonts w:ascii="Arial" w:hAnsi="Arial" w:cs="Arial"/>
                <w:b w:val="0"/>
                <w:lang w:val="sl-SI"/>
              </w:rPr>
            </w:pPr>
            <w:r w:rsidRPr="00C30FF3">
              <w:rPr>
                <w:rFonts w:ascii="Arial" w:hAnsi="Arial" w:cs="Arial"/>
                <w:b w:val="0"/>
                <w:lang w:val="sl-SI"/>
              </w:rPr>
              <w:t>Januar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CA2116" w:rsidRPr="00CA2116" w:rsidRDefault="00CA2116" w:rsidP="00CA2116">
            <w:pPr>
              <w:jc w:val="center"/>
              <w:rPr>
                <w:rFonts w:ascii="Arial" w:hAnsi="Arial" w:cs="Arial"/>
              </w:rPr>
            </w:pPr>
            <w:r w:rsidRPr="00CA2116">
              <w:rPr>
                <w:rFonts w:ascii="Arial" w:hAnsi="Arial" w:cs="Arial"/>
              </w:rPr>
              <w:t>224</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CA2116" w:rsidRPr="00CA2116" w:rsidRDefault="00CA2116" w:rsidP="00CA2116">
            <w:pPr>
              <w:jc w:val="center"/>
              <w:rPr>
                <w:rFonts w:ascii="Arial" w:hAnsi="Arial" w:cs="Arial"/>
              </w:rPr>
            </w:pPr>
            <w:r w:rsidRPr="00CA2116">
              <w:rPr>
                <w:rFonts w:ascii="Arial" w:hAnsi="Arial" w:cs="Arial"/>
              </w:rPr>
              <w:t>49.054,80</w:t>
            </w:r>
          </w:p>
        </w:tc>
      </w:tr>
      <w:tr w:rsidR="00CA2116" w:rsidRPr="00C30FF3" w:rsidTr="000261A0">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CA2116" w:rsidRPr="00C30FF3" w:rsidRDefault="00CA2116" w:rsidP="00CA2116">
            <w:pPr>
              <w:jc w:val="both"/>
              <w:rPr>
                <w:rFonts w:ascii="Arial" w:hAnsi="Arial" w:cs="Arial"/>
                <w:b w:val="0"/>
                <w:lang w:val="sl-SI"/>
              </w:rPr>
            </w:pPr>
            <w:r w:rsidRPr="00C30FF3">
              <w:rPr>
                <w:rFonts w:ascii="Arial" w:hAnsi="Arial" w:cs="Arial"/>
                <w:b w:val="0"/>
                <w:lang w:val="sl-SI"/>
              </w:rPr>
              <w:t>Februar</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CA2116" w:rsidRPr="00CA2116" w:rsidRDefault="00CA2116" w:rsidP="00CA2116">
            <w:pPr>
              <w:jc w:val="center"/>
              <w:rPr>
                <w:rFonts w:ascii="Arial" w:hAnsi="Arial" w:cs="Arial"/>
              </w:rPr>
            </w:pPr>
            <w:r w:rsidRPr="00CA2116">
              <w:rPr>
                <w:rFonts w:ascii="Arial" w:hAnsi="Arial" w:cs="Arial"/>
              </w:rPr>
              <w:t>219</w:t>
            </w:r>
          </w:p>
        </w:tc>
        <w:tc>
          <w:tcPr>
            <w:cnfStyle w:val="000100000000" w:firstRow="0" w:lastRow="0" w:firstColumn="0" w:lastColumn="1" w:oddVBand="0" w:evenVBand="0" w:oddHBand="0" w:evenHBand="0" w:firstRowFirstColumn="0" w:firstRowLastColumn="0" w:lastRowFirstColumn="0" w:lastRowLastColumn="0"/>
            <w:tcW w:w="1498" w:type="dxa"/>
          </w:tcPr>
          <w:p w:rsidR="00CA2116" w:rsidRPr="00CA2116" w:rsidRDefault="00CA2116" w:rsidP="00CA2116">
            <w:pPr>
              <w:jc w:val="center"/>
              <w:rPr>
                <w:rFonts w:ascii="Arial" w:hAnsi="Arial" w:cs="Arial"/>
              </w:rPr>
            </w:pPr>
            <w:r w:rsidRPr="00CA2116">
              <w:rPr>
                <w:rFonts w:ascii="Arial" w:hAnsi="Arial" w:cs="Arial"/>
              </w:rPr>
              <w:t>47.310,20</w:t>
            </w:r>
          </w:p>
        </w:tc>
      </w:tr>
      <w:tr w:rsidR="00CA2116" w:rsidRPr="00C30FF3" w:rsidTr="000261A0">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CA2116" w:rsidRPr="00C30FF3" w:rsidRDefault="00CA2116" w:rsidP="00CA2116">
            <w:pPr>
              <w:jc w:val="both"/>
              <w:rPr>
                <w:rFonts w:ascii="Arial" w:hAnsi="Arial" w:cs="Arial"/>
                <w:b w:val="0"/>
                <w:lang w:val="sl-SI"/>
              </w:rPr>
            </w:pPr>
            <w:r w:rsidRPr="00C30FF3">
              <w:rPr>
                <w:rFonts w:ascii="Arial" w:hAnsi="Arial" w:cs="Arial"/>
                <w:b w:val="0"/>
                <w:lang w:val="sl-SI"/>
              </w:rPr>
              <w:t>Mart</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CA2116" w:rsidRPr="00CA2116" w:rsidRDefault="00CA2116" w:rsidP="00CA2116">
            <w:pPr>
              <w:jc w:val="center"/>
              <w:rPr>
                <w:rFonts w:ascii="Arial" w:hAnsi="Arial" w:cs="Arial"/>
              </w:rPr>
            </w:pPr>
            <w:r w:rsidRPr="00CA2116">
              <w:rPr>
                <w:rFonts w:ascii="Arial" w:hAnsi="Arial" w:cs="Arial"/>
              </w:rPr>
              <w:t>239</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CA2116" w:rsidRPr="00CA2116" w:rsidRDefault="00CA2116" w:rsidP="00CA2116">
            <w:pPr>
              <w:jc w:val="center"/>
              <w:rPr>
                <w:rFonts w:ascii="Arial" w:hAnsi="Arial" w:cs="Arial"/>
              </w:rPr>
            </w:pPr>
            <w:r w:rsidRPr="00CA2116">
              <w:rPr>
                <w:rFonts w:ascii="Arial" w:hAnsi="Arial" w:cs="Arial"/>
              </w:rPr>
              <w:t>47.996,10</w:t>
            </w:r>
          </w:p>
        </w:tc>
      </w:tr>
      <w:tr w:rsidR="00CA2116" w:rsidRPr="00C30FF3" w:rsidTr="000261A0">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CA2116" w:rsidRPr="00C30FF3" w:rsidRDefault="00CA2116" w:rsidP="00CA2116">
            <w:pPr>
              <w:jc w:val="both"/>
              <w:rPr>
                <w:rFonts w:ascii="Arial" w:hAnsi="Arial" w:cs="Arial"/>
                <w:b w:val="0"/>
                <w:lang w:val="sl-SI"/>
              </w:rPr>
            </w:pPr>
            <w:r w:rsidRPr="00C30FF3">
              <w:rPr>
                <w:rFonts w:ascii="Arial" w:hAnsi="Arial" w:cs="Arial"/>
                <w:b w:val="0"/>
                <w:lang w:val="sl-SI"/>
              </w:rPr>
              <w:t>April</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CA2116" w:rsidRPr="00CA2116" w:rsidRDefault="00CA2116" w:rsidP="00CA2116">
            <w:pPr>
              <w:jc w:val="center"/>
              <w:rPr>
                <w:rFonts w:ascii="Arial" w:hAnsi="Arial" w:cs="Arial"/>
              </w:rPr>
            </w:pPr>
            <w:r w:rsidRPr="00CA2116">
              <w:rPr>
                <w:rFonts w:ascii="Arial" w:hAnsi="Arial" w:cs="Arial"/>
              </w:rPr>
              <w:t>219</w:t>
            </w:r>
          </w:p>
        </w:tc>
        <w:tc>
          <w:tcPr>
            <w:cnfStyle w:val="000100000000" w:firstRow="0" w:lastRow="0" w:firstColumn="0" w:lastColumn="1" w:oddVBand="0" w:evenVBand="0" w:oddHBand="0" w:evenHBand="0" w:firstRowFirstColumn="0" w:firstRowLastColumn="0" w:lastRowFirstColumn="0" w:lastRowLastColumn="0"/>
            <w:tcW w:w="1498" w:type="dxa"/>
          </w:tcPr>
          <w:p w:rsidR="00CA2116" w:rsidRPr="00CA2116" w:rsidRDefault="00CA2116" w:rsidP="00CA2116">
            <w:pPr>
              <w:jc w:val="center"/>
              <w:rPr>
                <w:rFonts w:ascii="Arial" w:hAnsi="Arial" w:cs="Arial"/>
              </w:rPr>
            </w:pPr>
            <w:r w:rsidRPr="00CA2116">
              <w:rPr>
                <w:rFonts w:ascii="Arial" w:hAnsi="Arial" w:cs="Arial"/>
              </w:rPr>
              <w:t>42.545,70</w:t>
            </w:r>
          </w:p>
        </w:tc>
      </w:tr>
      <w:tr w:rsidR="00CA2116" w:rsidRPr="00C30FF3" w:rsidTr="000261A0">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CA2116" w:rsidRPr="00C30FF3" w:rsidRDefault="00CA2116" w:rsidP="00CA2116">
            <w:pPr>
              <w:jc w:val="both"/>
              <w:rPr>
                <w:rFonts w:ascii="Arial" w:hAnsi="Arial" w:cs="Arial"/>
                <w:b w:val="0"/>
                <w:lang w:val="sl-SI"/>
              </w:rPr>
            </w:pPr>
            <w:r w:rsidRPr="00C30FF3">
              <w:rPr>
                <w:rFonts w:ascii="Arial" w:hAnsi="Arial" w:cs="Arial"/>
                <w:b w:val="0"/>
                <w:lang w:val="sl-SI"/>
              </w:rPr>
              <w:t>Maj</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CA2116" w:rsidRPr="00CA2116" w:rsidRDefault="00CA2116" w:rsidP="00CA2116">
            <w:pPr>
              <w:jc w:val="center"/>
              <w:rPr>
                <w:rFonts w:ascii="Arial" w:hAnsi="Arial" w:cs="Arial"/>
              </w:rPr>
            </w:pPr>
            <w:r w:rsidRPr="00CA2116">
              <w:rPr>
                <w:rFonts w:ascii="Arial" w:hAnsi="Arial" w:cs="Arial"/>
              </w:rPr>
              <w:t>268</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CA2116" w:rsidRPr="00CA2116" w:rsidRDefault="00CA2116" w:rsidP="00CA2116">
            <w:pPr>
              <w:jc w:val="center"/>
              <w:rPr>
                <w:rFonts w:ascii="Arial" w:hAnsi="Arial" w:cs="Arial"/>
              </w:rPr>
            </w:pPr>
            <w:r w:rsidRPr="00CA2116">
              <w:rPr>
                <w:rFonts w:ascii="Arial" w:hAnsi="Arial" w:cs="Arial"/>
              </w:rPr>
              <w:t>52.708,40</w:t>
            </w:r>
          </w:p>
        </w:tc>
      </w:tr>
      <w:tr w:rsidR="00CA2116" w:rsidRPr="00C30FF3" w:rsidTr="000261A0">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CA2116" w:rsidRPr="00C30FF3" w:rsidRDefault="00CA2116" w:rsidP="00CA2116">
            <w:pPr>
              <w:jc w:val="both"/>
              <w:rPr>
                <w:rFonts w:ascii="Arial" w:hAnsi="Arial" w:cs="Arial"/>
                <w:b w:val="0"/>
                <w:lang w:val="sl-SI"/>
              </w:rPr>
            </w:pPr>
            <w:r w:rsidRPr="00C30FF3">
              <w:rPr>
                <w:rFonts w:ascii="Arial" w:hAnsi="Arial" w:cs="Arial"/>
                <w:b w:val="0"/>
                <w:lang w:val="sl-SI"/>
              </w:rPr>
              <w:t>Jun</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CA2116" w:rsidRPr="00CA2116" w:rsidRDefault="00CA2116" w:rsidP="00CA2116">
            <w:pPr>
              <w:jc w:val="center"/>
              <w:rPr>
                <w:rFonts w:ascii="Arial" w:hAnsi="Arial" w:cs="Arial"/>
              </w:rPr>
            </w:pPr>
            <w:r w:rsidRPr="00CA2116">
              <w:rPr>
                <w:rFonts w:ascii="Arial" w:hAnsi="Arial" w:cs="Arial"/>
              </w:rPr>
              <w:t>248</w:t>
            </w:r>
          </w:p>
        </w:tc>
        <w:tc>
          <w:tcPr>
            <w:cnfStyle w:val="000100000000" w:firstRow="0" w:lastRow="0" w:firstColumn="0" w:lastColumn="1" w:oddVBand="0" w:evenVBand="0" w:oddHBand="0" w:evenHBand="0" w:firstRowFirstColumn="0" w:firstRowLastColumn="0" w:lastRowFirstColumn="0" w:lastRowLastColumn="0"/>
            <w:tcW w:w="1498" w:type="dxa"/>
          </w:tcPr>
          <w:p w:rsidR="00CA2116" w:rsidRPr="00CA2116" w:rsidRDefault="00CA2116" w:rsidP="00CA2116">
            <w:pPr>
              <w:jc w:val="center"/>
              <w:rPr>
                <w:rFonts w:ascii="Arial" w:hAnsi="Arial" w:cs="Arial"/>
              </w:rPr>
            </w:pPr>
            <w:r w:rsidRPr="00CA2116">
              <w:rPr>
                <w:rFonts w:ascii="Arial" w:hAnsi="Arial" w:cs="Arial"/>
              </w:rPr>
              <w:t>50.687,69</w:t>
            </w:r>
          </w:p>
        </w:tc>
      </w:tr>
      <w:tr w:rsidR="00CA2116" w:rsidRPr="00C30FF3" w:rsidTr="000261A0">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vAlign w:val="center"/>
          </w:tcPr>
          <w:p w:rsidR="00CA2116" w:rsidRPr="00C30FF3" w:rsidRDefault="00CA2116" w:rsidP="00CA2116">
            <w:pPr>
              <w:rPr>
                <w:rFonts w:ascii="Arial" w:hAnsi="Arial" w:cs="Arial"/>
                <w:b w:val="0"/>
                <w:lang w:val="sl-SI"/>
              </w:rPr>
            </w:pPr>
            <w:r w:rsidRPr="00C30FF3">
              <w:rPr>
                <w:rFonts w:ascii="Arial" w:hAnsi="Arial" w:cs="Arial"/>
                <w:b w:val="0"/>
                <w:lang w:val="sl-SI"/>
              </w:rPr>
              <w:t>Jul</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CA2116" w:rsidRPr="00CA2116" w:rsidRDefault="00CA2116" w:rsidP="00CA2116">
            <w:pPr>
              <w:jc w:val="center"/>
              <w:rPr>
                <w:rFonts w:ascii="Arial" w:hAnsi="Arial" w:cs="Arial"/>
              </w:rPr>
            </w:pPr>
            <w:r w:rsidRPr="00CA2116">
              <w:rPr>
                <w:rFonts w:ascii="Arial" w:hAnsi="Arial" w:cs="Arial"/>
              </w:rPr>
              <w:t>226</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CA2116" w:rsidRPr="00CA2116" w:rsidRDefault="00CA2116" w:rsidP="00CA2116">
            <w:pPr>
              <w:jc w:val="center"/>
              <w:rPr>
                <w:rFonts w:ascii="Arial" w:hAnsi="Arial" w:cs="Arial"/>
              </w:rPr>
            </w:pPr>
            <w:r w:rsidRPr="00CA2116">
              <w:rPr>
                <w:rFonts w:ascii="Arial" w:hAnsi="Arial" w:cs="Arial"/>
              </w:rPr>
              <w:t>47.565,08</w:t>
            </w:r>
          </w:p>
        </w:tc>
      </w:tr>
      <w:tr w:rsidR="00CA2116" w:rsidRPr="00C30FF3" w:rsidTr="000261A0">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CA2116" w:rsidRPr="00C30FF3" w:rsidRDefault="00CA2116" w:rsidP="00CA2116">
            <w:pPr>
              <w:jc w:val="both"/>
              <w:rPr>
                <w:rFonts w:ascii="Arial" w:hAnsi="Arial" w:cs="Arial"/>
                <w:b w:val="0"/>
                <w:lang w:val="sl-SI"/>
              </w:rPr>
            </w:pPr>
            <w:r w:rsidRPr="00C30FF3">
              <w:rPr>
                <w:rFonts w:ascii="Arial" w:hAnsi="Arial" w:cs="Arial"/>
                <w:b w:val="0"/>
                <w:lang w:val="sl-SI"/>
              </w:rPr>
              <w:t>Avgust</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CA2116" w:rsidRPr="00CA2116" w:rsidRDefault="00CA2116" w:rsidP="00CA2116">
            <w:pPr>
              <w:jc w:val="center"/>
              <w:rPr>
                <w:rFonts w:ascii="Arial" w:hAnsi="Arial" w:cs="Arial"/>
              </w:rPr>
            </w:pPr>
            <w:r w:rsidRPr="00CA2116">
              <w:rPr>
                <w:rFonts w:ascii="Arial" w:hAnsi="Arial" w:cs="Arial"/>
              </w:rPr>
              <w:t>209</w:t>
            </w:r>
          </w:p>
        </w:tc>
        <w:tc>
          <w:tcPr>
            <w:cnfStyle w:val="000100000000" w:firstRow="0" w:lastRow="0" w:firstColumn="0" w:lastColumn="1" w:oddVBand="0" w:evenVBand="0" w:oddHBand="0" w:evenHBand="0" w:firstRowFirstColumn="0" w:firstRowLastColumn="0" w:lastRowFirstColumn="0" w:lastRowLastColumn="0"/>
            <w:tcW w:w="1498" w:type="dxa"/>
          </w:tcPr>
          <w:p w:rsidR="00CA2116" w:rsidRPr="00CA2116" w:rsidRDefault="00CA2116" w:rsidP="00CA2116">
            <w:pPr>
              <w:jc w:val="center"/>
              <w:rPr>
                <w:rFonts w:ascii="Arial" w:hAnsi="Arial" w:cs="Arial"/>
              </w:rPr>
            </w:pPr>
            <w:r w:rsidRPr="00CA2116">
              <w:rPr>
                <w:rFonts w:ascii="Arial" w:hAnsi="Arial" w:cs="Arial"/>
              </w:rPr>
              <w:t>44.838,70</w:t>
            </w:r>
          </w:p>
        </w:tc>
      </w:tr>
      <w:tr w:rsidR="00CA2116" w:rsidRPr="00C30FF3" w:rsidTr="000261A0">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CA2116" w:rsidRPr="00C30FF3" w:rsidRDefault="00CA2116" w:rsidP="00CA2116">
            <w:pPr>
              <w:jc w:val="both"/>
              <w:rPr>
                <w:rFonts w:ascii="Arial" w:hAnsi="Arial" w:cs="Arial"/>
                <w:b w:val="0"/>
                <w:lang w:val="sl-SI"/>
              </w:rPr>
            </w:pPr>
            <w:r w:rsidRPr="00C30FF3">
              <w:rPr>
                <w:rFonts w:ascii="Arial" w:hAnsi="Arial" w:cs="Arial"/>
                <w:b w:val="0"/>
                <w:lang w:val="sl-SI"/>
              </w:rPr>
              <w:t>Septembar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CA2116" w:rsidRPr="00CA2116" w:rsidRDefault="00CA2116" w:rsidP="00CA2116">
            <w:pPr>
              <w:jc w:val="center"/>
              <w:rPr>
                <w:rFonts w:ascii="Arial" w:hAnsi="Arial" w:cs="Arial"/>
              </w:rPr>
            </w:pPr>
            <w:r w:rsidRPr="00CA2116">
              <w:rPr>
                <w:rFonts w:ascii="Arial" w:hAnsi="Arial" w:cs="Arial"/>
              </w:rPr>
              <w:t>279</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CA2116" w:rsidRPr="00CA2116" w:rsidRDefault="00CA2116" w:rsidP="00CA2116">
            <w:pPr>
              <w:jc w:val="center"/>
              <w:rPr>
                <w:rFonts w:ascii="Arial" w:hAnsi="Arial" w:cs="Arial"/>
              </w:rPr>
            </w:pPr>
            <w:r w:rsidRPr="00CA2116">
              <w:rPr>
                <w:rFonts w:ascii="Arial" w:hAnsi="Arial" w:cs="Arial"/>
              </w:rPr>
              <w:t>60.843,20</w:t>
            </w:r>
          </w:p>
        </w:tc>
      </w:tr>
      <w:tr w:rsidR="00CA2116" w:rsidRPr="00C30FF3" w:rsidTr="000261A0">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CA2116" w:rsidRPr="00C30FF3" w:rsidRDefault="00CA2116" w:rsidP="00CA2116">
            <w:pPr>
              <w:jc w:val="both"/>
              <w:rPr>
                <w:rFonts w:ascii="Arial" w:hAnsi="Arial" w:cs="Arial"/>
                <w:b w:val="0"/>
                <w:lang w:val="sl-SI"/>
              </w:rPr>
            </w:pPr>
            <w:r w:rsidRPr="00C30FF3">
              <w:rPr>
                <w:rFonts w:ascii="Arial" w:hAnsi="Arial" w:cs="Arial"/>
                <w:b w:val="0"/>
                <w:lang w:val="sl-SI"/>
              </w:rPr>
              <w:t>Oktobar</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CA2116" w:rsidRPr="00CA2116" w:rsidRDefault="00CA2116" w:rsidP="00CA2116">
            <w:pPr>
              <w:jc w:val="center"/>
              <w:rPr>
                <w:rFonts w:ascii="Arial" w:hAnsi="Arial" w:cs="Arial"/>
              </w:rPr>
            </w:pPr>
            <w:r w:rsidRPr="00CA2116">
              <w:rPr>
                <w:rFonts w:ascii="Arial" w:hAnsi="Arial" w:cs="Arial"/>
              </w:rPr>
              <w:t>230</w:t>
            </w:r>
          </w:p>
        </w:tc>
        <w:tc>
          <w:tcPr>
            <w:cnfStyle w:val="000100000000" w:firstRow="0" w:lastRow="0" w:firstColumn="0" w:lastColumn="1" w:oddVBand="0" w:evenVBand="0" w:oddHBand="0" w:evenHBand="0" w:firstRowFirstColumn="0" w:firstRowLastColumn="0" w:lastRowFirstColumn="0" w:lastRowLastColumn="0"/>
            <w:tcW w:w="1498" w:type="dxa"/>
          </w:tcPr>
          <w:p w:rsidR="00CA2116" w:rsidRPr="00CA2116" w:rsidRDefault="00CA2116" w:rsidP="00CA2116">
            <w:pPr>
              <w:jc w:val="center"/>
              <w:rPr>
                <w:rFonts w:ascii="Arial" w:hAnsi="Arial" w:cs="Arial"/>
              </w:rPr>
            </w:pPr>
            <w:r w:rsidRPr="00CA2116">
              <w:rPr>
                <w:rFonts w:ascii="Arial" w:hAnsi="Arial" w:cs="Arial"/>
              </w:rPr>
              <w:t>46.532,00</w:t>
            </w:r>
          </w:p>
        </w:tc>
      </w:tr>
      <w:tr w:rsidR="00CA2116" w:rsidRPr="00C30FF3" w:rsidTr="000261A0">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CA2116" w:rsidRPr="00C30FF3" w:rsidRDefault="00CA2116" w:rsidP="00CA2116">
            <w:pPr>
              <w:jc w:val="both"/>
              <w:rPr>
                <w:rFonts w:ascii="Arial" w:hAnsi="Arial" w:cs="Arial"/>
                <w:b w:val="0"/>
                <w:lang w:val="sl-SI"/>
              </w:rPr>
            </w:pPr>
            <w:r w:rsidRPr="00C30FF3">
              <w:rPr>
                <w:rFonts w:ascii="Arial" w:hAnsi="Arial" w:cs="Arial"/>
                <w:b w:val="0"/>
                <w:lang w:val="sl-SI"/>
              </w:rPr>
              <w:t>Novembar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CA2116" w:rsidRPr="00CA2116" w:rsidRDefault="00CA2116" w:rsidP="00CA2116">
            <w:pPr>
              <w:jc w:val="center"/>
              <w:rPr>
                <w:rFonts w:ascii="Arial" w:hAnsi="Arial" w:cs="Arial"/>
              </w:rPr>
            </w:pPr>
            <w:r w:rsidRPr="00CA2116">
              <w:rPr>
                <w:rFonts w:ascii="Arial" w:hAnsi="Arial" w:cs="Arial"/>
              </w:rPr>
              <w:t>264</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CA2116" w:rsidRPr="00CA2116" w:rsidRDefault="00CA2116" w:rsidP="00CA2116">
            <w:pPr>
              <w:jc w:val="center"/>
              <w:rPr>
                <w:rFonts w:ascii="Arial" w:hAnsi="Arial" w:cs="Arial"/>
              </w:rPr>
            </w:pPr>
            <w:r w:rsidRPr="00CA2116">
              <w:rPr>
                <w:rFonts w:ascii="Arial" w:hAnsi="Arial" w:cs="Arial"/>
              </w:rPr>
              <w:t>58.173,50</w:t>
            </w:r>
          </w:p>
        </w:tc>
      </w:tr>
      <w:tr w:rsidR="00CA2116" w:rsidRPr="00C30FF3" w:rsidTr="000261A0">
        <w:trPr>
          <w:cnfStyle w:val="010000000000" w:firstRow="0" w:lastRow="1" w:firstColumn="0" w:lastColumn="0" w:oddVBand="0" w:evenVBand="0" w:oddHBand="0"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CA2116" w:rsidRPr="00C30FF3" w:rsidRDefault="00CA2116" w:rsidP="00CA2116">
            <w:pPr>
              <w:jc w:val="both"/>
              <w:rPr>
                <w:rFonts w:ascii="Arial" w:hAnsi="Arial" w:cs="Arial"/>
                <w:b w:val="0"/>
                <w:lang w:val="sl-SI"/>
              </w:rPr>
            </w:pPr>
            <w:r w:rsidRPr="00C30FF3">
              <w:rPr>
                <w:rFonts w:ascii="Arial" w:hAnsi="Arial" w:cs="Arial"/>
                <w:b w:val="0"/>
                <w:lang w:val="sl-SI"/>
              </w:rPr>
              <w:t>Decembar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CA2116" w:rsidRPr="00CA2116" w:rsidRDefault="00CA2116" w:rsidP="00CA2116">
            <w:pPr>
              <w:jc w:val="center"/>
              <w:rPr>
                <w:rFonts w:ascii="Arial" w:hAnsi="Arial" w:cs="Arial"/>
                <w:b w:val="0"/>
              </w:rPr>
            </w:pPr>
            <w:r w:rsidRPr="00CA2116">
              <w:rPr>
                <w:rFonts w:ascii="Arial" w:hAnsi="Arial" w:cs="Arial"/>
                <w:b w:val="0"/>
              </w:rPr>
              <w:t>199</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CA2116" w:rsidRPr="00CA2116" w:rsidRDefault="00CA2116" w:rsidP="00CA2116">
            <w:pPr>
              <w:jc w:val="center"/>
              <w:rPr>
                <w:rFonts w:ascii="Arial" w:hAnsi="Arial" w:cs="Arial"/>
              </w:rPr>
            </w:pPr>
            <w:r w:rsidRPr="00CA2116">
              <w:rPr>
                <w:rFonts w:ascii="Arial" w:hAnsi="Arial" w:cs="Arial"/>
              </w:rPr>
              <w:t>48.428,50</w:t>
            </w:r>
          </w:p>
        </w:tc>
      </w:tr>
    </w:tbl>
    <w:p w:rsidR="001902E1" w:rsidRPr="00C30FF3" w:rsidRDefault="001902E1" w:rsidP="001902E1">
      <w:pPr>
        <w:rPr>
          <w:rFonts w:ascii="Arial" w:hAnsi="Arial" w:cs="Arial"/>
          <w:lang w:val="sl-SI"/>
        </w:rPr>
      </w:pPr>
    </w:p>
    <w:p w:rsidR="00E00857" w:rsidRDefault="00E00857" w:rsidP="00716C99">
      <w:pPr>
        <w:jc w:val="both"/>
        <w:rPr>
          <w:rFonts w:ascii="Arial" w:hAnsi="Arial" w:cs="Arial"/>
          <w:b/>
          <w:lang w:val="sl-SI"/>
        </w:rPr>
      </w:pPr>
    </w:p>
    <w:p w:rsidR="00E00857" w:rsidRPr="00C30FF3" w:rsidRDefault="00E00857" w:rsidP="00716C99">
      <w:pPr>
        <w:jc w:val="both"/>
        <w:rPr>
          <w:rFonts w:ascii="Arial" w:hAnsi="Arial" w:cs="Arial"/>
          <w:b/>
          <w:lang w:val="sl-SI"/>
        </w:rPr>
      </w:pPr>
    </w:p>
    <w:p w:rsidR="007219E4" w:rsidRPr="00A141F5" w:rsidRDefault="009F0C8A" w:rsidP="00CD560C">
      <w:pPr>
        <w:pStyle w:val="ListParagraph"/>
        <w:numPr>
          <w:ilvl w:val="0"/>
          <w:numId w:val="3"/>
        </w:numPr>
        <w:spacing w:line="276" w:lineRule="auto"/>
        <w:jc w:val="both"/>
        <w:rPr>
          <w:rFonts w:ascii="Arial" w:hAnsi="Arial" w:cs="Arial"/>
          <w:b/>
          <w:sz w:val="22"/>
          <w:szCs w:val="22"/>
          <w:lang w:val="sl-SI"/>
        </w:rPr>
      </w:pPr>
      <w:r w:rsidRPr="00A141F5">
        <w:rPr>
          <w:rFonts w:ascii="Arial" w:hAnsi="Arial" w:cs="Arial"/>
          <w:b/>
          <w:sz w:val="22"/>
          <w:szCs w:val="22"/>
          <w:lang w:val="sl-SI"/>
        </w:rPr>
        <w:t>Pomoć za vaspitanje i obrazovanje djece i mladih sa POP - troškovi prevoza</w:t>
      </w:r>
    </w:p>
    <w:p w:rsidR="00F7598C" w:rsidRPr="00A141F5" w:rsidRDefault="00F7598C" w:rsidP="00045955">
      <w:pPr>
        <w:spacing w:line="276" w:lineRule="auto"/>
        <w:rPr>
          <w:rFonts w:ascii="Arial" w:hAnsi="Arial" w:cs="Arial"/>
          <w:lang w:val="sl-SI"/>
        </w:rPr>
      </w:pPr>
    </w:p>
    <w:p w:rsidR="009F0C8A" w:rsidRPr="00C30FF3" w:rsidRDefault="00FA73C3" w:rsidP="00045955">
      <w:pPr>
        <w:spacing w:line="276" w:lineRule="auto"/>
        <w:ind w:left="360"/>
        <w:jc w:val="center"/>
        <w:rPr>
          <w:rFonts w:ascii="Arial" w:hAnsi="Arial" w:cs="Arial"/>
          <w:lang w:val="sl-SI"/>
        </w:rPr>
      </w:pPr>
      <w:r>
        <w:rPr>
          <w:rFonts w:ascii="Arial" w:hAnsi="Arial" w:cs="Arial"/>
          <w:lang w:val="sl-SI"/>
        </w:rPr>
        <w:t>Tabela XV</w:t>
      </w:r>
      <w:r w:rsidR="00341EBB" w:rsidRPr="00C30FF3">
        <w:rPr>
          <w:rFonts w:ascii="Arial" w:hAnsi="Arial" w:cs="Arial"/>
          <w:lang w:val="sl-SI"/>
        </w:rPr>
        <w:t>II</w:t>
      </w:r>
    </w:p>
    <w:p w:rsidR="00D94D72" w:rsidRPr="00C30FF3" w:rsidRDefault="00D94D72" w:rsidP="00045955">
      <w:pPr>
        <w:spacing w:line="276" w:lineRule="auto"/>
        <w:jc w:val="center"/>
        <w:rPr>
          <w:rFonts w:ascii="Arial" w:hAnsi="Arial" w:cs="Arial"/>
          <w:lang w:val="sl-SI"/>
        </w:rPr>
      </w:pPr>
      <w:r w:rsidRPr="00C30FF3">
        <w:rPr>
          <w:rFonts w:ascii="Arial" w:hAnsi="Arial" w:cs="Arial"/>
          <w:lang w:val="sl-SI"/>
        </w:rPr>
        <w:t xml:space="preserve">Broj korisnika i mjesečni iznosi </w:t>
      </w:r>
      <w:r w:rsidR="006303F1">
        <w:rPr>
          <w:rFonts w:ascii="Arial" w:hAnsi="Arial" w:cs="Arial"/>
          <w:lang w:val="sl-SI"/>
        </w:rPr>
        <w:t xml:space="preserve">u </w:t>
      </w:r>
      <w:r w:rsidR="00A141F5">
        <w:rPr>
          <w:rFonts w:ascii="Arial" w:hAnsi="Arial" w:cs="Arial"/>
          <w:lang w:val="sl-SI"/>
        </w:rPr>
        <w:t>2023</w:t>
      </w:r>
      <w:r w:rsidR="006303F1" w:rsidRPr="00C30FF3">
        <w:rPr>
          <w:rFonts w:ascii="Arial" w:hAnsi="Arial" w:cs="Arial"/>
          <w:lang w:val="sl-SI"/>
        </w:rPr>
        <w:t>.</w:t>
      </w:r>
      <w:r w:rsidR="006303F1">
        <w:rPr>
          <w:rFonts w:ascii="Arial" w:hAnsi="Arial" w:cs="Arial"/>
          <w:lang w:val="sl-SI"/>
        </w:rPr>
        <w:t xml:space="preserve"> </w:t>
      </w:r>
      <w:r w:rsidR="006303F1" w:rsidRPr="00C30FF3">
        <w:rPr>
          <w:rFonts w:ascii="Arial" w:hAnsi="Arial" w:cs="Arial"/>
          <w:lang w:val="sl-SI"/>
        </w:rPr>
        <w:t>godini</w:t>
      </w:r>
    </w:p>
    <w:p w:rsidR="007B01DD" w:rsidRPr="00C30FF3" w:rsidRDefault="007B01DD" w:rsidP="00045955">
      <w:pPr>
        <w:spacing w:line="276" w:lineRule="auto"/>
        <w:rPr>
          <w:rFonts w:ascii="Arial" w:hAnsi="Arial" w:cs="Arial"/>
          <w:lang w:val="sl-SI"/>
        </w:rPr>
      </w:pPr>
    </w:p>
    <w:tbl>
      <w:tblPr>
        <w:tblStyle w:val="LightList-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842"/>
        <w:gridCol w:w="1498"/>
      </w:tblGrid>
      <w:tr w:rsidR="008720F9" w:rsidRPr="00C30FF3" w:rsidTr="000261A0">
        <w:trPr>
          <w:cnfStyle w:val="100000000000" w:firstRow="1" w:lastRow="0" w:firstColumn="0" w:lastColumn="0" w:oddVBand="0" w:evenVBand="0" w:oddHBand="0"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vAlign w:val="center"/>
          </w:tcPr>
          <w:p w:rsidR="008720F9" w:rsidRPr="00C30FF3" w:rsidRDefault="008720F9" w:rsidP="000261A0">
            <w:pPr>
              <w:spacing w:after="100" w:afterAutospacing="1"/>
              <w:jc w:val="center"/>
              <w:rPr>
                <w:rFonts w:ascii="Arial" w:hAnsi="Arial" w:cs="Arial"/>
                <w:color w:val="auto"/>
                <w:lang w:val="sl-SI"/>
              </w:rPr>
            </w:pPr>
            <w:r w:rsidRPr="00C30FF3">
              <w:rPr>
                <w:rFonts w:ascii="Arial" w:eastAsia="Times New Roman" w:hAnsi="Arial" w:cs="Arial"/>
                <w:color w:val="auto"/>
                <w:lang w:val="sl-SI"/>
              </w:rPr>
              <w:t>Mjesec</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right w:val="none" w:sz="0" w:space="0" w:color="auto"/>
            </w:tcBorders>
            <w:shd w:val="clear" w:color="auto" w:fill="auto"/>
            <w:vAlign w:val="center"/>
          </w:tcPr>
          <w:p w:rsidR="008720F9" w:rsidRPr="00C30FF3" w:rsidRDefault="008720F9" w:rsidP="000261A0">
            <w:pPr>
              <w:spacing w:after="100" w:afterAutospacing="1"/>
              <w:jc w:val="center"/>
              <w:rPr>
                <w:rFonts w:ascii="Arial" w:hAnsi="Arial" w:cs="Arial"/>
                <w:b w:val="0"/>
                <w:bCs w:val="0"/>
                <w:lang w:val="sl-SI"/>
              </w:rPr>
            </w:pPr>
            <w:r w:rsidRPr="00C30FF3">
              <w:rPr>
                <w:rFonts w:ascii="Arial" w:hAnsi="Arial" w:cs="Arial"/>
                <w:color w:val="auto"/>
                <w:lang w:val="sl-SI"/>
              </w:rPr>
              <w:t>Broj</w:t>
            </w:r>
            <w:r>
              <w:rPr>
                <w:rFonts w:ascii="Arial" w:hAnsi="Arial" w:cs="Arial"/>
                <w:color w:val="auto"/>
                <w:lang w:val="sl-SI"/>
              </w:rPr>
              <w:t xml:space="preserve"> korisnika</w:t>
            </w:r>
          </w:p>
        </w:tc>
        <w:tc>
          <w:tcPr>
            <w:cnfStyle w:val="000100000000" w:firstRow="0" w:lastRow="0" w:firstColumn="0" w:lastColumn="1" w:oddVBand="0" w:evenVBand="0" w:oddHBand="0" w:evenHBand="0" w:firstRowFirstColumn="0" w:firstRowLastColumn="0" w:lastRowFirstColumn="0" w:lastRowLastColumn="0"/>
            <w:tcW w:w="1498" w:type="dxa"/>
            <w:shd w:val="clear" w:color="auto" w:fill="auto"/>
            <w:vAlign w:val="center"/>
          </w:tcPr>
          <w:p w:rsidR="008720F9" w:rsidRPr="006931EC" w:rsidRDefault="008720F9" w:rsidP="000261A0">
            <w:pPr>
              <w:spacing w:after="100" w:afterAutospacing="1"/>
              <w:jc w:val="center"/>
              <w:rPr>
                <w:rFonts w:ascii="Arial" w:hAnsi="Arial" w:cs="Arial"/>
                <w:bCs w:val="0"/>
                <w:color w:val="auto"/>
                <w:lang w:val="sl-SI"/>
              </w:rPr>
            </w:pPr>
            <w:r w:rsidRPr="006931EC">
              <w:rPr>
                <w:rFonts w:ascii="Arial" w:hAnsi="Arial" w:cs="Arial"/>
                <w:bCs w:val="0"/>
                <w:color w:val="auto"/>
                <w:lang w:val="sl-SI"/>
              </w:rPr>
              <w:t>Iznos</w:t>
            </w:r>
          </w:p>
        </w:tc>
      </w:tr>
      <w:tr w:rsidR="008720F9" w:rsidRPr="00C30FF3" w:rsidTr="000261A0">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8720F9" w:rsidRPr="00C30FF3" w:rsidRDefault="008720F9" w:rsidP="008720F9">
            <w:pPr>
              <w:jc w:val="both"/>
              <w:rPr>
                <w:rFonts w:ascii="Arial" w:hAnsi="Arial" w:cs="Arial"/>
                <w:b w:val="0"/>
                <w:lang w:val="sl-SI"/>
              </w:rPr>
            </w:pPr>
            <w:r w:rsidRPr="00C30FF3">
              <w:rPr>
                <w:rFonts w:ascii="Arial" w:hAnsi="Arial" w:cs="Arial"/>
                <w:b w:val="0"/>
                <w:lang w:val="sl-SI"/>
              </w:rPr>
              <w:t>Januar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8720F9" w:rsidRPr="008720F9" w:rsidRDefault="008720F9" w:rsidP="008720F9">
            <w:pPr>
              <w:jc w:val="center"/>
              <w:rPr>
                <w:rFonts w:ascii="Arial" w:hAnsi="Arial" w:cs="Arial"/>
              </w:rPr>
            </w:pPr>
            <w:r w:rsidRPr="008720F9">
              <w:rPr>
                <w:rFonts w:ascii="Arial" w:hAnsi="Arial" w:cs="Arial"/>
              </w:rPr>
              <w:t>27</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8720F9" w:rsidRPr="008720F9" w:rsidRDefault="008720F9" w:rsidP="008720F9">
            <w:pPr>
              <w:jc w:val="center"/>
              <w:rPr>
                <w:rFonts w:ascii="Arial" w:hAnsi="Arial" w:cs="Arial"/>
              </w:rPr>
            </w:pPr>
            <w:r w:rsidRPr="008720F9">
              <w:rPr>
                <w:rFonts w:ascii="Arial" w:hAnsi="Arial" w:cs="Arial"/>
              </w:rPr>
              <w:t>4.182,80</w:t>
            </w:r>
          </w:p>
        </w:tc>
      </w:tr>
      <w:tr w:rsidR="008720F9" w:rsidRPr="00C30FF3" w:rsidTr="000261A0">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8720F9" w:rsidRPr="00C30FF3" w:rsidRDefault="008720F9" w:rsidP="008720F9">
            <w:pPr>
              <w:jc w:val="both"/>
              <w:rPr>
                <w:rFonts w:ascii="Arial" w:hAnsi="Arial" w:cs="Arial"/>
                <w:b w:val="0"/>
                <w:lang w:val="sl-SI"/>
              </w:rPr>
            </w:pPr>
            <w:r w:rsidRPr="00C30FF3">
              <w:rPr>
                <w:rFonts w:ascii="Arial" w:hAnsi="Arial" w:cs="Arial"/>
                <w:b w:val="0"/>
                <w:lang w:val="sl-SI"/>
              </w:rPr>
              <w:t>Februar</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8720F9" w:rsidRPr="008720F9" w:rsidRDefault="008720F9" w:rsidP="008720F9">
            <w:pPr>
              <w:jc w:val="center"/>
              <w:rPr>
                <w:rFonts w:ascii="Arial" w:hAnsi="Arial" w:cs="Arial"/>
              </w:rPr>
            </w:pPr>
            <w:r w:rsidRPr="008720F9">
              <w:rPr>
                <w:rFonts w:ascii="Arial" w:hAnsi="Arial" w:cs="Arial"/>
              </w:rPr>
              <w:t>2</w:t>
            </w:r>
          </w:p>
        </w:tc>
        <w:tc>
          <w:tcPr>
            <w:cnfStyle w:val="000100000000" w:firstRow="0" w:lastRow="0" w:firstColumn="0" w:lastColumn="1" w:oddVBand="0" w:evenVBand="0" w:oddHBand="0" w:evenHBand="0" w:firstRowFirstColumn="0" w:firstRowLastColumn="0" w:lastRowFirstColumn="0" w:lastRowLastColumn="0"/>
            <w:tcW w:w="1498" w:type="dxa"/>
          </w:tcPr>
          <w:p w:rsidR="008720F9" w:rsidRPr="008720F9" w:rsidRDefault="008720F9" w:rsidP="008720F9">
            <w:pPr>
              <w:jc w:val="center"/>
              <w:rPr>
                <w:rFonts w:ascii="Arial" w:hAnsi="Arial" w:cs="Arial"/>
              </w:rPr>
            </w:pPr>
            <w:r w:rsidRPr="008720F9">
              <w:rPr>
                <w:rFonts w:ascii="Arial" w:hAnsi="Arial" w:cs="Arial"/>
              </w:rPr>
              <w:t>465,60</w:t>
            </w:r>
          </w:p>
        </w:tc>
      </w:tr>
      <w:tr w:rsidR="008720F9" w:rsidRPr="00C30FF3" w:rsidTr="000261A0">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8720F9" w:rsidRPr="00C30FF3" w:rsidRDefault="008720F9" w:rsidP="008720F9">
            <w:pPr>
              <w:jc w:val="both"/>
              <w:rPr>
                <w:rFonts w:ascii="Arial" w:hAnsi="Arial" w:cs="Arial"/>
                <w:b w:val="0"/>
                <w:lang w:val="sl-SI"/>
              </w:rPr>
            </w:pPr>
            <w:r w:rsidRPr="00C30FF3">
              <w:rPr>
                <w:rFonts w:ascii="Arial" w:hAnsi="Arial" w:cs="Arial"/>
                <w:b w:val="0"/>
                <w:lang w:val="sl-SI"/>
              </w:rPr>
              <w:t>Mart</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8720F9" w:rsidRPr="008720F9" w:rsidRDefault="008720F9" w:rsidP="008720F9">
            <w:pPr>
              <w:jc w:val="center"/>
              <w:rPr>
                <w:rFonts w:ascii="Arial" w:hAnsi="Arial" w:cs="Arial"/>
              </w:rPr>
            </w:pPr>
            <w:r w:rsidRPr="008720F9">
              <w:rPr>
                <w:rFonts w:ascii="Arial" w:hAnsi="Arial" w:cs="Arial"/>
              </w:rPr>
              <w:t>31</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8720F9" w:rsidRPr="008720F9" w:rsidRDefault="008720F9" w:rsidP="008720F9">
            <w:pPr>
              <w:jc w:val="center"/>
              <w:rPr>
                <w:rFonts w:ascii="Arial" w:hAnsi="Arial" w:cs="Arial"/>
              </w:rPr>
            </w:pPr>
            <w:r w:rsidRPr="008720F9">
              <w:rPr>
                <w:rFonts w:ascii="Arial" w:hAnsi="Arial" w:cs="Arial"/>
              </w:rPr>
              <w:t>3.795,20</w:t>
            </w:r>
          </w:p>
        </w:tc>
      </w:tr>
      <w:tr w:rsidR="008720F9" w:rsidRPr="00C30FF3" w:rsidTr="000261A0">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8720F9" w:rsidRPr="00C30FF3" w:rsidRDefault="008720F9" w:rsidP="008720F9">
            <w:pPr>
              <w:jc w:val="both"/>
              <w:rPr>
                <w:rFonts w:ascii="Arial" w:hAnsi="Arial" w:cs="Arial"/>
                <w:b w:val="0"/>
                <w:lang w:val="sl-SI"/>
              </w:rPr>
            </w:pPr>
            <w:r w:rsidRPr="00C30FF3">
              <w:rPr>
                <w:rFonts w:ascii="Arial" w:hAnsi="Arial" w:cs="Arial"/>
                <w:b w:val="0"/>
                <w:lang w:val="sl-SI"/>
              </w:rPr>
              <w:t>April</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8720F9" w:rsidRPr="008720F9" w:rsidRDefault="008720F9" w:rsidP="008720F9">
            <w:pPr>
              <w:jc w:val="center"/>
              <w:rPr>
                <w:rFonts w:ascii="Arial" w:hAnsi="Arial" w:cs="Arial"/>
              </w:rPr>
            </w:pPr>
            <w:r w:rsidRPr="008720F9">
              <w:rPr>
                <w:rFonts w:ascii="Arial" w:hAnsi="Arial" w:cs="Arial"/>
              </w:rPr>
              <w:t>23</w:t>
            </w:r>
          </w:p>
        </w:tc>
        <w:tc>
          <w:tcPr>
            <w:cnfStyle w:val="000100000000" w:firstRow="0" w:lastRow="0" w:firstColumn="0" w:lastColumn="1" w:oddVBand="0" w:evenVBand="0" w:oddHBand="0" w:evenHBand="0" w:firstRowFirstColumn="0" w:firstRowLastColumn="0" w:lastRowFirstColumn="0" w:lastRowLastColumn="0"/>
            <w:tcW w:w="1498" w:type="dxa"/>
          </w:tcPr>
          <w:p w:rsidR="008720F9" w:rsidRPr="008720F9" w:rsidRDefault="008720F9" w:rsidP="008720F9">
            <w:pPr>
              <w:jc w:val="center"/>
              <w:rPr>
                <w:rFonts w:ascii="Arial" w:hAnsi="Arial" w:cs="Arial"/>
              </w:rPr>
            </w:pPr>
            <w:r w:rsidRPr="008720F9">
              <w:rPr>
                <w:rFonts w:ascii="Arial" w:hAnsi="Arial" w:cs="Arial"/>
              </w:rPr>
              <w:t>3.598,00</w:t>
            </w:r>
          </w:p>
        </w:tc>
      </w:tr>
      <w:tr w:rsidR="008720F9" w:rsidRPr="00C30FF3" w:rsidTr="000261A0">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8720F9" w:rsidRPr="00C30FF3" w:rsidRDefault="008720F9" w:rsidP="008720F9">
            <w:pPr>
              <w:jc w:val="both"/>
              <w:rPr>
                <w:rFonts w:ascii="Arial" w:hAnsi="Arial" w:cs="Arial"/>
                <w:b w:val="0"/>
                <w:lang w:val="sl-SI"/>
              </w:rPr>
            </w:pPr>
            <w:r w:rsidRPr="00C30FF3">
              <w:rPr>
                <w:rFonts w:ascii="Arial" w:hAnsi="Arial" w:cs="Arial"/>
                <w:b w:val="0"/>
                <w:lang w:val="sl-SI"/>
              </w:rPr>
              <w:t>Maj</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8720F9" w:rsidRPr="008720F9" w:rsidRDefault="008720F9" w:rsidP="008720F9">
            <w:pPr>
              <w:jc w:val="center"/>
              <w:rPr>
                <w:rFonts w:ascii="Arial" w:hAnsi="Arial" w:cs="Arial"/>
              </w:rPr>
            </w:pPr>
            <w:r w:rsidRPr="008720F9">
              <w:rPr>
                <w:rFonts w:ascii="Arial" w:hAnsi="Arial" w:cs="Arial"/>
              </w:rPr>
              <w:t>28</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8720F9" w:rsidRPr="008720F9" w:rsidRDefault="008720F9" w:rsidP="008720F9">
            <w:pPr>
              <w:jc w:val="center"/>
              <w:rPr>
                <w:rFonts w:ascii="Arial" w:hAnsi="Arial" w:cs="Arial"/>
              </w:rPr>
            </w:pPr>
            <w:r w:rsidRPr="008720F9">
              <w:rPr>
                <w:rFonts w:ascii="Arial" w:hAnsi="Arial" w:cs="Arial"/>
              </w:rPr>
              <w:t>4.154,40</w:t>
            </w:r>
          </w:p>
        </w:tc>
      </w:tr>
      <w:tr w:rsidR="008720F9" w:rsidRPr="00C30FF3" w:rsidTr="000261A0">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8720F9" w:rsidRPr="00C30FF3" w:rsidRDefault="008720F9" w:rsidP="008720F9">
            <w:pPr>
              <w:jc w:val="both"/>
              <w:rPr>
                <w:rFonts w:ascii="Arial" w:hAnsi="Arial" w:cs="Arial"/>
                <w:b w:val="0"/>
                <w:lang w:val="sl-SI"/>
              </w:rPr>
            </w:pPr>
            <w:r w:rsidRPr="00C30FF3">
              <w:rPr>
                <w:rFonts w:ascii="Arial" w:hAnsi="Arial" w:cs="Arial"/>
                <w:b w:val="0"/>
                <w:lang w:val="sl-SI"/>
              </w:rPr>
              <w:t>Jun</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8720F9" w:rsidRPr="008720F9" w:rsidRDefault="008720F9" w:rsidP="008720F9">
            <w:pPr>
              <w:jc w:val="center"/>
              <w:rPr>
                <w:rFonts w:ascii="Arial" w:hAnsi="Arial" w:cs="Arial"/>
              </w:rPr>
            </w:pPr>
            <w:r w:rsidRPr="008720F9">
              <w:rPr>
                <w:rFonts w:ascii="Arial" w:hAnsi="Arial" w:cs="Arial"/>
              </w:rPr>
              <w:t>26</w:t>
            </w:r>
          </w:p>
        </w:tc>
        <w:tc>
          <w:tcPr>
            <w:cnfStyle w:val="000100000000" w:firstRow="0" w:lastRow="0" w:firstColumn="0" w:lastColumn="1" w:oddVBand="0" w:evenVBand="0" w:oddHBand="0" w:evenHBand="0" w:firstRowFirstColumn="0" w:firstRowLastColumn="0" w:lastRowFirstColumn="0" w:lastRowLastColumn="0"/>
            <w:tcW w:w="1498" w:type="dxa"/>
          </w:tcPr>
          <w:p w:rsidR="008720F9" w:rsidRPr="008720F9" w:rsidRDefault="008720F9" w:rsidP="008720F9">
            <w:pPr>
              <w:jc w:val="center"/>
              <w:rPr>
                <w:rFonts w:ascii="Arial" w:hAnsi="Arial" w:cs="Arial"/>
              </w:rPr>
            </w:pPr>
            <w:r w:rsidRPr="008720F9">
              <w:rPr>
                <w:rFonts w:ascii="Arial" w:hAnsi="Arial" w:cs="Arial"/>
              </w:rPr>
              <w:t>3.514,00</w:t>
            </w:r>
          </w:p>
        </w:tc>
      </w:tr>
      <w:tr w:rsidR="008720F9" w:rsidRPr="00C30FF3" w:rsidTr="000261A0">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vAlign w:val="center"/>
          </w:tcPr>
          <w:p w:rsidR="008720F9" w:rsidRPr="00C30FF3" w:rsidRDefault="008720F9" w:rsidP="008720F9">
            <w:pPr>
              <w:rPr>
                <w:rFonts w:ascii="Arial" w:hAnsi="Arial" w:cs="Arial"/>
                <w:b w:val="0"/>
                <w:lang w:val="sl-SI"/>
              </w:rPr>
            </w:pPr>
            <w:r w:rsidRPr="00C30FF3">
              <w:rPr>
                <w:rFonts w:ascii="Arial" w:hAnsi="Arial" w:cs="Arial"/>
                <w:b w:val="0"/>
                <w:lang w:val="sl-SI"/>
              </w:rPr>
              <w:t>Jul</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8720F9" w:rsidRPr="008720F9" w:rsidRDefault="008720F9" w:rsidP="008720F9">
            <w:pPr>
              <w:jc w:val="center"/>
              <w:rPr>
                <w:rFonts w:ascii="Arial" w:hAnsi="Arial" w:cs="Arial"/>
              </w:rPr>
            </w:pPr>
            <w:r w:rsidRPr="008720F9">
              <w:rPr>
                <w:rFonts w:ascii="Arial" w:hAnsi="Arial" w:cs="Arial"/>
              </w:rPr>
              <w:t>6</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8720F9" w:rsidRPr="008720F9" w:rsidRDefault="008720F9" w:rsidP="008720F9">
            <w:pPr>
              <w:jc w:val="center"/>
              <w:rPr>
                <w:rFonts w:ascii="Arial" w:hAnsi="Arial" w:cs="Arial"/>
              </w:rPr>
            </w:pPr>
            <w:r w:rsidRPr="008720F9">
              <w:rPr>
                <w:rFonts w:ascii="Arial" w:hAnsi="Arial" w:cs="Arial"/>
              </w:rPr>
              <w:t>914,80</w:t>
            </w:r>
          </w:p>
        </w:tc>
      </w:tr>
      <w:tr w:rsidR="008720F9" w:rsidRPr="00C30FF3" w:rsidTr="000261A0">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8720F9" w:rsidRPr="00C30FF3" w:rsidRDefault="008720F9" w:rsidP="008720F9">
            <w:pPr>
              <w:jc w:val="both"/>
              <w:rPr>
                <w:rFonts w:ascii="Arial" w:hAnsi="Arial" w:cs="Arial"/>
                <w:b w:val="0"/>
                <w:lang w:val="sl-SI"/>
              </w:rPr>
            </w:pPr>
            <w:r w:rsidRPr="00C30FF3">
              <w:rPr>
                <w:rFonts w:ascii="Arial" w:hAnsi="Arial" w:cs="Arial"/>
                <w:b w:val="0"/>
                <w:lang w:val="sl-SI"/>
              </w:rPr>
              <w:t>Avgust</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8720F9" w:rsidRPr="008720F9" w:rsidRDefault="008720F9" w:rsidP="008720F9">
            <w:pPr>
              <w:jc w:val="center"/>
              <w:rPr>
                <w:rFonts w:ascii="Arial" w:hAnsi="Arial" w:cs="Arial"/>
              </w:rPr>
            </w:pPr>
            <w:r w:rsidRPr="008720F9">
              <w:rPr>
                <w:rFonts w:ascii="Arial" w:hAnsi="Arial" w:cs="Arial"/>
              </w:rPr>
              <w:t>1</w:t>
            </w:r>
          </w:p>
        </w:tc>
        <w:tc>
          <w:tcPr>
            <w:cnfStyle w:val="000100000000" w:firstRow="0" w:lastRow="0" w:firstColumn="0" w:lastColumn="1" w:oddVBand="0" w:evenVBand="0" w:oddHBand="0" w:evenHBand="0" w:firstRowFirstColumn="0" w:firstRowLastColumn="0" w:lastRowFirstColumn="0" w:lastRowLastColumn="0"/>
            <w:tcW w:w="1498" w:type="dxa"/>
          </w:tcPr>
          <w:p w:rsidR="008720F9" w:rsidRPr="008720F9" w:rsidRDefault="008720F9" w:rsidP="008720F9">
            <w:pPr>
              <w:jc w:val="center"/>
              <w:rPr>
                <w:rFonts w:ascii="Arial" w:hAnsi="Arial" w:cs="Arial"/>
              </w:rPr>
            </w:pPr>
            <w:r w:rsidRPr="008720F9">
              <w:rPr>
                <w:rFonts w:ascii="Arial" w:hAnsi="Arial" w:cs="Arial"/>
              </w:rPr>
              <w:t>136,00</w:t>
            </w:r>
          </w:p>
        </w:tc>
      </w:tr>
      <w:tr w:rsidR="008720F9" w:rsidRPr="00C30FF3" w:rsidTr="000261A0">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8720F9" w:rsidRPr="00C30FF3" w:rsidRDefault="008720F9" w:rsidP="008720F9">
            <w:pPr>
              <w:jc w:val="both"/>
              <w:rPr>
                <w:rFonts w:ascii="Arial" w:hAnsi="Arial" w:cs="Arial"/>
                <w:b w:val="0"/>
                <w:lang w:val="sl-SI"/>
              </w:rPr>
            </w:pPr>
            <w:r w:rsidRPr="00C30FF3">
              <w:rPr>
                <w:rFonts w:ascii="Arial" w:hAnsi="Arial" w:cs="Arial"/>
                <w:b w:val="0"/>
                <w:lang w:val="sl-SI"/>
              </w:rPr>
              <w:t>Septembar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8720F9" w:rsidRPr="008720F9" w:rsidRDefault="008720F9" w:rsidP="008720F9">
            <w:pPr>
              <w:jc w:val="center"/>
              <w:rPr>
                <w:rFonts w:ascii="Arial" w:hAnsi="Arial" w:cs="Arial"/>
              </w:rPr>
            </w:pPr>
            <w:r w:rsidRPr="008720F9">
              <w:rPr>
                <w:rFonts w:ascii="Arial" w:hAnsi="Arial" w:cs="Arial"/>
              </w:rPr>
              <w:t>0</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8720F9" w:rsidRPr="008720F9" w:rsidRDefault="008720F9" w:rsidP="008720F9">
            <w:pPr>
              <w:jc w:val="center"/>
              <w:rPr>
                <w:rFonts w:ascii="Arial" w:hAnsi="Arial" w:cs="Arial"/>
              </w:rPr>
            </w:pPr>
            <w:r w:rsidRPr="008720F9">
              <w:rPr>
                <w:rFonts w:ascii="Arial" w:hAnsi="Arial" w:cs="Arial"/>
              </w:rPr>
              <w:t>0,00</w:t>
            </w:r>
          </w:p>
        </w:tc>
      </w:tr>
      <w:tr w:rsidR="008720F9" w:rsidRPr="00C30FF3" w:rsidTr="000261A0">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8720F9" w:rsidRPr="00C30FF3" w:rsidRDefault="008720F9" w:rsidP="008720F9">
            <w:pPr>
              <w:jc w:val="both"/>
              <w:rPr>
                <w:rFonts w:ascii="Arial" w:hAnsi="Arial" w:cs="Arial"/>
                <w:b w:val="0"/>
                <w:lang w:val="sl-SI"/>
              </w:rPr>
            </w:pPr>
            <w:r w:rsidRPr="00C30FF3">
              <w:rPr>
                <w:rFonts w:ascii="Arial" w:hAnsi="Arial" w:cs="Arial"/>
                <w:b w:val="0"/>
                <w:lang w:val="sl-SI"/>
              </w:rPr>
              <w:t>Oktobar</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8720F9" w:rsidRPr="008720F9" w:rsidRDefault="008720F9" w:rsidP="008720F9">
            <w:pPr>
              <w:jc w:val="center"/>
              <w:rPr>
                <w:rFonts w:ascii="Arial" w:hAnsi="Arial" w:cs="Arial"/>
              </w:rPr>
            </w:pPr>
            <w:r w:rsidRPr="008720F9">
              <w:rPr>
                <w:rFonts w:ascii="Arial" w:hAnsi="Arial" w:cs="Arial"/>
              </w:rPr>
              <w:t>13</w:t>
            </w:r>
          </w:p>
        </w:tc>
        <w:tc>
          <w:tcPr>
            <w:cnfStyle w:val="000100000000" w:firstRow="0" w:lastRow="0" w:firstColumn="0" w:lastColumn="1" w:oddVBand="0" w:evenVBand="0" w:oddHBand="0" w:evenHBand="0" w:firstRowFirstColumn="0" w:firstRowLastColumn="0" w:lastRowFirstColumn="0" w:lastRowLastColumn="0"/>
            <w:tcW w:w="1498" w:type="dxa"/>
          </w:tcPr>
          <w:p w:rsidR="008720F9" w:rsidRPr="008720F9" w:rsidRDefault="008720F9" w:rsidP="008720F9">
            <w:pPr>
              <w:jc w:val="center"/>
              <w:rPr>
                <w:rFonts w:ascii="Arial" w:hAnsi="Arial" w:cs="Arial"/>
              </w:rPr>
            </w:pPr>
            <w:r w:rsidRPr="008720F9">
              <w:rPr>
                <w:rFonts w:ascii="Arial" w:hAnsi="Arial" w:cs="Arial"/>
              </w:rPr>
              <w:t>1.640,80</w:t>
            </w:r>
          </w:p>
        </w:tc>
      </w:tr>
      <w:tr w:rsidR="008720F9" w:rsidRPr="00C30FF3" w:rsidTr="000261A0">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8720F9" w:rsidRPr="00C30FF3" w:rsidRDefault="008720F9" w:rsidP="008720F9">
            <w:pPr>
              <w:jc w:val="both"/>
              <w:rPr>
                <w:rFonts w:ascii="Arial" w:hAnsi="Arial" w:cs="Arial"/>
                <w:b w:val="0"/>
                <w:lang w:val="sl-SI"/>
              </w:rPr>
            </w:pPr>
            <w:r w:rsidRPr="00C30FF3">
              <w:rPr>
                <w:rFonts w:ascii="Arial" w:hAnsi="Arial" w:cs="Arial"/>
                <w:b w:val="0"/>
                <w:lang w:val="sl-SI"/>
              </w:rPr>
              <w:t>Novembar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8720F9" w:rsidRPr="008720F9" w:rsidRDefault="008720F9" w:rsidP="008720F9">
            <w:pPr>
              <w:jc w:val="center"/>
              <w:rPr>
                <w:rFonts w:ascii="Arial" w:hAnsi="Arial" w:cs="Arial"/>
              </w:rPr>
            </w:pPr>
            <w:r w:rsidRPr="008720F9">
              <w:rPr>
                <w:rFonts w:ascii="Arial" w:hAnsi="Arial" w:cs="Arial"/>
              </w:rPr>
              <w:t>25</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8720F9" w:rsidRPr="008720F9" w:rsidRDefault="008720F9" w:rsidP="008720F9">
            <w:pPr>
              <w:jc w:val="center"/>
              <w:rPr>
                <w:rFonts w:ascii="Arial" w:hAnsi="Arial" w:cs="Arial"/>
              </w:rPr>
            </w:pPr>
            <w:r w:rsidRPr="008720F9">
              <w:rPr>
                <w:rFonts w:ascii="Arial" w:hAnsi="Arial" w:cs="Arial"/>
              </w:rPr>
              <w:t>3.152,40</w:t>
            </w:r>
          </w:p>
        </w:tc>
      </w:tr>
      <w:tr w:rsidR="008720F9" w:rsidRPr="00C30FF3" w:rsidTr="000261A0">
        <w:trPr>
          <w:cnfStyle w:val="010000000000" w:firstRow="0" w:lastRow="1" w:firstColumn="0" w:lastColumn="0" w:oddVBand="0" w:evenVBand="0" w:oddHBand="0"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8720F9" w:rsidRPr="00C30FF3" w:rsidRDefault="008720F9" w:rsidP="008720F9">
            <w:pPr>
              <w:jc w:val="both"/>
              <w:rPr>
                <w:rFonts w:ascii="Arial" w:hAnsi="Arial" w:cs="Arial"/>
                <w:b w:val="0"/>
                <w:lang w:val="sl-SI"/>
              </w:rPr>
            </w:pPr>
            <w:r w:rsidRPr="00C30FF3">
              <w:rPr>
                <w:rFonts w:ascii="Arial" w:hAnsi="Arial" w:cs="Arial"/>
                <w:b w:val="0"/>
                <w:lang w:val="sl-SI"/>
              </w:rPr>
              <w:t>Decembar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8720F9" w:rsidRPr="008720F9" w:rsidRDefault="008720F9" w:rsidP="008720F9">
            <w:pPr>
              <w:jc w:val="center"/>
              <w:rPr>
                <w:rFonts w:ascii="Arial" w:hAnsi="Arial" w:cs="Arial"/>
                <w:b w:val="0"/>
              </w:rPr>
            </w:pPr>
            <w:r w:rsidRPr="008720F9">
              <w:rPr>
                <w:rFonts w:ascii="Arial" w:hAnsi="Arial" w:cs="Arial"/>
                <w:b w:val="0"/>
              </w:rPr>
              <w:t>29</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8720F9" w:rsidRPr="008720F9" w:rsidRDefault="008720F9" w:rsidP="008720F9">
            <w:pPr>
              <w:jc w:val="center"/>
              <w:rPr>
                <w:rFonts w:ascii="Arial" w:hAnsi="Arial" w:cs="Arial"/>
              </w:rPr>
            </w:pPr>
            <w:r w:rsidRPr="008720F9">
              <w:rPr>
                <w:rFonts w:ascii="Arial" w:hAnsi="Arial" w:cs="Arial"/>
              </w:rPr>
              <w:t>3.426,40</w:t>
            </w:r>
          </w:p>
        </w:tc>
      </w:tr>
    </w:tbl>
    <w:p w:rsidR="009F0C8A" w:rsidRPr="00C30FF3" w:rsidRDefault="009F0C8A" w:rsidP="009F0C8A">
      <w:pPr>
        <w:jc w:val="both"/>
        <w:rPr>
          <w:rFonts w:ascii="Arial" w:hAnsi="Arial" w:cs="Arial"/>
          <w:b/>
          <w:lang w:val="sl-SI"/>
        </w:rPr>
      </w:pPr>
    </w:p>
    <w:p w:rsidR="00CD560C" w:rsidRDefault="00CD560C" w:rsidP="00045955">
      <w:pPr>
        <w:spacing w:line="276" w:lineRule="auto"/>
        <w:jc w:val="both"/>
        <w:rPr>
          <w:rFonts w:ascii="Arial" w:hAnsi="Arial" w:cs="Arial"/>
          <w:b/>
          <w:lang w:val="sl-SI"/>
        </w:rPr>
      </w:pPr>
    </w:p>
    <w:p w:rsidR="000B49C2" w:rsidRPr="00C30FF3" w:rsidRDefault="000B49C2" w:rsidP="00045955">
      <w:pPr>
        <w:spacing w:line="276" w:lineRule="auto"/>
        <w:jc w:val="both"/>
        <w:rPr>
          <w:rFonts w:ascii="Arial" w:hAnsi="Arial" w:cs="Arial"/>
          <w:b/>
          <w:lang w:val="sl-SI"/>
        </w:rPr>
      </w:pPr>
    </w:p>
    <w:p w:rsidR="006B3A8D" w:rsidRPr="00C9686A" w:rsidRDefault="006B3A8D" w:rsidP="00CD560C">
      <w:pPr>
        <w:pStyle w:val="ListParagraph"/>
        <w:numPr>
          <w:ilvl w:val="0"/>
          <w:numId w:val="3"/>
        </w:numPr>
        <w:spacing w:line="276" w:lineRule="auto"/>
        <w:jc w:val="center"/>
        <w:rPr>
          <w:rFonts w:ascii="Arial" w:hAnsi="Arial" w:cs="Arial"/>
          <w:b/>
          <w:sz w:val="22"/>
          <w:szCs w:val="22"/>
          <w:lang w:val="sl-SI"/>
        </w:rPr>
      </w:pPr>
      <w:r w:rsidRPr="00C9686A">
        <w:rPr>
          <w:rFonts w:ascii="Arial" w:hAnsi="Arial" w:cs="Arial"/>
          <w:b/>
          <w:sz w:val="22"/>
          <w:szCs w:val="22"/>
          <w:lang w:val="sl-SI"/>
        </w:rPr>
        <w:t>Troškovi sahrane</w:t>
      </w:r>
    </w:p>
    <w:p w:rsidR="00713AD8" w:rsidRPr="00C30FF3" w:rsidRDefault="00713AD8" w:rsidP="00045955">
      <w:pPr>
        <w:spacing w:line="276" w:lineRule="auto"/>
        <w:ind w:firstLine="720"/>
        <w:jc w:val="both"/>
        <w:rPr>
          <w:rFonts w:ascii="Arial" w:hAnsi="Arial" w:cs="Arial"/>
          <w:b/>
          <w:lang w:val="sl-SI"/>
        </w:rPr>
      </w:pPr>
    </w:p>
    <w:p w:rsidR="007B01DD" w:rsidRPr="00C30FF3" w:rsidRDefault="007B01DD" w:rsidP="00045955">
      <w:pPr>
        <w:spacing w:line="276" w:lineRule="auto"/>
        <w:ind w:firstLine="720"/>
        <w:jc w:val="both"/>
        <w:rPr>
          <w:rFonts w:ascii="Arial" w:hAnsi="Arial" w:cs="Arial"/>
          <w:b/>
          <w:lang w:val="sl-SI"/>
        </w:rPr>
      </w:pPr>
    </w:p>
    <w:p w:rsidR="005C4042" w:rsidRPr="00C30FF3" w:rsidRDefault="00EE0E6B" w:rsidP="00045955">
      <w:pPr>
        <w:tabs>
          <w:tab w:val="left" w:pos="851"/>
          <w:tab w:val="left" w:pos="1418"/>
        </w:tabs>
        <w:spacing w:line="276" w:lineRule="auto"/>
        <w:jc w:val="both"/>
        <w:rPr>
          <w:rFonts w:ascii="Arial" w:hAnsi="Arial" w:cs="Arial"/>
          <w:lang w:val="sl-SI"/>
        </w:rPr>
      </w:pPr>
      <w:r w:rsidRPr="00C30FF3">
        <w:rPr>
          <w:rFonts w:ascii="Arial" w:hAnsi="Arial" w:cs="Arial"/>
          <w:lang w:val="sl-SI"/>
        </w:rPr>
        <w:tab/>
      </w:r>
      <w:r w:rsidR="005C4042" w:rsidRPr="00C30FF3">
        <w:rPr>
          <w:rFonts w:ascii="Arial" w:hAnsi="Arial" w:cs="Arial"/>
          <w:lang w:val="sl-SI"/>
        </w:rPr>
        <w:t>Pravo na troškove sa</w:t>
      </w:r>
      <w:r w:rsidR="00F6459A" w:rsidRPr="00C30FF3">
        <w:rPr>
          <w:rFonts w:ascii="Arial" w:hAnsi="Arial" w:cs="Arial"/>
          <w:lang w:val="sl-SI"/>
        </w:rPr>
        <w:t>hrane u slučaju smrti korisnika</w:t>
      </w:r>
      <w:r w:rsidR="005C4042" w:rsidRPr="00C30FF3">
        <w:rPr>
          <w:rFonts w:ascii="Arial" w:hAnsi="Arial" w:cs="Arial"/>
          <w:lang w:val="sl-SI"/>
        </w:rPr>
        <w:t xml:space="preserve"> materijalnog obezbjeđenja, dodatka za njegu i pomoć</w:t>
      </w:r>
      <w:r w:rsidR="00233AF6">
        <w:rPr>
          <w:rFonts w:ascii="Arial" w:hAnsi="Arial" w:cs="Arial"/>
          <w:lang w:val="sl-SI"/>
        </w:rPr>
        <w:t>, lične invalidnine</w:t>
      </w:r>
      <w:r w:rsidR="005C4042" w:rsidRPr="00C30FF3">
        <w:rPr>
          <w:rFonts w:ascii="Arial" w:hAnsi="Arial" w:cs="Arial"/>
          <w:lang w:val="sl-SI"/>
        </w:rPr>
        <w:t xml:space="preserve"> i</w:t>
      </w:r>
      <w:r w:rsidR="00F6459A" w:rsidRPr="00C30FF3">
        <w:rPr>
          <w:rFonts w:ascii="Arial" w:hAnsi="Arial" w:cs="Arial"/>
          <w:lang w:val="sl-SI"/>
        </w:rPr>
        <w:t>li</w:t>
      </w:r>
      <w:r w:rsidR="005C4042" w:rsidRPr="00C30FF3">
        <w:rPr>
          <w:rFonts w:ascii="Arial" w:hAnsi="Arial" w:cs="Arial"/>
          <w:lang w:val="sl-SI"/>
        </w:rPr>
        <w:t xml:space="preserve"> smještaja, obezbjeđuje se u skladu sa Zakonom o socijalnoj i dječjoj zaštiti.</w:t>
      </w:r>
      <w:r w:rsidR="00C901E1" w:rsidRPr="00C30FF3">
        <w:rPr>
          <w:rFonts w:ascii="Arial" w:hAnsi="Arial" w:cs="Arial"/>
          <w:lang w:val="sl-SI"/>
        </w:rPr>
        <w:t xml:space="preserve"> Ovo pravo</w:t>
      </w:r>
      <w:r w:rsidR="00BE0AC7" w:rsidRPr="00C30FF3">
        <w:rPr>
          <w:rFonts w:ascii="Arial" w:hAnsi="Arial" w:cs="Arial"/>
          <w:lang w:val="sl-SI"/>
        </w:rPr>
        <w:t xml:space="preserve"> za korisnike</w:t>
      </w:r>
      <w:r w:rsidR="005C4042" w:rsidRPr="00C30FF3">
        <w:rPr>
          <w:rFonts w:ascii="Arial" w:hAnsi="Arial" w:cs="Arial"/>
          <w:lang w:val="sl-SI"/>
        </w:rPr>
        <w:t xml:space="preserve"> navedenih kategorija</w:t>
      </w:r>
      <w:r w:rsidR="006303F1">
        <w:rPr>
          <w:rFonts w:ascii="Arial" w:hAnsi="Arial" w:cs="Arial"/>
          <w:lang w:val="sl-SI"/>
        </w:rPr>
        <w:t xml:space="preserve"> </w:t>
      </w:r>
      <w:r w:rsidR="005C4042" w:rsidRPr="00C30FF3">
        <w:rPr>
          <w:rFonts w:ascii="Arial" w:hAnsi="Arial" w:cs="Arial"/>
          <w:lang w:val="sl-SI"/>
        </w:rPr>
        <w:t xml:space="preserve">materijalnih davanja ima lice koje je preuzelo plaćanje troškova sahrane, ukoliko to pravo nije ostvarilo po drugom osnovu. </w:t>
      </w:r>
    </w:p>
    <w:p w:rsidR="005C4042" w:rsidRPr="00C30FF3" w:rsidRDefault="005C4042" w:rsidP="00045955">
      <w:pPr>
        <w:spacing w:line="276" w:lineRule="auto"/>
        <w:ind w:firstLine="567"/>
        <w:rPr>
          <w:rFonts w:ascii="Arial" w:hAnsi="Arial" w:cs="Arial"/>
          <w:lang w:val="sl-SI"/>
        </w:rPr>
      </w:pPr>
      <w:r w:rsidRPr="00C30FF3">
        <w:rPr>
          <w:rFonts w:ascii="Arial" w:hAnsi="Arial" w:cs="Arial"/>
          <w:lang w:val="sl-SI"/>
        </w:rPr>
        <w:tab/>
      </w:r>
    </w:p>
    <w:p w:rsidR="004F3A1F" w:rsidRPr="00A36E02" w:rsidRDefault="00637AF9" w:rsidP="00A36E02">
      <w:pPr>
        <w:spacing w:line="276" w:lineRule="auto"/>
        <w:ind w:firstLine="567"/>
        <w:rPr>
          <w:rFonts w:ascii="Arial" w:hAnsi="Arial" w:cs="Arial"/>
          <w:lang w:val="sl-SI"/>
        </w:rPr>
      </w:pPr>
      <w:r w:rsidRPr="00233AF6">
        <w:rPr>
          <w:rFonts w:ascii="Arial" w:hAnsi="Arial" w:cs="Arial"/>
          <w:lang w:val="sl-SI"/>
        </w:rPr>
        <w:t xml:space="preserve">U </w:t>
      </w:r>
      <w:r w:rsidR="009F656D">
        <w:rPr>
          <w:rFonts w:ascii="Arial" w:hAnsi="Arial" w:cs="Arial"/>
          <w:lang w:val="sl-SI"/>
        </w:rPr>
        <w:t>2023</w:t>
      </w:r>
      <w:r w:rsidR="00BB6DED" w:rsidRPr="00233AF6">
        <w:rPr>
          <w:rFonts w:ascii="Arial" w:hAnsi="Arial" w:cs="Arial"/>
          <w:lang w:val="sl-SI"/>
        </w:rPr>
        <w:t>.</w:t>
      </w:r>
      <w:r w:rsidR="00BC6483" w:rsidRPr="00233AF6">
        <w:rPr>
          <w:rFonts w:ascii="Arial" w:hAnsi="Arial" w:cs="Arial"/>
          <w:lang w:val="sl-SI"/>
        </w:rPr>
        <w:t xml:space="preserve"> </w:t>
      </w:r>
      <w:r w:rsidR="00BB6DED" w:rsidRPr="00233AF6">
        <w:rPr>
          <w:rFonts w:ascii="Arial" w:hAnsi="Arial" w:cs="Arial"/>
          <w:lang w:val="sl-SI"/>
        </w:rPr>
        <w:t>godini</w:t>
      </w:r>
      <w:r w:rsidR="00966643" w:rsidRPr="00233AF6">
        <w:rPr>
          <w:rFonts w:ascii="Arial" w:hAnsi="Arial" w:cs="Arial"/>
          <w:lang w:val="sl-SI"/>
        </w:rPr>
        <w:t xml:space="preserve"> </w:t>
      </w:r>
      <w:r w:rsidR="00D158B6" w:rsidRPr="00233AF6">
        <w:rPr>
          <w:rFonts w:ascii="Arial" w:hAnsi="Arial" w:cs="Arial"/>
          <w:lang w:val="sl-SI"/>
        </w:rPr>
        <w:t xml:space="preserve">je za </w:t>
      </w:r>
      <w:r w:rsidR="00233AF6" w:rsidRPr="00233AF6">
        <w:rPr>
          <w:rFonts w:ascii="Arial" w:hAnsi="Arial" w:cs="Arial"/>
          <w:lang w:val="sl-SI"/>
        </w:rPr>
        <w:t>45</w:t>
      </w:r>
      <w:r w:rsidR="00546309" w:rsidRPr="00233AF6">
        <w:rPr>
          <w:rFonts w:ascii="Arial" w:hAnsi="Arial" w:cs="Arial"/>
          <w:lang w:val="sl-SI"/>
        </w:rPr>
        <w:t xml:space="preserve"> umrlih</w:t>
      </w:r>
      <w:r w:rsidR="006B3A8D" w:rsidRPr="00233AF6">
        <w:rPr>
          <w:rFonts w:ascii="Arial" w:hAnsi="Arial" w:cs="Arial"/>
          <w:lang w:val="sl-SI"/>
        </w:rPr>
        <w:t xml:space="preserve"> lica  </w:t>
      </w:r>
      <w:r w:rsidR="00D158B6" w:rsidRPr="00233AF6">
        <w:rPr>
          <w:rFonts w:ascii="Arial" w:hAnsi="Arial" w:cs="Arial"/>
          <w:lang w:val="sl-SI"/>
        </w:rPr>
        <w:t xml:space="preserve">isplaćeno </w:t>
      </w:r>
      <w:r w:rsidR="009F656D">
        <w:rPr>
          <w:rFonts w:ascii="Arial" w:hAnsi="Arial" w:cs="Arial"/>
          <w:lang w:val="sl-SI"/>
        </w:rPr>
        <w:t>19.176,52</w:t>
      </w:r>
      <w:r w:rsidR="00966643" w:rsidRPr="00233AF6">
        <w:rPr>
          <w:rFonts w:ascii="Arial" w:hAnsi="Arial" w:cs="Arial"/>
          <w:lang w:val="sl-SI"/>
        </w:rPr>
        <w:t xml:space="preserve"> </w:t>
      </w:r>
      <w:r w:rsidR="00E90A47" w:rsidRPr="00233AF6">
        <w:rPr>
          <w:rFonts w:ascii="Arial" w:hAnsi="Arial" w:cs="Arial"/>
          <w:lang w:val="sl-SI"/>
        </w:rPr>
        <w:t>ev</w:t>
      </w:r>
      <w:r w:rsidR="00546309" w:rsidRPr="00233AF6">
        <w:rPr>
          <w:rFonts w:ascii="Arial" w:hAnsi="Arial" w:cs="Arial"/>
          <w:lang w:val="sl-SI"/>
        </w:rPr>
        <w:t>ra.</w:t>
      </w:r>
    </w:p>
    <w:p w:rsidR="006B3A8D" w:rsidRPr="0013315F" w:rsidRDefault="006B3A8D" w:rsidP="00CD560C">
      <w:pPr>
        <w:pStyle w:val="ListParagraph"/>
        <w:numPr>
          <w:ilvl w:val="0"/>
          <w:numId w:val="3"/>
        </w:numPr>
        <w:spacing w:line="276" w:lineRule="auto"/>
        <w:jc w:val="center"/>
        <w:rPr>
          <w:rFonts w:ascii="Arial" w:hAnsi="Arial" w:cs="Arial"/>
          <w:b/>
          <w:sz w:val="22"/>
          <w:szCs w:val="22"/>
          <w:lang w:val="sl-SI"/>
        </w:rPr>
      </w:pPr>
      <w:r w:rsidRPr="0013315F">
        <w:rPr>
          <w:rFonts w:ascii="Arial" w:hAnsi="Arial" w:cs="Arial"/>
          <w:b/>
          <w:sz w:val="22"/>
          <w:szCs w:val="22"/>
          <w:lang w:val="sl-SI"/>
        </w:rPr>
        <w:lastRenderedPageBreak/>
        <w:t>Jednokratne novčane pomoći</w:t>
      </w:r>
      <w:r w:rsidR="007D4F83" w:rsidRPr="0013315F">
        <w:rPr>
          <w:rFonts w:ascii="Arial" w:hAnsi="Arial" w:cs="Arial"/>
          <w:b/>
          <w:sz w:val="22"/>
          <w:szCs w:val="22"/>
          <w:lang w:val="sl-SI"/>
        </w:rPr>
        <w:t xml:space="preserve"> </w:t>
      </w:r>
    </w:p>
    <w:p w:rsidR="006B3A8D" w:rsidRPr="00C30FF3" w:rsidRDefault="006B3A8D" w:rsidP="00045955">
      <w:pPr>
        <w:spacing w:line="276" w:lineRule="auto"/>
        <w:jc w:val="both"/>
        <w:rPr>
          <w:rFonts w:ascii="Arial" w:hAnsi="Arial" w:cs="Arial"/>
          <w:b/>
          <w:lang w:val="sl-SI"/>
        </w:rPr>
      </w:pPr>
    </w:p>
    <w:p w:rsidR="000D660E" w:rsidRDefault="006B3A8D" w:rsidP="000D660E">
      <w:pPr>
        <w:autoSpaceDE w:val="0"/>
        <w:autoSpaceDN w:val="0"/>
        <w:adjustRightInd w:val="0"/>
        <w:spacing w:line="276" w:lineRule="auto"/>
        <w:ind w:firstLine="720"/>
        <w:jc w:val="both"/>
        <w:rPr>
          <w:rFonts w:ascii="Arial" w:hAnsi="Arial" w:cs="Arial"/>
          <w:lang w:val="sl-SI"/>
        </w:rPr>
      </w:pPr>
      <w:r w:rsidRPr="00C30FF3">
        <w:rPr>
          <w:rFonts w:ascii="Arial" w:hAnsi="Arial" w:cs="Arial"/>
          <w:lang w:val="sl-SI"/>
        </w:rPr>
        <w:t xml:space="preserve">Iz sredstava Centra za socijalni rad </w:t>
      </w:r>
      <w:r w:rsidR="00F6459A" w:rsidRPr="00C30FF3">
        <w:rPr>
          <w:rFonts w:ascii="Arial" w:hAnsi="Arial" w:cs="Arial"/>
          <w:lang w:val="sl-SI"/>
        </w:rPr>
        <w:t xml:space="preserve">Nikšić, </w:t>
      </w:r>
      <w:r w:rsidRPr="00C30FF3">
        <w:rPr>
          <w:rFonts w:ascii="Arial" w:hAnsi="Arial" w:cs="Arial"/>
          <w:lang w:val="sl-SI"/>
        </w:rPr>
        <w:t xml:space="preserve">tokom </w:t>
      </w:r>
      <w:r w:rsidR="0013315F">
        <w:rPr>
          <w:rFonts w:ascii="Arial" w:hAnsi="Arial" w:cs="Arial"/>
          <w:lang w:val="sl-SI"/>
        </w:rPr>
        <w:t>2023</w:t>
      </w:r>
      <w:r w:rsidRPr="00C30FF3">
        <w:rPr>
          <w:rFonts w:ascii="Arial" w:hAnsi="Arial" w:cs="Arial"/>
          <w:lang w:val="sl-SI"/>
        </w:rPr>
        <w:t>.</w:t>
      </w:r>
      <w:r w:rsidR="006303F1">
        <w:rPr>
          <w:rFonts w:ascii="Arial" w:hAnsi="Arial" w:cs="Arial"/>
          <w:lang w:val="sl-SI"/>
        </w:rPr>
        <w:t xml:space="preserve"> </w:t>
      </w:r>
      <w:r w:rsidRPr="00C30FF3">
        <w:rPr>
          <w:rFonts w:ascii="Arial" w:hAnsi="Arial" w:cs="Arial"/>
          <w:lang w:val="sl-SI"/>
        </w:rPr>
        <w:t>g</w:t>
      </w:r>
      <w:r w:rsidR="001D3DF4" w:rsidRPr="00C30FF3">
        <w:rPr>
          <w:rFonts w:ascii="Arial" w:hAnsi="Arial" w:cs="Arial"/>
          <w:lang w:val="sl-SI"/>
        </w:rPr>
        <w:t>odine</w:t>
      </w:r>
      <w:r w:rsidR="00C406C4" w:rsidRPr="00C30FF3">
        <w:rPr>
          <w:rFonts w:ascii="Arial" w:hAnsi="Arial" w:cs="Arial"/>
          <w:lang w:val="sl-SI"/>
        </w:rPr>
        <w:t xml:space="preserve"> ukupno je izdvojeno </w:t>
      </w:r>
      <w:r w:rsidR="0013315F">
        <w:rPr>
          <w:rFonts w:ascii="Arial" w:hAnsi="Arial" w:cs="Arial"/>
          <w:lang w:val="sl-SI"/>
        </w:rPr>
        <w:t>16.561</w:t>
      </w:r>
      <w:r w:rsidR="00C406C4" w:rsidRPr="00C30FF3">
        <w:rPr>
          <w:rFonts w:ascii="Arial" w:hAnsi="Arial" w:cs="Arial"/>
          <w:lang w:val="sl-SI"/>
        </w:rPr>
        <w:t>,</w:t>
      </w:r>
      <w:r w:rsidR="0013315F">
        <w:rPr>
          <w:rFonts w:ascii="Arial" w:hAnsi="Arial" w:cs="Arial"/>
          <w:lang w:val="sl-SI"/>
        </w:rPr>
        <w:t>47</w:t>
      </w:r>
      <w:r w:rsidR="00C406C4" w:rsidRPr="00C30FF3">
        <w:rPr>
          <w:rFonts w:ascii="Arial" w:hAnsi="Arial" w:cs="Arial"/>
          <w:lang w:val="sl-SI"/>
        </w:rPr>
        <w:t xml:space="preserve"> eura za isplatu jednokra</w:t>
      </w:r>
      <w:r w:rsidR="0013315F">
        <w:rPr>
          <w:rFonts w:ascii="Arial" w:hAnsi="Arial" w:cs="Arial"/>
          <w:lang w:val="sl-SI"/>
        </w:rPr>
        <w:t>tnih novčanih pomoći. Tokom 2023</w:t>
      </w:r>
      <w:r w:rsidR="00C406C4" w:rsidRPr="00C30FF3">
        <w:rPr>
          <w:rFonts w:ascii="Arial" w:hAnsi="Arial" w:cs="Arial"/>
          <w:lang w:val="sl-SI"/>
        </w:rPr>
        <w:t>. godine</w:t>
      </w:r>
      <w:r w:rsidR="00966643" w:rsidRPr="00C30FF3">
        <w:rPr>
          <w:rFonts w:ascii="Arial" w:hAnsi="Arial" w:cs="Arial"/>
          <w:lang w:val="sl-SI"/>
        </w:rPr>
        <w:t xml:space="preserve"> </w:t>
      </w:r>
      <w:r w:rsidR="00C12B24" w:rsidRPr="00C30FF3">
        <w:rPr>
          <w:rFonts w:ascii="Arial" w:hAnsi="Arial" w:cs="Arial"/>
          <w:lang w:val="sl-SI"/>
        </w:rPr>
        <w:t>isplaćena</w:t>
      </w:r>
      <w:r w:rsidR="00F6459A" w:rsidRPr="00C30FF3">
        <w:rPr>
          <w:rFonts w:ascii="Arial" w:hAnsi="Arial" w:cs="Arial"/>
          <w:lang w:val="sl-SI"/>
        </w:rPr>
        <w:t xml:space="preserve"> je </w:t>
      </w:r>
      <w:r w:rsidR="0013315F">
        <w:rPr>
          <w:rFonts w:ascii="Arial" w:hAnsi="Arial" w:cs="Arial"/>
          <w:lang w:val="sl-SI"/>
        </w:rPr>
        <w:t>416 jednokratnih novčanih</w:t>
      </w:r>
      <w:r w:rsidR="00294E97" w:rsidRPr="00C30FF3">
        <w:rPr>
          <w:rFonts w:ascii="Arial" w:hAnsi="Arial" w:cs="Arial"/>
          <w:lang w:val="sl-SI"/>
        </w:rPr>
        <w:t xml:space="preserve"> pomoći </w:t>
      </w:r>
      <w:r w:rsidRPr="00C30FF3">
        <w:rPr>
          <w:rFonts w:ascii="Arial" w:hAnsi="Arial" w:cs="Arial"/>
          <w:lang w:val="sl-SI"/>
        </w:rPr>
        <w:t xml:space="preserve">i </w:t>
      </w:r>
      <w:r w:rsidR="0013315F">
        <w:rPr>
          <w:rFonts w:ascii="Arial" w:hAnsi="Arial" w:cs="Arial"/>
          <w:lang w:val="sl-SI"/>
        </w:rPr>
        <w:t>to 391 novčana pomoći u iznosu od 15.505,81 euro</w:t>
      </w:r>
      <w:r w:rsidR="000D660E">
        <w:rPr>
          <w:rFonts w:ascii="Arial" w:hAnsi="Arial" w:cs="Arial"/>
          <w:lang w:val="sl-SI"/>
        </w:rPr>
        <w:t xml:space="preserve"> i</w:t>
      </w:r>
      <w:r w:rsidR="0013315F">
        <w:rPr>
          <w:rFonts w:ascii="Arial" w:hAnsi="Arial" w:cs="Arial"/>
          <w:lang w:val="sl-SI"/>
        </w:rPr>
        <w:t xml:space="preserve"> 25</w:t>
      </w:r>
      <w:r w:rsidR="00966643" w:rsidRPr="00C30FF3">
        <w:rPr>
          <w:rFonts w:ascii="Arial" w:hAnsi="Arial" w:cs="Arial"/>
          <w:lang w:val="sl-SI"/>
        </w:rPr>
        <w:t xml:space="preserve"> </w:t>
      </w:r>
      <w:r w:rsidRPr="00C30FF3">
        <w:rPr>
          <w:rFonts w:ascii="Arial" w:hAnsi="Arial" w:cs="Arial"/>
          <w:lang w:val="sl-SI"/>
        </w:rPr>
        <w:t>pomoći u hrani</w:t>
      </w:r>
      <w:r w:rsidR="000D660E">
        <w:rPr>
          <w:rFonts w:ascii="Arial" w:hAnsi="Arial" w:cs="Arial"/>
          <w:lang w:val="sl-SI"/>
        </w:rPr>
        <w:t xml:space="preserve"> u iznosu od </w:t>
      </w:r>
      <w:r w:rsidR="0013315F">
        <w:rPr>
          <w:rFonts w:ascii="Arial" w:hAnsi="Arial" w:cs="Arial"/>
          <w:lang w:val="sl-SI"/>
        </w:rPr>
        <w:t>1.055,66</w:t>
      </w:r>
      <w:r w:rsidR="000D660E">
        <w:rPr>
          <w:rFonts w:ascii="Arial" w:hAnsi="Arial" w:cs="Arial"/>
          <w:lang w:val="sl-SI"/>
        </w:rPr>
        <w:t xml:space="preserve"> eura</w:t>
      </w:r>
      <w:r w:rsidRPr="00C30FF3">
        <w:rPr>
          <w:rFonts w:ascii="Arial" w:hAnsi="Arial" w:cs="Arial"/>
          <w:lang w:val="sl-SI"/>
        </w:rPr>
        <w:t>.</w:t>
      </w:r>
    </w:p>
    <w:p w:rsidR="006B3A8D" w:rsidRPr="000D660E" w:rsidRDefault="006B3A8D" w:rsidP="000D660E">
      <w:pPr>
        <w:autoSpaceDE w:val="0"/>
        <w:autoSpaceDN w:val="0"/>
        <w:adjustRightInd w:val="0"/>
        <w:spacing w:line="276" w:lineRule="auto"/>
        <w:ind w:firstLine="720"/>
        <w:jc w:val="both"/>
        <w:rPr>
          <w:rFonts w:ascii="Arial" w:hAnsi="Arial" w:cs="Arial"/>
          <w:lang w:val="sl-SI"/>
        </w:rPr>
      </w:pPr>
      <w:r w:rsidRPr="00C30FF3">
        <w:rPr>
          <w:rFonts w:ascii="Arial" w:hAnsi="Arial" w:cs="Arial"/>
          <w:lang w:val="sl-SI"/>
        </w:rPr>
        <w:t xml:space="preserve"> Broj i ukupni iznos isplaćenih jed</w:t>
      </w:r>
      <w:r w:rsidR="00370CC8" w:rsidRPr="00C30FF3">
        <w:rPr>
          <w:rFonts w:ascii="Arial" w:hAnsi="Arial" w:cs="Arial"/>
          <w:lang w:val="sl-SI"/>
        </w:rPr>
        <w:t>nokratnih novč</w:t>
      </w:r>
      <w:r w:rsidR="0013315F">
        <w:rPr>
          <w:rFonts w:ascii="Arial" w:hAnsi="Arial" w:cs="Arial"/>
          <w:lang w:val="sl-SI"/>
        </w:rPr>
        <w:t>anih pomoći u 2023</w:t>
      </w:r>
      <w:r w:rsidR="00BB6DED" w:rsidRPr="00C30FF3">
        <w:rPr>
          <w:rFonts w:ascii="Arial" w:hAnsi="Arial" w:cs="Arial"/>
          <w:lang w:val="sl-SI"/>
        </w:rPr>
        <w:t>.</w:t>
      </w:r>
      <w:r w:rsidR="006303F1">
        <w:rPr>
          <w:rFonts w:ascii="Arial" w:hAnsi="Arial" w:cs="Arial"/>
          <w:lang w:val="sl-SI"/>
        </w:rPr>
        <w:t xml:space="preserve"> </w:t>
      </w:r>
      <w:r w:rsidR="00BB6DED" w:rsidRPr="00C30FF3">
        <w:rPr>
          <w:rFonts w:ascii="Arial" w:hAnsi="Arial" w:cs="Arial"/>
          <w:lang w:val="sl-SI"/>
        </w:rPr>
        <w:t>godini</w:t>
      </w:r>
      <w:r w:rsidRPr="00C30FF3">
        <w:rPr>
          <w:rFonts w:ascii="Arial" w:hAnsi="Arial" w:cs="Arial"/>
          <w:lang w:val="sl-SI"/>
        </w:rPr>
        <w:t xml:space="preserve"> prikazan je u tabeli.</w:t>
      </w:r>
    </w:p>
    <w:p w:rsidR="006B3A8D" w:rsidRPr="00C30FF3" w:rsidRDefault="006B3A8D" w:rsidP="00045955">
      <w:pPr>
        <w:spacing w:line="276" w:lineRule="auto"/>
        <w:jc w:val="both"/>
        <w:rPr>
          <w:rFonts w:ascii="Arial" w:hAnsi="Arial" w:cs="Arial"/>
          <w:lang w:val="sl-SI"/>
        </w:rPr>
      </w:pPr>
    </w:p>
    <w:p w:rsidR="0013315F" w:rsidRDefault="00A0514A" w:rsidP="00045955">
      <w:pPr>
        <w:spacing w:line="276" w:lineRule="auto"/>
        <w:jc w:val="center"/>
        <w:rPr>
          <w:rFonts w:ascii="Arial" w:hAnsi="Arial" w:cs="Arial"/>
          <w:lang w:val="sl-SI"/>
        </w:rPr>
      </w:pPr>
      <w:r w:rsidRPr="00C30FF3">
        <w:rPr>
          <w:rFonts w:ascii="Arial" w:hAnsi="Arial" w:cs="Arial"/>
          <w:lang w:val="sl-SI"/>
        </w:rPr>
        <w:t xml:space="preserve">Tabela </w:t>
      </w:r>
      <w:r w:rsidR="00FA73C3">
        <w:rPr>
          <w:rFonts w:ascii="Arial" w:hAnsi="Arial" w:cs="Arial"/>
          <w:lang w:val="sl-SI"/>
        </w:rPr>
        <w:t>XVIII</w:t>
      </w:r>
    </w:p>
    <w:p w:rsidR="006B3A8D" w:rsidRPr="00C30FF3" w:rsidRDefault="006B3A8D" w:rsidP="00045955">
      <w:pPr>
        <w:spacing w:line="276" w:lineRule="auto"/>
        <w:jc w:val="center"/>
        <w:rPr>
          <w:rFonts w:ascii="Arial" w:hAnsi="Arial" w:cs="Arial"/>
          <w:lang w:val="sl-SI"/>
        </w:rPr>
      </w:pPr>
      <w:r w:rsidRPr="00C30FF3">
        <w:rPr>
          <w:rFonts w:ascii="Arial" w:hAnsi="Arial" w:cs="Arial"/>
          <w:lang w:val="sl-SI"/>
        </w:rPr>
        <w:t>Ukupni iznosi  jed</w:t>
      </w:r>
      <w:r w:rsidR="0042692A" w:rsidRPr="00C30FF3">
        <w:rPr>
          <w:rFonts w:ascii="Arial" w:hAnsi="Arial" w:cs="Arial"/>
          <w:lang w:val="sl-SI"/>
        </w:rPr>
        <w:t xml:space="preserve">nokratnih novčanih pomoći u </w:t>
      </w:r>
      <w:r w:rsidR="0013315F">
        <w:rPr>
          <w:rFonts w:ascii="Arial" w:hAnsi="Arial" w:cs="Arial"/>
          <w:lang w:val="sl-SI"/>
        </w:rPr>
        <w:t>2023</w:t>
      </w:r>
      <w:r w:rsidR="00BB6DED" w:rsidRPr="00C30FF3">
        <w:rPr>
          <w:rFonts w:ascii="Arial" w:hAnsi="Arial" w:cs="Arial"/>
          <w:lang w:val="sl-SI"/>
        </w:rPr>
        <w:t>.</w:t>
      </w:r>
      <w:r w:rsidR="006303F1">
        <w:rPr>
          <w:rFonts w:ascii="Arial" w:hAnsi="Arial" w:cs="Arial"/>
          <w:lang w:val="sl-SI"/>
        </w:rPr>
        <w:t xml:space="preserve"> </w:t>
      </w:r>
      <w:r w:rsidR="00BB6DED" w:rsidRPr="00C30FF3">
        <w:rPr>
          <w:rFonts w:ascii="Arial" w:hAnsi="Arial" w:cs="Arial"/>
          <w:lang w:val="sl-SI"/>
        </w:rPr>
        <w:t>godini</w:t>
      </w:r>
    </w:p>
    <w:p w:rsidR="00DC5299" w:rsidRPr="00C30FF3" w:rsidRDefault="00DC5299" w:rsidP="00716C99">
      <w:pPr>
        <w:jc w:val="both"/>
        <w:rPr>
          <w:rFonts w:ascii="Arial" w:hAnsi="Arial" w:cs="Arial"/>
          <w:lang w:val="sl-SI"/>
        </w:rPr>
      </w:pPr>
    </w:p>
    <w:p w:rsidR="006B3A8D" w:rsidRPr="00C30FF3" w:rsidRDefault="006B3A8D" w:rsidP="00716C99">
      <w:pPr>
        <w:jc w:val="both"/>
        <w:rPr>
          <w:rFonts w:ascii="Arial" w:hAnsi="Arial" w:cs="Arial"/>
          <w:lang w:val="sl-SI"/>
        </w:rPr>
      </w:pPr>
    </w:p>
    <w:tbl>
      <w:tblPr>
        <w:tblStyle w:val="LightList-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2668"/>
        <w:gridCol w:w="1680"/>
      </w:tblGrid>
      <w:tr w:rsidR="006B3A8D" w:rsidRPr="00C30FF3" w:rsidTr="004D624A">
        <w:trPr>
          <w:cnfStyle w:val="100000000000" w:firstRow="1" w:lastRow="0" w:firstColumn="0" w:lastColumn="0" w:oddVBand="0" w:evenVBand="0" w:oddHBand="0"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2099" w:type="dxa"/>
            <w:shd w:val="clear" w:color="auto" w:fill="auto"/>
            <w:vAlign w:val="center"/>
          </w:tcPr>
          <w:p w:rsidR="006B3A8D" w:rsidRPr="00C30FF3" w:rsidRDefault="006B3A8D" w:rsidP="006303F1">
            <w:pPr>
              <w:spacing w:after="100" w:afterAutospacing="1"/>
              <w:jc w:val="center"/>
              <w:rPr>
                <w:rFonts w:ascii="Arial" w:hAnsi="Arial" w:cs="Arial"/>
                <w:color w:val="000000" w:themeColor="text1"/>
                <w:lang w:val="sl-SI"/>
              </w:rPr>
            </w:pPr>
            <w:r w:rsidRPr="00C30FF3">
              <w:rPr>
                <w:rFonts w:ascii="Arial" w:hAnsi="Arial" w:cs="Arial"/>
                <w:color w:val="000000" w:themeColor="text1"/>
                <w:lang w:val="sl-SI"/>
              </w:rPr>
              <w:t>Izvor</w:t>
            </w:r>
          </w:p>
        </w:tc>
        <w:tc>
          <w:tcPr>
            <w:cnfStyle w:val="000010000000" w:firstRow="0" w:lastRow="0" w:firstColumn="0" w:lastColumn="0" w:oddVBand="1" w:evenVBand="0" w:oddHBand="0" w:evenHBand="0" w:firstRowFirstColumn="0" w:firstRowLastColumn="0" w:lastRowFirstColumn="0" w:lastRowLastColumn="0"/>
            <w:tcW w:w="2668" w:type="dxa"/>
            <w:tcBorders>
              <w:top w:val="none" w:sz="0" w:space="0" w:color="auto"/>
              <w:left w:val="none" w:sz="0" w:space="0" w:color="auto"/>
              <w:right w:val="none" w:sz="0" w:space="0" w:color="auto"/>
            </w:tcBorders>
            <w:shd w:val="clear" w:color="auto" w:fill="auto"/>
            <w:vAlign w:val="center"/>
          </w:tcPr>
          <w:p w:rsidR="006B3A8D" w:rsidRPr="00C30FF3" w:rsidRDefault="006B3A8D" w:rsidP="006303F1">
            <w:pPr>
              <w:spacing w:after="100" w:afterAutospacing="1"/>
              <w:jc w:val="center"/>
              <w:rPr>
                <w:rFonts w:ascii="Arial" w:hAnsi="Arial" w:cs="Arial"/>
                <w:color w:val="000000" w:themeColor="text1"/>
                <w:lang w:val="sl-SI"/>
              </w:rPr>
            </w:pPr>
            <w:r w:rsidRPr="00C30FF3">
              <w:rPr>
                <w:rFonts w:ascii="Arial" w:hAnsi="Arial" w:cs="Arial"/>
                <w:color w:val="000000" w:themeColor="text1"/>
                <w:lang w:val="sl-SI"/>
              </w:rPr>
              <w:t>Broj pomoći</w:t>
            </w:r>
          </w:p>
        </w:tc>
        <w:tc>
          <w:tcPr>
            <w:cnfStyle w:val="000100000000" w:firstRow="0" w:lastRow="0" w:firstColumn="0" w:lastColumn="1" w:oddVBand="0" w:evenVBand="0" w:oddHBand="0" w:evenHBand="0" w:firstRowFirstColumn="0" w:firstRowLastColumn="0" w:lastRowFirstColumn="0" w:lastRowLastColumn="0"/>
            <w:tcW w:w="1680" w:type="dxa"/>
            <w:shd w:val="clear" w:color="auto" w:fill="auto"/>
            <w:vAlign w:val="center"/>
          </w:tcPr>
          <w:p w:rsidR="006B3A8D" w:rsidRPr="00C30FF3" w:rsidRDefault="006B3A8D" w:rsidP="006303F1">
            <w:pPr>
              <w:spacing w:after="100" w:afterAutospacing="1"/>
              <w:jc w:val="center"/>
              <w:rPr>
                <w:rFonts w:ascii="Arial" w:hAnsi="Arial" w:cs="Arial"/>
                <w:color w:val="000000" w:themeColor="text1"/>
                <w:lang w:val="sl-SI"/>
              </w:rPr>
            </w:pPr>
            <w:r w:rsidRPr="00C30FF3">
              <w:rPr>
                <w:rFonts w:ascii="Arial" w:hAnsi="Arial" w:cs="Arial"/>
                <w:color w:val="000000" w:themeColor="text1"/>
                <w:lang w:val="sl-SI"/>
              </w:rPr>
              <w:t>Iznos</w:t>
            </w:r>
          </w:p>
        </w:tc>
      </w:tr>
      <w:tr w:rsidR="006B3A8D" w:rsidRPr="00C30FF3" w:rsidTr="000D660E">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2099" w:type="dxa"/>
            <w:tcBorders>
              <w:top w:val="none" w:sz="0" w:space="0" w:color="auto"/>
              <w:left w:val="none" w:sz="0" w:space="0" w:color="auto"/>
              <w:bottom w:val="none" w:sz="0" w:space="0" w:color="auto"/>
            </w:tcBorders>
            <w:vAlign w:val="center"/>
          </w:tcPr>
          <w:p w:rsidR="006B3A8D" w:rsidRPr="00C30FF3" w:rsidRDefault="00370CC8" w:rsidP="000D660E">
            <w:pPr>
              <w:rPr>
                <w:rFonts w:ascii="Arial" w:hAnsi="Arial" w:cs="Arial"/>
                <w:b w:val="0"/>
                <w:color w:val="000000" w:themeColor="text1"/>
                <w:lang w:val="sl-SI"/>
              </w:rPr>
            </w:pPr>
            <w:r w:rsidRPr="00C30FF3">
              <w:rPr>
                <w:rFonts w:ascii="Arial" w:hAnsi="Arial" w:cs="Arial"/>
                <w:b w:val="0"/>
                <w:color w:val="000000" w:themeColor="text1"/>
                <w:lang w:val="sl-SI"/>
              </w:rPr>
              <w:t>Pomoć u novcu</w:t>
            </w:r>
          </w:p>
        </w:tc>
        <w:tc>
          <w:tcPr>
            <w:cnfStyle w:val="000010000000" w:firstRow="0" w:lastRow="0" w:firstColumn="0" w:lastColumn="0" w:oddVBand="1" w:evenVBand="0" w:oddHBand="0" w:evenHBand="0" w:firstRowFirstColumn="0" w:firstRowLastColumn="0" w:lastRowFirstColumn="0" w:lastRowLastColumn="0"/>
            <w:tcW w:w="2668" w:type="dxa"/>
            <w:tcBorders>
              <w:top w:val="none" w:sz="0" w:space="0" w:color="auto"/>
              <w:left w:val="none" w:sz="0" w:space="0" w:color="auto"/>
              <w:bottom w:val="none" w:sz="0" w:space="0" w:color="auto"/>
              <w:right w:val="none" w:sz="0" w:space="0" w:color="auto"/>
            </w:tcBorders>
            <w:vAlign w:val="center"/>
          </w:tcPr>
          <w:p w:rsidR="006B3A8D" w:rsidRPr="00C30FF3" w:rsidRDefault="0013315F" w:rsidP="000D660E">
            <w:pPr>
              <w:jc w:val="center"/>
              <w:rPr>
                <w:rFonts w:ascii="Arial" w:hAnsi="Arial" w:cs="Arial"/>
                <w:color w:val="000000" w:themeColor="text1"/>
                <w:lang w:val="sl-SI"/>
              </w:rPr>
            </w:pPr>
            <w:r>
              <w:rPr>
                <w:rFonts w:ascii="Arial" w:hAnsi="Arial" w:cs="Arial"/>
                <w:color w:val="000000" w:themeColor="text1"/>
                <w:lang w:val="sl-SI"/>
              </w:rPr>
              <w:t>391</w:t>
            </w:r>
          </w:p>
        </w:tc>
        <w:tc>
          <w:tcPr>
            <w:cnfStyle w:val="000100000000" w:firstRow="0" w:lastRow="0" w:firstColumn="0" w:lastColumn="1" w:oddVBand="0" w:evenVBand="0" w:oddHBand="0" w:evenHBand="0" w:firstRowFirstColumn="0" w:firstRowLastColumn="0" w:lastRowFirstColumn="0" w:lastRowLastColumn="0"/>
            <w:tcW w:w="1680" w:type="dxa"/>
            <w:tcBorders>
              <w:top w:val="none" w:sz="0" w:space="0" w:color="auto"/>
              <w:bottom w:val="none" w:sz="0" w:space="0" w:color="auto"/>
              <w:right w:val="none" w:sz="0" w:space="0" w:color="auto"/>
            </w:tcBorders>
            <w:vAlign w:val="center"/>
          </w:tcPr>
          <w:p w:rsidR="006B3A8D" w:rsidRPr="00C30FF3" w:rsidRDefault="0013315F" w:rsidP="000D660E">
            <w:pPr>
              <w:jc w:val="center"/>
              <w:rPr>
                <w:rFonts w:ascii="Arial" w:hAnsi="Arial" w:cs="Arial"/>
                <w:b w:val="0"/>
                <w:color w:val="000000" w:themeColor="text1"/>
                <w:lang w:val="sl-SI"/>
              </w:rPr>
            </w:pPr>
            <w:r>
              <w:rPr>
                <w:rFonts w:ascii="Arial" w:hAnsi="Arial" w:cs="Arial"/>
                <w:b w:val="0"/>
                <w:color w:val="000000" w:themeColor="text1"/>
                <w:lang w:val="sl-SI"/>
              </w:rPr>
              <w:t>15.505,81</w:t>
            </w:r>
            <w:r w:rsidR="00C406C4" w:rsidRPr="00C30FF3">
              <w:rPr>
                <w:rFonts w:ascii="Arial" w:hAnsi="Arial" w:cs="Arial"/>
                <w:b w:val="0"/>
                <w:color w:val="000000" w:themeColor="text1"/>
                <w:lang w:val="sl-SI"/>
              </w:rPr>
              <w:t xml:space="preserve"> </w:t>
            </w:r>
            <w:r w:rsidR="00C901E1" w:rsidRPr="00C30FF3">
              <w:rPr>
                <w:rFonts w:ascii="Arial" w:hAnsi="Arial" w:cs="Arial"/>
                <w:b w:val="0"/>
                <w:color w:val="000000" w:themeColor="text1"/>
                <w:lang w:val="sl-SI"/>
              </w:rPr>
              <w:t>€</w:t>
            </w:r>
          </w:p>
        </w:tc>
      </w:tr>
      <w:tr w:rsidR="006B3A8D" w:rsidRPr="00C30FF3" w:rsidTr="000D660E">
        <w:trPr>
          <w:trHeight w:val="419"/>
          <w:jc w:val="center"/>
        </w:trPr>
        <w:tc>
          <w:tcPr>
            <w:cnfStyle w:val="001000000000" w:firstRow="0" w:lastRow="0" w:firstColumn="1" w:lastColumn="0" w:oddVBand="0" w:evenVBand="0" w:oddHBand="0" w:evenHBand="0" w:firstRowFirstColumn="0" w:firstRowLastColumn="0" w:lastRowFirstColumn="0" w:lastRowLastColumn="0"/>
            <w:tcW w:w="2099" w:type="dxa"/>
            <w:vAlign w:val="center"/>
          </w:tcPr>
          <w:p w:rsidR="006B3A8D" w:rsidRPr="00C30FF3" w:rsidRDefault="006B3A8D" w:rsidP="000D660E">
            <w:pPr>
              <w:rPr>
                <w:rFonts w:ascii="Arial" w:hAnsi="Arial" w:cs="Arial"/>
                <w:b w:val="0"/>
                <w:color w:val="000000" w:themeColor="text1"/>
                <w:lang w:val="sl-SI"/>
              </w:rPr>
            </w:pPr>
            <w:r w:rsidRPr="00C30FF3">
              <w:rPr>
                <w:rFonts w:ascii="Arial" w:hAnsi="Arial" w:cs="Arial"/>
                <w:b w:val="0"/>
                <w:color w:val="000000" w:themeColor="text1"/>
                <w:lang w:val="sl-SI"/>
              </w:rPr>
              <w:t>Pomoć u hrani</w:t>
            </w:r>
          </w:p>
        </w:tc>
        <w:tc>
          <w:tcPr>
            <w:cnfStyle w:val="000010000000" w:firstRow="0" w:lastRow="0" w:firstColumn="0" w:lastColumn="0" w:oddVBand="1" w:evenVBand="0" w:oddHBand="0" w:evenHBand="0" w:firstRowFirstColumn="0" w:firstRowLastColumn="0" w:lastRowFirstColumn="0" w:lastRowLastColumn="0"/>
            <w:tcW w:w="2668" w:type="dxa"/>
            <w:tcBorders>
              <w:left w:val="none" w:sz="0" w:space="0" w:color="auto"/>
              <w:right w:val="none" w:sz="0" w:space="0" w:color="auto"/>
            </w:tcBorders>
            <w:vAlign w:val="center"/>
          </w:tcPr>
          <w:p w:rsidR="006B3A8D" w:rsidRPr="00C30FF3" w:rsidRDefault="0013315F" w:rsidP="000D660E">
            <w:pPr>
              <w:jc w:val="center"/>
              <w:rPr>
                <w:rFonts w:ascii="Arial" w:hAnsi="Arial" w:cs="Arial"/>
                <w:color w:val="000000" w:themeColor="text1"/>
                <w:lang w:val="sl-SI"/>
              </w:rPr>
            </w:pPr>
            <w:r>
              <w:rPr>
                <w:rFonts w:ascii="Arial" w:hAnsi="Arial" w:cs="Arial"/>
                <w:color w:val="000000" w:themeColor="text1"/>
                <w:lang w:val="sl-SI"/>
              </w:rPr>
              <w:t>25</w:t>
            </w:r>
          </w:p>
        </w:tc>
        <w:tc>
          <w:tcPr>
            <w:cnfStyle w:val="000100000000" w:firstRow="0" w:lastRow="0" w:firstColumn="0" w:lastColumn="1" w:oddVBand="0" w:evenVBand="0" w:oddHBand="0" w:evenHBand="0" w:firstRowFirstColumn="0" w:firstRowLastColumn="0" w:lastRowFirstColumn="0" w:lastRowLastColumn="0"/>
            <w:tcW w:w="1680" w:type="dxa"/>
            <w:vAlign w:val="center"/>
          </w:tcPr>
          <w:p w:rsidR="006B3A8D" w:rsidRPr="00C30FF3" w:rsidRDefault="0013315F" w:rsidP="000D660E">
            <w:pPr>
              <w:jc w:val="center"/>
              <w:rPr>
                <w:rFonts w:ascii="Arial" w:hAnsi="Arial" w:cs="Arial"/>
                <w:b w:val="0"/>
                <w:color w:val="000000" w:themeColor="text1"/>
                <w:lang w:val="sl-SI"/>
              </w:rPr>
            </w:pPr>
            <w:r>
              <w:rPr>
                <w:rFonts w:ascii="Arial" w:hAnsi="Arial" w:cs="Arial"/>
                <w:b w:val="0"/>
                <w:color w:val="000000" w:themeColor="text1"/>
                <w:lang w:val="sl-SI"/>
              </w:rPr>
              <w:t>1.055,66</w:t>
            </w:r>
            <w:r w:rsidR="00C406C4" w:rsidRPr="00C30FF3">
              <w:rPr>
                <w:rFonts w:ascii="Arial" w:hAnsi="Arial" w:cs="Arial"/>
                <w:b w:val="0"/>
                <w:color w:val="000000" w:themeColor="text1"/>
                <w:lang w:val="sl-SI"/>
              </w:rPr>
              <w:t xml:space="preserve"> </w:t>
            </w:r>
            <w:r w:rsidR="00C901E1" w:rsidRPr="00C30FF3">
              <w:rPr>
                <w:rFonts w:ascii="Arial" w:hAnsi="Arial" w:cs="Arial"/>
                <w:b w:val="0"/>
                <w:color w:val="000000" w:themeColor="text1"/>
                <w:lang w:val="sl-SI"/>
              </w:rPr>
              <w:t>€</w:t>
            </w:r>
          </w:p>
        </w:tc>
      </w:tr>
      <w:tr w:rsidR="006B3A8D" w:rsidRPr="00C30FF3" w:rsidTr="000D660E">
        <w:trPr>
          <w:cnfStyle w:val="010000000000" w:firstRow="0" w:lastRow="1" w:firstColumn="0" w:lastColumn="0" w:oddVBand="0" w:evenVBand="0" w:oddHBand="0" w:evenHBand="0" w:firstRowFirstColumn="0" w:firstRowLastColumn="0" w:lastRowFirstColumn="0" w:lastRowLastColumn="0"/>
          <w:trHeight w:val="452"/>
          <w:jc w:val="center"/>
        </w:trPr>
        <w:tc>
          <w:tcPr>
            <w:cnfStyle w:val="001000000000" w:firstRow="0" w:lastRow="0" w:firstColumn="1" w:lastColumn="0" w:oddVBand="0" w:evenVBand="0" w:oddHBand="0" w:evenHBand="0" w:firstRowFirstColumn="0" w:firstRowLastColumn="0" w:lastRowFirstColumn="0" w:lastRowLastColumn="0"/>
            <w:tcW w:w="2099" w:type="dxa"/>
            <w:tcBorders>
              <w:top w:val="none" w:sz="0" w:space="0" w:color="auto"/>
              <w:left w:val="none" w:sz="0" w:space="0" w:color="auto"/>
              <w:bottom w:val="none" w:sz="0" w:space="0" w:color="auto"/>
            </w:tcBorders>
            <w:vAlign w:val="center"/>
          </w:tcPr>
          <w:p w:rsidR="006B3A8D" w:rsidRPr="00C30FF3" w:rsidRDefault="006B3A8D" w:rsidP="000D660E">
            <w:pPr>
              <w:rPr>
                <w:rFonts w:ascii="Arial" w:hAnsi="Arial" w:cs="Arial"/>
                <w:color w:val="000000" w:themeColor="text1"/>
                <w:lang w:val="sl-SI"/>
              </w:rPr>
            </w:pPr>
            <w:r w:rsidRPr="00C30FF3">
              <w:rPr>
                <w:rFonts w:ascii="Arial" w:hAnsi="Arial" w:cs="Arial"/>
                <w:color w:val="000000" w:themeColor="text1"/>
                <w:lang w:val="sl-SI"/>
              </w:rPr>
              <w:t>Ukupno</w:t>
            </w:r>
          </w:p>
        </w:tc>
        <w:tc>
          <w:tcPr>
            <w:cnfStyle w:val="000010000000" w:firstRow="0" w:lastRow="0" w:firstColumn="0" w:lastColumn="0" w:oddVBand="1" w:evenVBand="0" w:oddHBand="0" w:evenHBand="0" w:firstRowFirstColumn="0" w:firstRowLastColumn="0" w:lastRowFirstColumn="0" w:lastRowLastColumn="0"/>
            <w:tcW w:w="2668" w:type="dxa"/>
            <w:tcBorders>
              <w:top w:val="none" w:sz="0" w:space="0" w:color="auto"/>
              <w:left w:val="none" w:sz="0" w:space="0" w:color="auto"/>
              <w:bottom w:val="none" w:sz="0" w:space="0" w:color="auto"/>
              <w:right w:val="none" w:sz="0" w:space="0" w:color="auto"/>
            </w:tcBorders>
            <w:vAlign w:val="center"/>
          </w:tcPr>
          <w:p w:rsidR="006B3A8D" w:rsidRPr="00C30FF3" w:rsidRDefault="0013315F" w:rsidP="000D660E">
            <w:pPr>
              <w:jc w:val="center"/>
              <w:rPr>
                <w:rFonts w:ascii="Arial" w:hAnsi="Arial" w:cs="Arial"/>
                <w:color w:val="000000" w:themeColor="text1"/>
                <w:lang w:val="sl-SI"/>
              </w:rPr>
            </w:pPr>
            <w:r>
              <w:rPr>
                <w:rFonts w:ascii="Arial" w:hAnsi="Arial" w:cs="Arial"/>
                <w:color w:val="000000" w:themeColor="text1"/>
                <w:lang w:val="sl-SI"/>
              </w:rPr>
              <w:t>416</w:t>
            </w:r>
          </w:p>
        </w:tc>
        <w:tc>
          <w:tcPr>
            <w:cnfStyle w:val="000100000000" w:firstRow="0" w:lastRow="0" w:firstColumn="0" w:lastColumn="1" w:oddVBand="0" w:evenVBand="0" w:oddHBand="0" w:evenHBand="0" w:firstRowFirstColumn="0" w:firstRowLastColumn="0" w:lastRowFirstColumn="0" w:lastRowLastColumn="0"/>
            <w:tcW w:w="1680" w:type="dxa"/>
            <w:tcBorders>
              <w:top w:val="none" w:sz="0" w:space="0" w:color="auto"/>
              <w:bottom w:val="none" w:sz="0" w:space="0" w:color="auto"/>
              <w:right w:val="none" w:sz="0" w:space="0" w:color="auto"/>
            </w:tcBorders>
            <w:vAlign w:val="center"/>
          </w:tcPr>
          <w:p w:rsidR="006B3A8D" w:rsidRPr="00C30FF3" w:rsidRDefault="0013315F" w:rsidP="000D660E">
            <w:pPr>
              <w:jc w:val="center"/>
              <w:rPr>
                <w:rFonts w:ascii="Arial" w:hAnsi="Arial" w:cs="Arial"/>
                <w:color w:val="000000" w:themeColor="text1"/>
                <w:lang w:val="sl-SI"/>
              </w:rPr>
            </w:pPr>
            <w:r>
              <w:rPr>
                <w:rFonts w:ascii="Arial" w:hAnsi="Arial" w:cs="Arial"/>
                <w:color w:val="000000" w:themeColor="text1"/>
                <w:lang w:val="sl-SI"/>
              </w:rPr>
              <w:t>16.561,47</w:t>
            </w:r>
            <w:r w:rsidR="00C406C4" w:rsidRPr="00C30FF3">
              <w:rPr>
                <w:rFonts w:ascii="Arial" w:hAnsi="Arial" w:cs="Arial"/>
                <w:color w:val="000000" w:themeColor="text1"/>
                <w:lang w:val="sl-SI"/>
              </w:rPr>
              <w:t xml:space="preserve"> </w:t>
            </w:r>
            <w:r w:rsidR="00C901E1" w:rsidRPr="00C30FF3">
              <w:rPr>
                <w:rFonts w:ascii="Arial" w:hAnsi="Arial" w:cs="Arial"/>
                <w:b w:val="0"/>
                <w:color w:val="000000" w:themeColor="text1"/>
                <w:lang w:val="sl-SI"/>
              </w:rPr>
              <w:t>€</w:t>
            </w:r>
          </w:p>
        </w:tc>
      </w:tr>
    </w:tbl>
    <w:p w:rsidR="006B3A8D" w:rsidRDefault="006B3A8D" w:rsidP="00716C99">
      <w:pPr>
        <w:ind w:firstLine="720"/>
        <w:jc w:val="both"/>
        <w:rPr>
          <w:rFonts w:ascii="Arial" w:hAnsi="Arial" w:cs="Arial"/>
          <w:b/>
          <w:lang w:val="sl-SI"/>
        </w:rPr>
      </w:pPr>
    </w:p>
    <w:p w:rsidR="00C51FA8" w:rsidRPr="002C790B" w:rsidRDefault="00C51FA8" w:rsidP="00716C99">
      <w:pPr>
        <w:ind w:firstLine="720"/>
        <w:jc w:val="both"/>
        <w:rPr>
          <w:rFonts w:ascii="Arial" w:hAnsi="Arial" w:cs="Arial"/>
          <w:b/>
          <w:color w:val="FF0000"/>
          <w:lang w:val="sl-SI"/>
        </w:rPr>
      </w:pPr>
    </w:p>
    <w:p w:rsidR="00467EED" w:rsidRPr="001B7490" w:rsidRDefault="00BD5A0F" w:rsidP="00045955">
      <w:pPr>
        <w:spacing w:line="276" w:lineRule="auto"/>
        <w:ind w:firstLine="720"/>
        <w:jc w:val="both"/>
        <w:rPr>
          <w:rFonts w:ascii="Arial" w:hAnsi="Arial" w:cs="Arial"/>
        </w:rPr>
      </w:pPr>
      <w:r w:rsidRPr="001B7490">
        <w:rPr>
          <w:rFonts w:ascii="Arial" w:hAnsi="Arial" w:cs="Arial"/>
        </w:rPr>
        <w:t xml:space="preserve">Stručni radnici Službe </w:t>
      </w:r>
      <w:r w:rsidR="00F6459A" w:rsidRPr="001B7490">
        <w:rPr>
          <w:rFonts w:ascii="Arial" w:hAnsi="Arial" w:cs="Arial"/>
        </w:rPr>
        <w:t xml:space="preserve">za materijalna davanja i pravne poslove </w:t>
      </w:r>
      <w:r w:rsidRPr="001B7490">
        <w:rPr>
          <w:rFonts w:ascii="Arial" w:hAnsi="Arial" w:cs="Arial"/>
        </w:rPr>
        <w:t>su na zahtjev Ministarstva rada i socijalnog staranja i Vlade Crne Gore, obradili</w:t>
      </w:r>
      <w:r w:rsidR="00E73C4E" w:rsidRPr="001B7490">
        <w:rPr>
          <w:rFonts w:ascii="Arial" w:hAnsi="Arial" w:cs="Arial"/>
        </w:rPr>
        <w:t xml:space="preserve"> </w:t>
      </w:r>
      <w:r w:rsidR="0013315F" w:rsidRPr="001B7490">
        <w:rPr>
          <w:rFonts w:ascii="Arial" w:hAnsi="Arial" w:cs="Arial"/>
        </w:rPr>
        <w:t>98</w:t>
      </w:r>
      <w:r w:rsidR="00E73C4E" w:rsidRPr="001B7490">
        <w:rPr>
          <w:rFonts w:ascii="Arial" w:hAnsi="Arial" w:cs="Arial"/>
        </w:rPr>
        <w:t xml:space="preserve"> </w:t>
      </w:r>
      <w:r w:rsidRPr="001B7490">
        <w:rPr>
          <w:rFonts w:ascii="Arial" w:hAnsi="Arial" w:cs="Arial"/>
        </w:rPr>
        <w:t>nalaza i mišljenja o opravdanosti zahtje</w:t>
      </w:r>
      <w:r w:rsidR="002C790B" w:rsidRPr="001B7490">
        <w:rPr>
          <w:rFonts w:ascii="Arial" w:hAnsi="Arial" w:cs="Arial"/>
        </w:rPr>
        <w:t>va za jednokratnu novčanu pomoć</w:t>
      </w:r>
      <w:r w:rsidRPr="001B7490">
        <w:rPr>
          <w:rFonts w:ascii="Arial" w:hAnsi="Arial" w:cs="Arial"/>
        </w:rPr>
        <w:t xml:space="preserve"> za </w:t>
      </w:r>
      <w:r w:rsidR="00571D98" w:rsidRPr="001B7490">
        <w:rPr>
          <w:rFonts w:ascii="Arial" w:hAnsi="Arial" w:cs="Arial"/>
        </w:rPr>
        <w:t xml:space="preserve">lica </w:t>
      </w:r>
      <w:r w:rsidRPr="001B7490">
        <w:rPr>
          <w:rFonts w:ascii="Arial" w:hAnsi="Arial" w:cs="Arial"/>
        </w:rPr>
        <w:t>koj</w:t>
      </w:r>
      <w:r w:rsidR="00571D98" w:rsidRPr="001B7490">
        <w:rPr>
          <w:rFonts w:ascii="Arial" w:hAnsi="Arial" w:cs="Arial"/>
        </w:rPr>
        <w:t>a su se obratila</w:t>
      </w:r>
      <w:r w:rsidRPr="001B7490">
        <w:rPr>
          <w:rFonts w:ascii="Arial" w:hAnsi="Arial" w:cs="Arial"/>
        </w:rPr>
        <w:t xml:space="preserve"> pomenutim institucijama</w:t>
      </w:r>
      <w:r w:rsidR="0013315F" w:rsidRPr="001B7490">
        <w:rPr>
          <w:rFonts w:ascii="Arial" w:hAnsi="Arial" w:cs="Arial"/>
        </w:rPr>
        <w:t>, a za pomenuta davanja je o</w:t>
      </w:r>
      <w:r w:rsidR="001B7490" w:rsidRPr="001B7490">
        <w:rPr>
          <w:rFonts w:ascii="Arial" w:hAnsi="Arial" w:cs="Arial"/>
        </w:rPr>
        <w:t>vom prilikom izdvojeno 20.250,00 eura.</w:t>
      </w:r>
    </w:p>
    <w:p w:rsidR="00C51FA8" w:rsidRDefault="00C51FA8" w:rsidP="00113C26">
      <w:pPr>
        <w:spacing w:line="276" w:lineRule="auto"/>
        <w:jc w:val="both"/>
        <w:rPr>
          <w:rFonts w:ascii="Arial" w:hAnsi="Arial" w:cs="Arial"/>
          <w:lang w:val="sl-SI"/>
        </w:rPr>
      </w:pPr>
    </w:p>
    <w:p w:rsidR="00C51FA8" w:rsidRPr="00C30FF3" w:rsidRDefault="00C51FA8" w:rsidP="00113C26">
      <w:pPr>
        <w:spacing w:line="276" w:lineRule="auto"/>
        <w:jc w:val="both"/>
        <w:rPr>
          <w:rFonts w:ascii="Arial" w:hAnsi="Arial" w:cs="Arial"/>
          <w:lang w:val="sl-SI"/>
        </w:rPr>
      </w:pPr>
    </w:p>
    <w:p w:rsidR="006B3A8D" w:rsidRPr="00170AA4" w:rsidRDefault="0006269E" w:rsidP="00CD560C">
      <w:pPr>
        <w:pStyle w:val="ListParagraph"/>
        <w:numPr>
          <w:ilvl w:val="0"/>
          <w:numId w:val="3"/>
        </w:numPr>
        <w:spacing w:line="276" w:lineRule="auto"/>
        <w:jc w:val="center"/>
        <w:rPr>
          <w:rFonts w:ascii="Arial" w:hAnsi="Arial" w:cs="Arial"/>
          <w:b/>
          <w:sz w:val="22"/>
          <w:szCs w:val="22"/>
          <w:lang w:val="sl-SI"/>
        </w:rPr>
      </w:pPr>
      <w:r w:rsidRPr="00170AA4">
        <w:rPr>
          <w:rFonts w:ascii="Arial" w:hAnsi="Arial" w:cs="Arial"/>
          <w:b/>
          <w:sz w:val="22"/>
          <w:szCs w:val="22"/>
          <w:lang w:val="sl-SI"/>
        </w:rPr>
        <w:t>Zdravstvena zaštita</w:t>
      </w:r>
    </w:p>
    <w:p w:rsidR="0028117B" w:rsidRPr="00C30FF3" w:rsidRDefault="0028117B" w:rsidP="0028117B">
      <w:pPr>
        <w:pStyle w:val="ListParagraph"/>
        <w:spacing w:line="276" w:lineRule="auto"/>
        <w:rPr>
          <w:rFonts w:ascii="Arial" w:hAnsi="Arial" w:cs="Arial"/>
          <w:b/>
          <w:sz w:val="22"/>
          <w:szCs w:val="22"/>
          <w:lang w:val="sl-SI"/>
        </w:rPr>
      </w:pPr>
    </w:p>
    <w:p w:rsidR="006718A2" w:rsidRDefault="0013315F" w:rsidP="00045955">
      <w:pPr>
        <w:spacing w:line="276" w:lineRule="auto"/>
        <w:ind w:firstLine="720"/>
        <w:jc w:val="both"/>
        <w:rPr>
          <w:rFonts w:ascii="Arial" w:hAnsi="Arial" w:cs="Arial"/>
          <w:lang w:val="sl-SI"/>
        </w:rPr>
      </w:pPr>
      <w:r>
        <w:rPr>
          <w:rFonts w:ascii="Arial" w:hAnsi="Arial" w:cs="Arial"/>
          <w:lang w:val="sl-SI"/>
        </w:rPr>
        <w:t>Na kraju 2023</w:t>
      </w:r>
      <w:r w:rsidR="00170AA4">
        <w:rPr>
          <w:rFonts w:ascii="Arial" w:hAnsi="Arial" w:cs="Arial"/>
          <w:lang w:val="sl-SI"/>
        </w:rPr>
        <w:t>. godine 79</w:t>
      </w:r>
      <w:r w:rsidR="006718A2">
        <w:rPr>
          <w:rFonts w:ascii="Arial" w:hAnsi="Arial" w:cs="Arial"/>
          <w:lang w:val="sl-SI"/>
        </w:rPr>
        <w:t xml:space="preserve"> korisnika ostavruje pravo na zdravstvenu zaštitu preko mjesno nadležnog Centra za socijalni rad, uz napomenu da tokom same izvještajne godine nije bilo novih korisnika koji su ostvarili</w:t>
      </w:r>
      <w:r w:rsidR="006718A2" w:rsidRPr="006718A2">
        <w:rPr>
          <w:rFonts w:ascii="Arial" w:hAnsi="Arial" w:cs="Arial"/>
          <w:lang w:val="sl-SI"/>
        </w:rPr>
        <w:t xml:space="preserve"> </w:t>
      </w:r>
      <w:r w:rsidR="006718A2" w:rsidRPr="00C30FF3">
        <w:rPr>
          <w:rFonts w:ascii="Arial" w:hAnsi="Arial" w:cs="Arial"/>
          <w:lang w:val="sl-SI"/>
        </w:rPr>
        <w:t>pravo na zdravstvenu zaštitu</w:t>
      </w:r>
      <w:r w:rsidR="006718A2">
        <w:rPr>
          <w:rFonts w:ascii="Arial" w:hAnsi="Arial" w:cs="Arial"/>
          <w:lang w:val="sl-SI"/>
        </w:rPr>
        <w:t>.</w:t>
      </w:r>
    </w:p>
    <w:p w:rsidR="006718A2" w:rsidRDefault="006718A2" w:rsidP="00045955">
      <w:pPr>
        <w:spacing w:line="276" w:lineRule="auto"/>
        <w:ind w:firstLine="720"/>
        <w:jc w:val="both"/>
        <w:rPr>
          <w:rFonts w:ascii="Arial" w:hAnsi="Arial" w:cs="Arial"/>
          <w:lang w:val="sl-SI"/>
        </w:rPr>
      </w:pPr>
    </w:p>
    <w:p w:rsidR="005461CD" w:rsidRPr="00A53829" w:rsidRDefault="005461CD" w:rsidP="00A36E02">
      <w:pPr>
        <w:spacing w:line="276" w:lineRule="auto"/>
        <w:rPr>
          <w:rFonts w:ascii="Arial" w:hAnsi="Arial" w:cs="Arial"/>
          <w:b/>
          <w:color w:val="FF0000"/>
          <w:lang w:val="sl-SI"/>
        </w:rPr>
      </w:pPr>
    </w:p>
    <w:p w:rsidR="00D90584" w:rsidRPr="00A36E02" w:rsidRDefault="000348ED" w:rsidP="00A36E02">
      <w:pPr>
        <w:pStyle w:val="ListParagraph"/>
        <w:numPr>
          <w:ilvl w:val="0"/>
          <w:numId w:val="3"/>
        </w:numPr>
        <w:spacing w:line="276" w:lineRule="auto"/>
        <w:jc w:val="center"/>
        <w:rPr>
          <w:rFonts w:ascii="Arial" w:hAnsi="Arial" w:cs="Arial"/>
          <w:b/>
          <w:sz w:val="22"/>
          <w:szCs w:val="22"/>
          <w:lang w:val="sl-SI"/>
        </w:rPr>
      </w:pPr>
      <w:r w:rsidRPr="009F66A0">
        <w:rPr>
          <w:rFonts w:ascii="Arial" w:hAnsi="Arial" w:cs="Arial"/>
          <w:b/>
          <w:sz w:val="22"/>
          <w:szCs w:val="22"/>
          <w:lang w:val="sl-SI"/>
        </w:rPr>
        <w:t>Odmor i rekreacija učenika</w:t>
      </w:r>
      <w:r w:rsidR="00465D97" w:rsidRPr="009F66A0">
        <w:rPr>
          <w:rFonts w:ascii="Arial" w:hAnsi="Arial" w:cs="Arial"/>
          <w:b/>
          <w:sz w:val="22"/>
          <w:szCs w:val="22"/>
          <w:lang w:val="sl-SI"/>
        </w:rPr>
        <w:t xml:space="preserve"> </w:t>
      </w:r>
    </w:p>
    <w:p w:rsidR="000348ED" w:rsidRDefault="000348ED" w:rsidP="00045955">
      <w:pPr>
        <w:spacing w:line="276" w:lineRule="auto"/>
        <w:ind w:firstLine="720"/>
        <w:jc w:val="both"/>
        <w:rPr>
          <w:rFonts w:ascii="Arial" w:hAnsi="Arial" w:cs="Arial"/>
          <w:b/>
          <w:lang w:val="sl-SI"/>
        </w:rPr>
      </w:pPr>
    </w:p>
    <w:p w:rsidR="005259E0" w:rsidRPr="005259E0" w:rsidRDefault="005259E0" w:rsidP="00045955">
      <w:pPr>
        <w:spacing w:line="276" w:lineRule="auto"/>
        <w:ind w:firstLine="720"/>
        <w:jc w:val="both"/>
        <w:rPr>
          <w:rFonts w:ascii="Arial" w:hAnsi="Arial" w:cs="Arial"/>
          <w:b/>
          <w:lang w:val="sl-SI"/>
        </w:rPr>
      </w:pPr>
      <w:r w:rsidRPr="005259E0">
        <w:rPr>
          <w:rFonts w:ascii="Arial" w:hAnsi="Arial" w:cs="Arial"/>
          <w:color w:val="000000"/>
          <w:shd w:val="clear" w:color="auto" w:fill="FFFFFF"/>
        </w:rPr>
        <w:t xml:space="preserve">Centar za socijalni rad za opštine Nikšić, Plužine i Šavnik, u saradnji sa Ministarstvom rada i socijalnog staranja svake godine organizuje besplatno </w:t>
      </w:r>
      <w:r w:rsidR="000A7BFF">
        <w:rPr>
          <w:rFonts w:ascii="Arial" w:hAnsi="Arial" w:cs="Arial"/>
          <w:color w:val="000000"/>
          <w:shd w:val="clear" w:color="auto" w:fill="FFFFFF"/>
        </w:rPr>
        <w:t xml:space="preserve">sedmodnevno </w:t>
      </w:r>
      <w:r w:rsidRPr="005259E0">
        <w:rPr>
          <w:rFonts w:ascii="Arial" w:hAnsi="Arial" w:cs="Arial"/>
          <w:color w:val="000000"/>
          <w:shd w:val="clear" w:color="auto" w:fill="FFFFFF"/>
        </w:rPr>
        <w:t xml:space="preserve">ljetovanje za djecu korisnike materijalnog obezbjeđenja i porodičnog smještaja – hraniteljstva, uzrasta od sedam do </w:t>
      </w:r>
      <w:r w:rsidR="009F66A0">
        <w:rPr>
          <w:rFonts w:ascii="Arial" w:hAnsi="Arial" w:cs="Arial"/>
          <w:color w:val="000000"/>
          <w:shd w:val="clear" w:color="auto" w:fill="FFFFFF"/>
        </w:rPr>
        <w:t>četrnaest</w:t>
      </w:r>
      <w:r w:rsidRPr="005259E0">
        <w:rPr>
          <w:rFonts w:ascii="Arial" w:hAnsi="Arial" w:cs="Arial"/>
          <w:color w:val="000000"/>
          <w:shd w:val="clear" w:color="auto" w:fill="FFFFFF"/>
        </w:rPr>
        <w:t xml:space="preserve"> godina.</w:t>
      </w:r>
    </w:p>
    <w:p w:rsidR="00813D45" w:rsidRDefault="000348ED" w:rsidP="00465D97">
      <w:pPr>
        <w:spacing w:line="276" w:lineRule="auto"/>
        <w:ind w:firstLine="720"/>
        <w:jc w:val="both"/>
        <w:rPr>
          <w:rFonts w:ascii="Arial" w:hAnsi="Arial" w:cs="Arial"/>
          <w:lang w:val="sl-SI"/>
        </w:rPr>
      </w:pPr>
      <w:r w:rsidRPr="00C30FF3">
        <w:rPr>
          <w:rFonts w:ascii="Arial" w:hAnsi="Arial" w:cs="Arial"/>
          <w:lang w:val="sl-SI"/>
        </w:rPr>
        <w:t xml:space="preserve">Djeca korisnici materijalnog obezbjeđenja i porodičnog smještaja, uzrasta </w:t>
      </w:r>
      <w:r w:rsidR="00633F8F" w:rsidRPr="00C30FF3">
        <w:rPr>
          <w:rFonts w:ascii="Arial" w:hAnsi="Arial" w:cs="Arial"/>
          <w:lang w:val="sl-SI"/>
        </w:rPr>
        <w:t>od 7 do 14</w:t>
      </w:r>
      <w:r w:rsidR="00813D45">
        <w:rPr>
          <w:rFonts w:ascii="Arial" w:hAnsi="Arial" w:cs="Arial"/>
          <w:lang w:val="sl-SI"/>
        </w:rPr>
        <w:t xml:space="preserve"> godina starosti, boravila su</w:t>
      </w:r>
      <w:r w:rsidRPr="00C30FF3">
        <w:rPr>
          <w:rFonts w:ascii="Arial" w:hAnsi="Arial" w:cs="Arial"/>
          <w:lang w:val="sl-SI"/>
        </w:rPr>
        <w:t xml:space="preserve"> u </w:t>
      </w:r>
      <w:r w:rsidR="00813D45">
        <w:rPr>
          <w:rFonts w:ascii="Arial" w:hAnsi="Arial" w:cs="Arial"/>
        </w:rPr>
        <w:t>dvije</w:t>
      </w:r>
      <w:r w:rsidR="00465D97" w:rsidRPr="00C30FF3">
        <w:rPr>
          <w:rFonts w:ascii="Arial" w:hAnsi="Arial" w:cs="Arial"/>
          <w:lang w:val="sl-SI"/>
        </w:rPr>
        <w:t xml:space="preserve"> sedmodnevne smjene u JU Odmaralište "Lovćen</w:t>
      </w:r>
      <w:r w:rsidR="00813D45">
        <w:rPr>
          <w:rFonts w:ascii="Arial" w:hAnsi="Arial" w:cs="Arial"/>
          <w:lang w:val="sl-SI"/>
        </w:rPr>
        <w:t>-Bečići" u Rafailovićima - Budva.  U prv</w:t>
      </w:r>
      <w:r w:rsidR="009F66A0">
        <w:rPr>
          <w:rFonts w:ascii="Arial" w:hAnsi="Arial" w:cs="Arial"/>
          <w:lang w:val="sl-SI"/>
        </w:rPr>
        <w:t>oj smjeni od 18.06. - 25.06.2023</w:t>
      </w:r>
      <w:r w:rsidR="00465D97" w:rsidRPr="00C30FF3">
        <w:rPr>
          <w:rFonts w:ascii="Arial" w:hAnsi="Arial" w:cs="Arial"/>
          <w:lang w:val="sl-SI"/>
        </w:rPr>
        <w:t>. god</w:t>
      </w:r>
      <w:r w:rsidR="00813D45">
        <w:rPr>
          <w:rFonts w:ascii="Arial" w:hAnsi="Arial" w:cs="Arial"/>
          <w:lang w:val="sl-SI"/>
        </w:rPr>
        <w:t xml:space="preserve">ine na ljetovanju je boravilo </w:t>
      </w:r>
      <w:r w:rsidR="009F66A0">
        <w:rPr>
          <w:rFonts w:ascii="Arial" w:hAnsi="Arial" w:cs="Arial"/>
          <w:lang w:val="sl-SI"/>
        </w:rPr>
        <w:t>43</w:t>
      </w:r>
      <w:r w:rsidR="00465D97" w:rsidRPr="00C30FF3">
        <w:rPr>
          <w:rFonts w:ascii="Arial" w:hAnsi="Arial" w:cs="Arial"/>
          <w:lang w:val="sl-SI"/>
        </w:rPr>
        <w:t xml:space="preserve"> </w:t>
      </w:r>
      <w:r w:rsidR="009F66A0">
        <w:rPr>
          <w:rFonts w:ascii="Arial" w:hAnsi="Arial" w:cs="Arial"/>
          <w:lang w:val="sl-SI"/>
        </w:rPr>
        <w:t>djece korisnika</w:t>
      </w:r>
      <w:r w:rsidR="00465D97" w:rsidRPr="00C30FF3">
        <w:rPr>
          <w:rFonts w:ascii="Arial" w:hAnsi="Arial" w:cs="Arial"/>
          <w:lang w:val="sl-SI"/>
        </w:rPr>
        <w:t xml:space="preserve">, sa </w:t>
      </w:r>
      <w:r w:rsidR="009F66A0">
        <w:rPr>
          <w:rFonts w:ascii="Arial" w:hAnsi="Arial" w:cs="Arial"/>
          <w:lang w:val="sl-SI"/>
        </w:rPr>
        <w:t>tri</w:t>
      </w:r>
      <w:r w:rsidR="00465D97" w:rsidRPr="00C30FF3">
        <w:rPr>
          <w:rFonts w:ascii="Arial" w:hAnsi="Arial" w:cs="Arial"/>
          <w:lang w:val="sl-SI"/>
        </w:rPr>
        <w:t xml:space="preserve"> </w:t>
      </w:r>
      <w:r w:rsidR="00813D45">
        <w:rPr>
          <w:rFonts w:ascii="Arial" w:hAnsi="Arial" w:cs="Arial"/>
          <w:lang w:val="sl-SI"/>
        </w:rPr>
        <w:t>vaspitača, a u drugoj smjeni od 25.06</w:t>
      </w:r>
      <w:r w:rsidR="00465D97" w:rsidRPr="00C30FF3">
        <w:rPr>
          <w:rFonts w:ascii="Arial" w:hAnsi="Arial" w:cs="Arial"/>
          <w:lang w:val="sl-SI"/>
        </w:rPr>
        <w:t>. -</w:t>
      </w:r>
      <w:r w:rsidR="009F66A0">
        <w:rPr>
          <w:rFonts w:ascii="Arial" w:hAnsi="Arial" w:cs="Arial"/>
          <w:lang w:val="sl-SI"/>
        </w:rPr>
        <w:t xml:space="preserve"> 02.07.2023</w:t>
      </w:r>
      <w:r w:rsidR="00813D45">
        <w:rPr>
          <w:rFonts w:ascii="Arial" w:hAnsi="Arial" w:cs="Arial"/>
          <w:lang w:val="sl-SI"/>
        </w:rPr>
        <w:t xml:space="preserve">. godine bilo </w:t>
      </w:r>
      <w:r w:rsidR="009F66A0">
        <w:rPr>
          <w:rFonts w:ascii="Arial" w:hAnsi="Arial" w:cs="Arial"/>
          <w:lang w:val="sl-SI"/>
        </w:rPr>
        <w:t>je 57</w:t>
      </w:r>
      <w:r w:rsidR="00465D97" w:rsidRPr="00C30FF3">
        <w:rPr>
          <w:rFonts w:ascii="Arial" w:hAnsi="Arial" w:cs="Arial"/>
          <w:lang w:val="sl-SI"/>
        </w:rPr>
        <w:t xml:space="preserve"> </w:t>
      </w:r>
      <w:r w:rsidR="009F66A0">
        <w:rPr>
          <w:rFonts w:ascii="Arial" w:hAnsi="Arial" w:cs="Arial"/>
          <w:lang w:val="sl-SI"/>
        </w:rPr>
        <w:t>djece</w:t>
      </w:r>
      <w:r w:rsidR="00465D97" w:rsidRPr="00C30FF3">
        <w:rPr>
          <w:rFonts w:ascii="Arial" w:hAnsi="Arial" w:cs="Arial"/>
          <w:lang w:val="sl-SI"/>
        </w:rPr>
        <w:t xml:space="preserve">, sa </w:t>
      </w:r>
      <w:r w:rsidR="009F66A0">
        <w:rPr>
          <w:rFonts w:ascii="Arial" w:hAnsi="Arial" w:cs="Arial"/>
          <w:lang w:val="sl-SI"/>
        </w:rPr>
        <w:t>četiri</w:t>
      </w:r>
      <w:r w:rsidR="00813D45">
        <w:rPr>
          <w:rFonts w:ascii="Arial" w:hAnsi="Arial" w:cs="Arial"/>
          <w:lang w:val="sl-SI"/>
        </w:rPr>
        <w:t xml:space="preserve"> vaspitača. </w:t>
      </w:r>
    </w:p>
    <w:p w:rsidR="00D90584" w:rsidRPr="00C30FF3" w:rsidRDefault="00465D97" w:rsidP="00813D45">
      <w:pPr>
        <w:spacing w:line="276" w:lineRule="auto"/>
        <w:ind w:firstLine="720"/>
        <w:jc w:val="both"/>
        <w:rPr>
          <w:rFonts w:ascii="Arial" w:hAnsi="Arial" w:cs="Arial"/>
          <w:color w:val="FF0000"/>
          <w:lang w:val="sl-SI"/>
        </w:rPr>
      </w:pPr>
      <w:r w:rsidRPr="00C30FF3">
        <w:rPr>
          <w:rFonts w:ascii="Arial" w:hAnsi="Arial" w:cs="Arial"/>
          <w:lang w:val="sl-SI"/>
        </w:rPr>
        <w:t>Zimovanje</w:t>
      </w:r>
      <w:r w:rsidR="00F41A23" w:rsidRPr="00C30FF3">
        <w:rPr>
          <w:rFonts w:ascii="Arial" w:hAnsi="Arial" w:cs="Arial"/>
          <w:lang w:val="sl-SI"/>
        </w:rPr>
        <w:t xml:space="preserve"> </w:t>
      </w:r>
      <w:r w:rsidR="009F66A0">
        <w:rPr>
          <w:rFonts w:ascii="Arial" w:hAnsi="Arial" w:cs="Arial"/>
          <w:lang w:val="sl-SI"/>
        </w:rPr>
        <w:t>tokom 2023</w:t>
      </w:r>
      <w:r w:rsidRPr="00C30FF3">
        <w:rPr>
          <w:rFonts w:ascii="Arial" w:hAnsi="Arial" w:cs="Arial"/>
          <w:lang w:val="sl-SI"/>
        </w:rPr>
        <w:t>. godine u JU Odmaralište "Lovćen</w:t>
      </w:r>
      <w:r w:rsidR="000A7BFF">
        <w:rPr>
          <w:rFonts w:ascii="Arial" w:hAnsi="Arial" w:cs="Arial"/>
          <w:lang w:val="sl-SI"/>
        </w:rPr>
        <w:t xml:space="preserve"> </w:t>
      </w:r>
      <w:r w:rsidRPr="00C30FF3">
        <w:rPr>
          <w:rFonts w:ascii="Arial" w:hAnsi="Arial" w:cs="Arial"/>
          <w:lang w:val="sl-SI"/>
        </w:rPr>
        <w:t xml:space="preserve">- Bečići" na Ivanovim koritima nije </w:t>
      </w:r>
      <w:r w:rsidR="00813D45">
        <w:rPr>
          <w:rFonts w:ascii="Arial" w:hAnsi="Arial" w:cs="Arial"/>
          <w:lang w:val="sl-SI"/>
        </w:rPr>
        <w:t xml:space="preserve">bilo moguće organizovati </w:t>
      </w:r>
      <w:r w:rsidRPr="00C30FF3">
        <w:rPr>
          <w:rFonts w:ascii="Arial" w:hAnsi="Arial" w:cs="Arial"/>
          <w:lang w:val="sl-SI"/>
        </w:rPr>
        <w:t xml:space="preserve">zbog </w:t>
      </w:r>
      <w:r w:rsidR="009F66A0">
        <w:rPr>
          <w:rFonts w:ascii="Arial" w:hAnsi="Arial" w:cs="Arial"/>
          <w:lang w:val="sl-SI"/>
        </w:rPr>
        <w:t>nedovoljnog broja prijavljene djece korisnika navedenih prava.</w:t>
      </w:r>
    </w:p>
    <w:p w:rsidR="00465D97" w:rsidRPr="00C30FF3" w:rsidRDefault="00465D97" w:rsidP="00465D97">
      <w:pPr>
        <w:spacing w:line="276" w:lineRule="auto"/>
        <w:ind w:firstLine="720"/>
        <w:jc w:val="both"/>
        <w:rPr>
          <w:rFonts w:ascii="Arial" w:hAnsi="Arial" w:cs="Arial"/>
          <w:color w:val="FF0000"/>
          <w:lang w:val="sl-SI"/>
        </w:rPr>
      </w:pPr>
    </w:p>
    <w:p w:rsidR="00D90584" w:rsidRPr="00A36E02" w:rsidRDefault="00D90584" w:rsidP="00D90584">
      <w:pPr>
        <w:pStyle w:val="BodyTextIndent"/>
        <w:numPr>
          <w:ilvl w:val="0"/>
          <w:numId w:val="3"/>
        </w:numPr>
        <w:jc w:val="center"/>
        <w:rPr>
          <w:rFonts w:ascii="Arial" w:hAnsi="Arial" w:cs="Arial"/>
          <w:sz w:val="22"/>
          <w:lang w:val="sr-Latn-BA"/>
        </w:rPr>
      </w:pPr>
      <w:r w:rsidRPr="00A36E02">
        <w:rPr>
          <w:rFonts w:ascii="Arial" w:hAnsi="Arial" w:cs="Arial"/>
          <w:b/>
          <w:sz w:val="22"/>
          <w:lang w:val="sr-Latn-BA"/>
        </w:rPr>
        <w:lastRenderedPageBreak/>
        <w:t>Zakon o privremenom izdržavanju djece</w:t>
      </w:r>
    </w:p>
    <w:p w:rsidR="00D90584" w:rsidRDefault="00D90584" w:rsidP="00D90584">
      <w:pPr>
        <w:pStyle w:val="BodyTextIndent"/>
        <w:ind w:left="720" w:firstLine="0"/>
        <w:rPr>
          <w:rFonts w:ascii="Arial" w:hAnsi="Arial" w:cs="Arial"/>
          <w:sz w:val="24"/>
          <w:szCs w:val="24"/>
          <w:lang w:val="sr-Latn-BA"/>
        </w:rPr>
      </w:pPr>
    </w:p>
    <w:p w:rsidR="00113C26" w:rsidRPr="00C30FF3" w:rsidRDefault="00113C26" w:rsidP="00045955">
      <w:pPr>
        <w:spacing w:line="276" w:lineRule="auto"/>
        <w:jc w:val="both"/>
        <w:rPr>
          <w:rFonts w:ascii="Arial" w:hAnsi="Arial" w:cs="Arial"/>
          <w:b/>
          <w:lang w:val="sl-SI"/>
        </w:rPr>
      </w:pPr>
    </w:p>
    <w:p w:rsidR="00710CE0" w:rsidRPr="003252A8" w:rsidRDefault="00710CE0" w:rsidP="00526FD5">
      <w:pPr>
        <w:spacing w:line="276" w:lineRule="auto"/>
        <w:ind w:firstLine="720"/>
        <w:jc w:val="both"/>
        <w:rPr>
          <w:rFonts w:ascii="Arial" w:hAnsi="Arial" w:cs="Arial"/>
          <w:color w:val="000000"/>
          <w:shd w:val="clear" w:color="auto" w:fill="FFFFFF"/>
        </w:rPr>
      </w:pPr>
      <w:r w:rsidRPr="003252A8">
        <w:rPr>
          <w:rStyle w:val="t2"/>
          <w:rFonts w:ascii="Arial" w:hAnsi="Arial" w:cs="Arial"/>
          <w:color w:val="000000"/>
          <w:shd w:val="clear" w:color="auto" w:fill="FFFFFF"/>
        </w:rPr>
        <w:t>Zakon o privremenom izdržavanju djece</w:t>
      </w:r>
      <w:r w:rsidRPr="003252A8">
        <w:rPr>
          <w:rFonts w:ascii="Arial" w:hAnsi="Arial" w:cs="Arial"/>
          <w:color w:val="000000"/>
          <w:shd w:val="clear" w:color="auto" w:fill="FFFFFF"/>
        </w:rPr>
        <w:t>​​  je donijela Skupština Crne Gore tokom 2022.godine</w:t>
      </w:r>
      <w:r>
        <w:rPr>
          <w:rFonts w:ascii="Arial" w:hAnsi="Arial" w:cs="Arial"/>
          <w:color w:val="000000"/>
          <w:shd w:val="clear" w:color="auto" w:fill="FFFFFF"/>
        </w:rPr>
        <w:t>, a stupio je na snagu 01.11.2022. godine</w:t>
      </w:r>
      <w:r w:rsidRPr="003252A8">
        <w:rPr>
          <w:rFonts w:ascii="Arial" w:hAnsi="Arial" w:cs="Arial"/>
          <w:color w:val="000000"/>
          <w:shd w:val="clear" w:color="auto" w:fill="FFFFFF"/>
        </w:rPr>
        <w:t>.  Ovim zakonom utvrđuju se uslovi i postupak za ostvarivanje prava na privremeno izdržavanje djece, nadležnost, evidencija, finansiranje, kao i osnivanje Alimentacionog fonda i druga pitanja od značaja za ostvarivanje privremenog izdržavanja. Crna Gora ovim zakonom obezbjeđuje sredstva neophodna za izdržavanje djeteta radi pravovremenog otklanjanja štetnih posljedica u slučajevima u kojima dužnik izdržavanja u cjelosti ili djelimično ne izmiruje obavezu izdržavanja određenu izvršnom ispravom.</w:t>
      </w:r>
    </w:p>
    <w:p w:rsidR="00710CE0" w:rsidRPr="003252A8" w:rsidRDefault="00710CE0" w:rsidP="00526FD5">
      <w:pPr>
        <w:pStyle w:val="1tekst"/>
        <w:shd w:val="clear" w:color="auto" w:fill="FFFFFF"/>
        <w:spacing w:before="0" w:beforeAutospacing="0" w:after="0" w:afterAutospacing="0" w:line="276" w:lineRule="auto"/>
        <w:ind w:firstLine="720"/>
        <w:jc w:val="both"/>
        <w:rPr>
          <w:rFonts w:ascii="Arial" w:hAnsi="Arial" w:cs="Arial"/>
          <w:color w:val="000000"/>
          <w:sz w:val="22"/>
          <w:szCs w:val="22"/>
        </w:rPr>
      </w:pPr>
      <w:r w:rsidRPr="003252A8">
        <w:rPr>
          <w:rFonts w:ascii="Arial" w:hAnsi="Arial" w:cs="Arial"/>
          <w:color w:val="000000"/>
          <w:sz w:val="22"/>
          <w:szCs w:val="22"/>
        </w:rPr>
        <w:t>Pravo na privremeno izdržavanje ima dijete sa prebivalištem na teritoriji države.</w:t>
      </w:r>
    </w:p>
    <w:p w:rsidR="00710CE0" w:rsidRPr="003252A8" w:rsidRDefault="00710CE0" w:rsidP="00526FD5">
      <w:pPr>
        <w:pStyle w:val="1tekst"/>
        <w:shd w:val="clear" w:color="auto" w:fill="FFFFFF"/>
        <w:spacing w:before="0" w:beforeAutospacing="0" w:after="0" w:afterAutospacing="0" w:line="276" w:lineRule="auto"/>
        <w:ind w:firstLine="720"/>
        <w:jc w:val="both"/>
        <w:rPr>
          <w:rFonts w:ascii="Arial" w:hAnsi="Arial" w:cs="Arial"/>
          <w:color w:val="000000"/>
          <w:sz w:val="22"/>
          <w:szCs w:val="22"/>
        </w:rPr>
      </w:pPr>
      <w:r w:rsidRPr="003252A8">
        <w:rPr>
          <w:rFonts w:ascii="Arial" w:hAnsi="Arial" w:cs="Arial"/>
          <w:color w:val="000000"/>
          <w:sz w:val="22"/>
          <w:szCs w:val="22"/>
        </w:rPr>
        <w:t>Dijete ima pravo na privremeno izdržavanje ako dužnik izdržavanja dva mjeseca neprekidno, u cjelosti ili djelimično ne ispunjava obavezu izdržavanja određenu na osnovu izvršne isprave ili je ispunjava neredovno. Pod djelimičnim ispunjavanjem obaveze smatra se da dužnik izdržavanja plaća izdržavanje u iznosu manjem od iznosa koji je određen izvršnom ispravom. Pod neredovnim ispunjavanjem obaveze smatra se slučaj kada obveznik izdržavanja u poslednjih 12 mjeseci prije podnošenja zahtjeva, duguje najmanje dva prosječna mjesečna iznosa izdržavanja. Mjesec u kome je podnijet zahtjev ne ubraja se u poslednjih 12 mjeseci.</w:t>
      </w:r>
    </w:p>
    <w:p w:rsidR="00710CE0" w:rsidRPr="003252A8" w:rsidRDefault="00710CE0" w:rsidP="00526FD5">
      <w:pPr>
        <w:pStyle w:val="1tekst"/>
        <w:shd w:val="clear" w:color="auto" w:fill="FFFFFF"/>
        <w:spacing w:before="0" w:beforeAutospacing="0" w:after="0" w:afterAutospacing="0" w:line="276" w:lineRule="auto"/>
        <w:ind w:firstLine="720"/>
        <w:jc w:val="both"/>
        <w:rPr>
          <w:rFonts w:ascii="Arial" w:hAnsi="Arial" w:cs="Arial"/>
          <w:color w:val="000000"/>
          <w:sz w:val="22"/>
          <w:szCs w:val="22"/>
        </w:rPr>
      </w:pPr>
      <w:r w:rsidRPr="003252A8">
        <w:rPr>
          <w:rFonts w:ascii="Arial" w:hAnsi="Arial" w:cs="Arial"/>
          <w:color w:val="000000"/>
          <w:sz w:val="22"/>
          <w:szCs w:val="22"/>
        </w:rPr>
        <w:t>Dijete nema pravo na privremeno izdržavanje:</w:t>
      </w:r>
    </w:p>
    <w:p w:rsidR="00710CE0" w:rsidRPr="003252A8" w:rsidRDefault="00710CE0" w:rsidP="00526FD5">
      <w:pPr>
        <w:pStyle w:val="1tekst"/>
        <w:numPr>
          <w:ilvl w:val="0"/>
          <w:numId w:val="14"/>
        </w:numPr>
        <w:shd w:val="clear" w:color="auto" w:fill="FFFFFF"/>
        <w:spacing w:before="0" w:beforeAutospacing="0" w:after="0" w:afterAutospacing="0" w:line="276" w:lineRule="auto"/>
        <w:jc w:val="both"/>
        <w:rPr>
          <w:rFonts w:ascii="Arial" w:hAnsi="Arial" w:cs="Arial"/>
          <w:color w:val="000000"/>
          <w:sz w:val="22"/>
          <w:szCs w:val="22"/>
        </w:rPr>
      </w:pPr>
      <w:r w:rsidRPr="003252A8">
        <w:rPr>
          <w:rFonts w:ascii="Arial" w:hAnsi="Arial" w:cs="Arial"/>
          <w:color w:val="000000"/>
          <w:sz w:val="22"/>
          <w:szCs w:val="22"/>
        </w:rPr>
        <w:t>ako na osnovu odluke organa starateljstva koristi uslugu porodičnog smještaja - hraniteljstva, odnosno uslugu smještaja u ustanovi socijalne i dječije zaštite, odnosno u vjerskoj ili vojnoj školi, odnosno kod organizatora osnovnog policijskog obrazovanja duže od 30 dana, pod uslovom da ne učestvuje u troškovima usluge ili je na izdržavanju kazne zatvora duže od šest mjeseci;</w:t>
      </w:r>
    </w:p>
    <w:p w:rsidR="00710CE0" w:rsidRPr="003252A8" w:rsidRDefault="00710CE0" w:rsidP="00526FD5">
      <w:pPr>
        <w:pStyle w:val="1tekst"/>
        <w:numPr>
          <w:ilvl w:val="0"/>
          <w:numId w:val="14"/>
        </w:numPr>
        <w:shd w:val="clear" w:color="auto" w:fill="FFFFFF"/>
        <w:spacing w:before="0" w:beforeAutospacing="0" w:after="0" w:afterAutospacing="0" w:line="276" w:lineRule="auto"/>
        <w:jc w:val="both"/>
        <w:rPr>
          <w:rFonts w:ascii="Arial" w:hAnsi="Arial" w:cs="Arial"/>
          <w:color w:val="000000"/>
          <w:sz w:val="22"/>
          <w:szCs w:val="22"/>
        </w:rPr>
      </w:pPr>
      <w:r w:rsidRPr="003252A8">
        <w:rPr>
          <w:rFonts w:ascii="Arial" w:hAnsi="Arial" w:cs="Arial"/>
          <w:color w:val="000000"/>
          <w:sz w:val="22"/>
          <w:szCs w:val="22"/>
        </w:rPr>
        <w:t>ako potraživanje izdržavanja na koje se odnosi izvršna isprava više ne postoji.</w:t>
      </w:r>
    </w:p>
    <w:p w:rsidR="00526FD5" w:rsidRDefault="00526FD5" w:rsidP="00526FD5">
      <w:pPr>
        <w:spacing w:line="276" w:lineRule="auto"/>
        <w:ind w:firstLine="360"/>
        <w:jc w:val="both"/>
        <w:rPr>
          <w:rFonts w:ascii="Arial" w:hAnsi="Arial" w:cs="Arial"/>
          <w:color w:val="000000"/>
          <w:shd w:val="clear" w:color="auto" w:fill="FFFFFF"/>
        </w:rPr>
      </w:pPr>
    </w:p>
    <w:p w:rsidR="00710CE0" w:rsidRPr="003252A8" w:rsidRDefault="00710CE0" w:rsidP="00526FD5">
      <w:pPr>
        <w:spacing w:line="276" w:lineRule="auto"/>
        <w:ind w:firstLine="360"/>
        <w:jc w:val="both"/>
        <w:rPr>
          <w:rFonts w:ascii="Arial" w:hAnsi="Arial" w:cs="Arial"/>
          <w:color w:val="000000"/>
          <w:shd w:val="clear" w:color="auto" w:fill="FFFFFF"/>
        </w:rPr>
      </w:pPr>
      <w:r w:rsidRPr="003252A8">
        <w:rPr>
          <w:rFonts w:ascii="Arial" w:hAnsi="Arial" w:cs="Arial"/>
          <w:color w:val="000000"/>
          <w:shd w:val="clear" w:color="auto" w:fill="FFFFFF"/>
        </w:rPr>
        <w:t>Pravo na privremeno izdržavanje je lično pravo djeteta i ne može se prenositi na drugo lice.</w:t>
      </w:r>
    </w:p>
    <w:p w:rsidR="00710CE0" w:rsidRPr="004D624A" w:rsidRDefault="00710CE0" w:rsidP="00526FD5">
      <w:pPr>
        <w:pStyle w:val="1tekst"/>
        <w:shd w:val="clear" w:color="auto" w:fill="FFFFFF"/>
        <w:spacing w:before="0" w:beforeAutospacing="0" w:after="0" w:afterAutospacing="0" w:line="276" w:lineRule="auto"/>
        <w:ind w:firstLine="720"/>
        <w:jc w:val="both"/>
        <w:rPr>
          <w:rFonts w:ascii="Arial" w:hAnsi="Arial" w:cs="Arial"/>
          <w:color w:val="000000"/>
          <w:sz w:val="22"/>
          <w:szCs w:val="22"/>
          <w:lang w:val="sr-Latn-CS"/>
        </w:rPr>
      </w:pPr>
      <w:r w:rsidRPr="003252A8">
        <w:rPr>
          <w:rFonts w:ascii="Arial" w:hAnsi="Arial" w:cs="Arial"/>
          <w:color w:val="000000"/>
          <w:sz w:val="22"/>
          <w:szCs w:val="22"/>
        </w:rPr>
        <w:t>Postupak</w:t>
      </w:r>
      <w:r w:rsidRPr="004D624A">
        <w:rPr>
          <w:rFonts w:ascii="Arial" w:hAnsi="Arial" w:cs="Arial"/>
          <w:color w:val="000000"/>
          <w:sz w:val="22"/>
          <w:szCs w:val="22"/>
          <w:lang w:val="sr-Latn-CS"/>
        </w:rPr>
        <w:t xml:space="preserve"> </w:t>
      </w:r>
      <w:r w:rsidRPr="003252A8">
        <w:rPr>
          <w:rFonts w:ascii="Arial" w:hAnsi="Arial" w:cs="Arial"/>
          <w:color w:val="000000"/>
          <w:sz w:val="22"/>
          <w:szCs w:val="22"/>
        </w:rPr>
        <w:t>za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ostvarivanje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prava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na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privremeno</w:t>
      </w:r>
      <w:r w:rsidRPr="004D624A">
        <w:rPr>
          <w:rFonts w:ascii="Arial" w:hAnsi="Arial" w:cs="Arial"/>
          <w:color w:val="000000"/>
          <w:sz w:val="22"/>
          <w:szCs w:val="22"/>
          <w:lang w:val="sr-Latn-CS"/>
        </w:rPr>
        <w:t xml:space="preserve"> </w:t>
      </w:r>
      <w:r w:rsidRPr="003252A8">
        <w:rPr>
          <w:rFonts w:ascii="Arial" w:hAnsi="Arial" w:cs="Arial"/>
          <w:color w:val="000000"/>
          <w:sz w:val="22"/>
          <w:szCs w:val="22"/>
        </w:rPr>
        <w:t>izdr</w:t>
      </w:r>
      <w:r w:rsidRPr="004D624A">
        <w:rPr>
          <w:rFonts w:ascii="Arial" w:hAnsi="Arial" w:cs="Arial"/>
          <w:color w:val="000000"/>
          <w:sz w:val="22"/>
          <w:szCs w:val="22"/>
          <w:lang w:val="sr-Latn-CS"/>
        </w:rPr>
        <w:t>ž</w:t>
      </w:r>
      <w:r w:rsidRPr="003252A8">
        <w:rPr>
          <w:rFonts w:ascii="Arial" w:hAnsi="Arial" w:cs="Arial"/>
          <w:color w:val="000000"/>
          <w:sz w:val="22"/>
          <w:szCs w:val="22"/>
        </w:rPr>
        <w:t>avanje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pokre</w:t>
      </w:r>
      <w:r w:rsidRPr="004D624A">
        <w:rPr>
          <w:rFonts w:ascii="Arial" w:hAnsi="Arial" w:cs="Arial"/>
          <w:color w:val="000000"/>
          <w:sz w:val="22"/>
          <w:szCs w:val="22"/>
          <w:lang w:val="sr-Latn-CS"/>
        </w:rPr>
        <w:t>ć</w:t>
      </w:r>
      <w:r w:rsidRPr="003252A8">
        <w:rPr>
          <w:rFonts w:ascii="Arial" w:hAnsi="Arial" w:cs="Arial"/>
          <w:color w:val="000000"/>
          <w:sz w:val="22"/>
          <w:szCs w:val="22"/>
        </w:rPr>
        <w:t>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se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zahtjevom</w:t>
      </w:r>
      <w:r w:rsidRPr="004D624A">
        <w:rPr>
          <w:rFonts w:ascii="Arial" w:hAnsi="Arial" w:cs="Arial"/>
          <w:color w:val="000000"/>
          <w:sz w:val="22"/>
          <w:szCs w:val="22"/>
          <w:lang w:val="sr-Latn-CS"/>
        </w:rPr>
        <w:t xml:space="preserve"> </w:t>
      </w:r>
      <w:r w:rsidRPr="003252A8">
        <w:rPr>
          <w:rFonts w:ascii="Arial" w:hAnsi="Arial" w:cs="Arial"/>
          <w:color w:val="000000"/>
          <w:sz w:val="22"/>
          <w:szCs w:val="22"/>
        </w:rPr>
        <w:t>koji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u</w:t>
      </w:r>
      <w:r w:rsidRPr="004D624A">
        <w:rPr>
          <w:rFonts w:ascii="Arial" w:hAnsi="Arial" w:cs="Arial"/>
          <w:color w:val="000000"/>
          <w:sz w:val="22"/>
          <w:szCs w:val="22"/>
          <w:lang w:val="sr-Latn-CS"/>
        </w:rPr>
        <w:t xml:space="preserve"> </w:t>
      </w:r>
      <w:r w:rsidRPr="003252A8">
        <w:rPr>
          <w:rFonts w:ascii="Arial" w:hAnsi="Arial" w:cs="Arial"/>
          <w:color w:val="000000"/>
          <w:sz w:val="22"/>
          <w:szCs w:val="22"/>
        </w:rPr>
        <w:t>ime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djeteta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podnosi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roditelj</w:t>
      </w:r>
      <w:r w:rsidRPr="004D624A">
        <w:rPr>
          <w:rFonts w:ascii="Arial" w:hAnsi="Arial" w:cs="Arial"/>
          <w:color w:val="000000"/>
          <w:sz w:val="22"/>
          <w:szCs w:val="22"/>
          <w:lang w:val="sr-Latn-CS"/>
        </w:rPr>
        <w:t xml:space="preserve"> </w:t>
      </w:r>
      <w:r w:rsidRPr="003252A8">
        <w:rPr>
          <w:rFonts w:ascii="Arial" w:hAnsi="Arial" w:cs="Arial"/>
          <w:color w:val="000000"/>
          <w:sz w:val="22"/>
          <w:szCs w:val="22"/>
        </w:rPr>
        <w:t>koji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vr</w:t>
      </w:r>
      <w:r w:rsidRPr="004D624A">
        <w:rPr>
          <w:rFonts w:ascii="Arial" w:hAnsi="Arial" w:cs="Arial"/>
          <w:color w:val="000000"/>
          <w:sz w:val="22"/>
          <w:szCs w:val="22"/>
          <w:lang w:val="sr-Latn-CS"/>
        </w:rPr>
        <w:t>š</w:t>
      </w:r>
      <w:r w:rsidRPr="003252A8">
        <w:rPr>
          <w:rFonts w:ascii="Arial" w:hAnsi="Arial" w:cs="Arial"/>
          <w:color w:val="000000"/>
          <w:sz w:val="22"/>
          <w:szCs w:val="22"/>
        </w:rPr>
        <w:t>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roditeljsko</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pravo</w:t>
      </w:r>
      <w:r w:rsidRPr="004D624A">
        <w:rPr>
          <w:rFonts w:ascii="Arial" w:hAnsi="Arial" w:cs="Arial"/>
          <w:color w:val="000000"/>
          <w:sz w:val="22"/>
          <w:szCs w:val="22"/>
          <w:lang w:val="sr-Latn-CS"/>
        </w:rPr>
        <w:t xml:space="preserve">, </w:t>
      </w:r>
      <w:r w:rsidRPr="003252A8">
        <w:rPr>
          <w:rFonts w:ascii="Arial" w:hAnsi="Arial" w:cs="Arial"/>
          <w:color w:val="000000"/>
          <w:sz w:val="22"/>
          <w:szCs w:val="22"/>
        </w:rPr>
        <w:t>staralac</w:t>
      </w:r>
      <w:r w:rsidRPr="004D624A">
        <w:rPr>
          <w:rFonts w:ascii="Arial" w:hAnsi="Arial" w:cs="Arial"/>
          <w:color w:val="000000"/>
          <w:sz w:val="22"/>
          <w:szCs w:val="22"/>
          <w:lang w:val="sr-Latn-CS"/>
        </w:rPr>
        <w:t xml:space="preserve"> </w:t>
      </w:r>
      <w:r w:rsidRPr="003252A8">
        <w:rPr>
          <w:rFonts w:ascii="Arial" w:hAnsi="Arial" w:cs="Arial"/>
          <w:color w:val="000000"/>
          <w:sz w:val="22"/>
          <w:szCs w:val="22"/>
        </w:rPr>
        <w:t>djeteta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ukoliko</w:t>
      </w:r>
      <w:r w:rsidRPr="004D624A">
        <w:rPr>
          <w:rFonts w:ascii="Arial" w:hAnsi="Arial" w:cs="Arial"/>
          <w:color w:val="000000"/>
          <w:sz w:val="22"/>
          <w:szCs w:val="22"/>
          <w:lang w:val="sr-Latn-CS"/>
        </w:rPr>
        <w:t xml:space="preserve"> </w:t>
      </w:r>
      <w:r w:rsidRPr="003252A8">
        <w:rPr>
          <w:rFonts w:ascii="Arial" w:hAnsi="Arial" w:cs="Arial"/>
          <w:color w:val="000000"/>
          <w:sz w:val="22"/>
          <w:szCs w:val="22"/>
        </w:rPr>
        <w:t>ga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ima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ili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po</w:t>
      </w:r>
      <w:r w:rsidRPr="004D624A">
        <w:rPr>
          <w:rFonts w:ascii="Arial" w:hAnsi="Arial" w:cs="Arial"/>
          <w:color w:val="000000"/>
          <w:sz w:val="22"/>
          <w:szCs w:val="22"/>
          <w:lang w:val="sr-Latn-CS"/>
        </w:rPr>
        <w:t xml:space="preserve"> </w:t>
      </w:r>
      <w:r w:rsidRPr="003252A8">
        <w:rPr>
          <w:rFonts w:ascii="Arial" w:hAnsi="Arial" w:cs="Arial"/>
          <w:color w:val="000000"/>
          <w:sz w:val="22"/>
          <w:szCs w:val="22"/>
        </w:rPr>
        <w:t>slu</w:t>
      </w:r>
      <w:r w:rsidRPr="004D624A">
        <w:rPr>
          <w:rFonts w:ascii="Arial" w:hAnsi="Arial" w:cs="Arial"/>
          <w:color w:val="000000"/>
          <w:sz w:val="22"/>
          <w:szCs w:val="22"/>
          <w:lang w:val="sr-Latn-CS"/>
        </w:rPr>
        <w:t>ž</w:t>
      </w:r>
      <w:r w:rsidRPr="003252A8">
        <w:rPr>
          <w:rFonts w:ascii="Arial" w:hAnsi="Arial" w:cs="Arial"/>
          <w:color w:val="000000"/>
          <w:sz w:val="22"/>
          <w:szCs w:val="22"/>
        </w:rPr>
        <w:t>benoj</w:t>
      </w:r>
      <w:r w:rsidRPr="004D624A">
        <w:rPr>
          <w:rFonts w:ascii="Arial" w:hAnsi="Arial" w:cs="Arial"/>
          <w:color w:val="000000"/>
          <w:sz w:val="22"/>
          <w:szCs w:val="22"/>
          <w:lang w:val="sr-Latn-CS"/>
        </w:rPr>
        <w:t xml:space="preserve"> </w:t>
      </w:r>
      <w:r w:rsidRPr="003252A8">
        <w:rPr>
          <w:rFonts w:ascii="Arial" w:hAnsi="Arial" w:cs="Arial"/>
          <w:color w:val="000000"/>
          <w:sz w:val="22"/>
          <w:szCs w:val="22"/>
        </w:rPr>
        <w:t>du</w:t>
      </w:r>
      <w:r w:rsidRPr="004D624A">
        <w:rPr>
          <w:rFonts w:ascii="Arial" w:hAnsi="Arial" w:cs="Arial"/>
          <w:color w:val="000000"/>
          <w:sz w:val="22"/>
          <w:szCs w:val="22"/>
          <w:lang w:val="sr-Latn-CS"/>
        </w:rPr>
        <w:t>ž</w:t>
      </w:r>
      <w:r w:rsidRPr="003252A8">
        <w:rPr>
          <w:rFonts w:ascii="Arial" w:hAnsi="Arial" w:cs="Arial"/>
          <w:color w:val="000000"/>
          <w:sz w:val="22"/>
          <w:szCs w:val="22"/>
        </w:rPr>
        <w:t>nosti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Organ</w:t>
      </w:r>
      <w:r w:rsidRPr="004D624A">
        <w:rPr>
          <w:rFonts w:ascii="Arial" w:hAnsi="Arial" w:cs="Arial"/>
          <w:color w:val="000000"/>
          <w:sz w:val="22"/>
          <w:szCs w:val="22"/>
          <w:lang w:val="sr-Latn-CS"/>
        </w:rPr>
        <w:t xml:space="preserve"> </w:t>
      </w:r>
      <w:r w:rsidRPr="003252A8">
        <w:rPr>
          <w:rFonts w:ascii="Arial" w:hAnsi="Arial" w:cs="Arial"/>
          <w:color w:val="000000"/>
          <w:sz w:val="22"/>
          <w:szCs w:val="22"/>
        </w:rPr>
        <w:t>starateljstva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pokre</w:t>
      </w:r>
      <w:r w:rsidRPr="004D624A">
        <w:rPr>
          <w:rFonts w:ascii="Arial" w:hAnsi="Arial" w:cs="Arial"/>
          <w:color w:val="000000"/>
          <w:sz w:val="22"/>
          <w:szCs w:val="22"/>
          <w:lang w:val="sr-Latn-CS"/>
        </w:rPr>
        <w:t>ć</w:t>
      </w:r>
      <w:r w:rsidRPr="003252A8">
        <w:rPr>
          <w:rFonts w:ascii="Arial" w:hAnsi="Arial" w:cs="Arial"/>
          <w:color w:val="000000"/>
          <w:sz w:val="22"/>
          <w:szCs w:val="22"/>
        </w:rPr>
        <w:t>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postupak</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po</w:t>
      </w:r>
      <w:r w:rsidRPr="004D624A">
        <w:rPr>
          <w:rFonts w:ascii="Arial" w:hAnsi="Arial" w:cs="Arial"/>
          <w:color w:val="000000"/>
          <w:sz w:val="22"/>
          <w:szCs w:val="22"/>
          <w:lang w:val="sr-Latn-CS"/>
        </w:rPr>
        <w:t xml:space="preserve"> </w:t>
      </w:r>
      <w:r w:rsidRPr="003252A8">
        <w:rPr>
          <w:rFonts w:ascii="Arial" w:hAnsi="Arial" w:cs="Arial"/>
          <w:color w:val="000000"/>
          <w:sz w:val="22"/>
          <w:szCs w:val="22"/>
        </w:rPr>
        <w:t>slu</w:t>
      </w:r>
      <w:r w:rsidRPr="004D624A">
        <w:rPr>
          <w:rFonts w:ascii="Arial" w:hAnsi="Arial" w:cs="Arial"/>
          <w:color w:val="000000"/>
          <w:sz w:val="22"/>
          <w:szCs w:val="22"/>
          <w:lang w:val="sr-Latn-CS"/>
        </w:rPr>
        <w:t>ž</w:t>
      </w:r>
      <w:r w:rsidRPr="003252A8">
        <w:rPr>
          <w:rFonts w:ascii="Arial" w:hAnsi="Arial" w:cs="Arial"/>
          <w:color w:val="000000"/>
          <w:sz w:val="22"/>
          <w:szCs w:val="22"/>
        </w:rPr>
        <w:t>benoj</w:t>
      </w:r>
      <w:r w:rsidRPr="004D624A">
        <w:rPr>
          <w:rFonts w:ascii="Arial" w:hAnsi="Arial" w:cs="Arial"/>
          <w:color w:val="000000"/>
          <w:sz w:val="22"/>
          <w:szCs w:val="22"/>
          <w:lang w:val="sr-Latn-CS"/>
        </w:rPr>
        <w:t xml:space="preserve"> </w:t>
      </w:r>
      <w:r w:rsidRPr="003252A8">
        <w:rPr>
          <w:rFonts w:ascii="Arial" w:hAnsi="Arial" w:cs="Arial"/>
          <w:color w:val="000000"/>
          <w:sz w:val="22"/>
          <w:szCs w:val="22"/>
        </w:rPr>
        <w:t>du</w:t>
      </w:r>
      <w:r w:rsidRPr="004D624A">
        <w:rPr>
          <w:rFonts w:ascii="Arial" w:hAnsi="Arial" w:cs="Arial"/>
          <w:color w:val="000000"/>
          <w:sz w:val="22"/>
          <w:szCs w:val="22"/>
          <w:lang w:val="sr-Latn-CS"/>
        </w:rPr>
        <w:t>ž</w:t>
      </w:r>
      <w:r w:rsidRPr="003252A8">
        <w:rPr>
          <w:rFonts w:ascii="Arial" w:hAnsi="Arial" w:cs="Arial"/>
          <w:color w:val="000000"/>
          <w:sz w:val="22"/>
          <w:szCs w:val="22"/>
        </w:rPr>
        <w:t>nosti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na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inicijativu</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pravnog</w:t>
      </w:r>
      <w:r w:rsidRPr="004D624A">
        <w:rPr>
          <w:rFonts w:ascii="Arial" w:hAnsi="Arial" w:cs="Arial"/>
          <w:color w:val="000000"/>
          <w:sz w:val="22"/>
          <w:szCs w:val="22"/>
          <w:lang w:val="sr-Latn-CS"/>
        </w:rPr>
        <w:t xml:space="preserve"> </w:t>
      </w:r>
      <w:r w:rsidRPr="003252A8">
        <w:rPr>
          <w:rFonts w:ascii="Arial" w:hAnsi="Arial" w:cs="Arial"/>
          <w:color w:val="000000"/>
          <w:sz w:val="22"/>
          <w:szCs w:val="22"/>
        </w:rPr>
        <w:t>ili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fizi</w:t>
      </w:r>
      <w:r w:rsidRPr="004D624A">
        <w:rPr>
          <w:rFonts w:ascii="Arial" w:hAnsi="Arial" w:cs="Arial"/>
          <w:color w:val="000000"/>
          <w:sz w:val="22"/>
          <w:szCs w:val="22"/>
          <w:lang w:val="sr-Latn-CS"/>
        </w:rPr>
        <w:t>č</w:t>
      </w:r>
      <w:r w:rsidRPr="003252A8">
        <w:rPr>
          <w:rFonts w:ascii="Arial" w:hAnsi="Arial" w:cs="Arial"/>
          <w:color w:val="000000"/>
          <w:sz w:val="22"/>
          <w:szCs w:val="22"/>
        </w:rPr>
        <w:t>kog</w:t>
      </w:r>
      <w:r w:rsidRPr="004D624A">
        <w:rPr>
          <w:rFonts w:ascii="Arial" w:hAnsi="Arial" w:cs="Arial"/>
          <w:color w:val="000000"/>
          <w:sz w:val="22"/>
          <w:szCs w:val="22"/>
          <w:lang w:val="sr-Latn-CS"/>
        </w:rPr>
        <w:t xml:space="preserve"> </w:t>
      </w:r>
      <w:r w:rsidRPr="003252A8">
        <w:rPr>
          <w:rFonts w:ascii="Arial" w:hAnsi="Arial" w:cs="Arial"/>
          <w:color w:val="000000"/>
          <w:sz w:val="22"/>
          <w:szCs w:val="22"/>
        </w:rPr>
        <w:t>lica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kada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roditelj</w:t>
      </w:r>
      <w:r w:rsidRPr="004D624A">
        <w:rPr>
          <w:rFonts w:ascii="Arial" w:hAnsi="Arial" w:cs="Arial"/>
          <w:color w:val="000000"/>
          <w:sz w:val="22"/>
          <w:szCs w:val="22"/>
          <w:lang w:val="sr-Latn-CS"/>
        </w:rPr>
        <w:t xml:space="preserve"> </w:t>
      </w:r>
      <w:r w:rsidRPr="003252A8">
        <w:rPr>
          <w:rFonts w:ascii="Arial" w:hAnsi="Arial" w:cs="Arial"/>
          <w:color w:val="000000"/>
          <w:sz w:val="22"/>
          <w:szCs w:val="22"/>
        </w:rPr>
        <w:t>koji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vr</w:t>
      </w:r>
      <w:r w:rsidRPr="004D624A">
        <w:rPr>
          <w:rFonts w:ascii="Arial" w:hAnsi="Arial" w:cs="Arial"/>
          <w:color w:val="000000"/>
          <w:sz w:val="22"/>
          <w:szCs w:val="22"/>
          <w:lang w:val="sr-Latn-CS"/>
        </w:rPr>
        <w:t>š</w:t>
      </w:r>
      <w:r w:rsidRPr="003252A8">
        <w:rPr>
          <w:rFonts w:ascii="Arial" w:hAnsi="Arial" w:cs="Arial"/>
          <w:color w:val="000000"/>
          <w:sz w:val="22"/>
          <w:szCs w:val="22"/>
        </w:rPr>
        <w:t>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roditeljsko</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pravo</w:t>
      </w:r>
      <w:r w:rsidRPr="004D624A">
        <w:rPr>
          <w:rFonts w:ascii="Arial" w:hAnsi="Arial" w:cs="Arial"/>
          <w:color w:val="000000"/>
          <w:sz w:val="22"/>
          <w:szCs w:val="22"/>
          <w:lang w:val="sr-Latn-CS"/>
        </w:rPr>
        <w:t xml:space="preserve"> </w:t>
      </w:r>
      <w:r w:rsidRPr="003252A8">
        <w:rPr>
          <w:rFonts w:ascii="Arial" w:hAnsi="Arial" w:cs="Arial"/>
          <w:color w:val="000000"/>
          <w:sz w:val="22"/>
          <w:szCs w:val="22"/>
        </w:rPr>
        <w:t>ne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pokrene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ili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odbije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da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pokrene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postupak</w:t>
      </w:r>
      <w:r w:rsidRPr="004D624A">
        <w:rPr>
          <w:rFonts w:ascii="Arial" w:hAnsi="Arial" w:cs="Arial"/>
          <w:color w:val="000000"/>
          <w:sz w:val="22"/>
          <w:szCs w:val="22"/>
          <w:lang w:val="sr-Latn-CS"/>
        </w:rPr>
        <w:t xml:space="preserve"> </w:t>
      </w:r>
      <w:r w:rsidRPr="003252A8">
        <w:rPr>
          <w:rFonts w:ascii="Arial" w:hAnsi="Arial" w:cs="Arial"/>
          <w:color w:val="000000"/>
          <w:sz w:val="22"/>
          <w:szCs w:val="22"/>
        </w:rPr>
        <w:t>za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ostvarivanje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prava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na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privremeno</w:t>
      </w:r>
      <w:r w:rsidRPr="004D624A">
        <w:rPr>
          <w:rFonts w:ascii="Arial" w:hAnsi="Arial" w:cs="Arial"/>
          <w:color w:val="000000"/>
          <w:sz w:val="22"/>
          <w:szCs w:val="22"/>
          <w:lang w:val="sr-Latn-CS"/>
        </w:rPr>
        <w:t xml:space="preserve"> </w:t>
      </w:r>
      <w:r w:rsidRPr="003252A8">
        <w:rPr>
          <w:rFonts w:ascii="Arial" w:hAnsi="Arial" w:cs="Arial"/>
          <w:color w:val="000000"/>
          <w:sz w:val="22"/>
          <w:szCs w:val="22"/>
        </w:rPr>
        <w:t>izdr</w:t>
      </w:r>
      <w:r w:rsidRPr="004D624A">
        <w:rPr>
          <w:rFonts w:ascii="Arial" w:hAnsi="Arial" w:cs="Arial"/>
          <w:color w:val="000000"/>
          <w:sz w:val="22"/>
          <w:szCs w:val="22"/>
          <w:lang w:val="sr-Latn-CS"/>
        </w:rPr>
        <w:t>ž</w:t>
      </w:r>
      <w:r w:rsidRPr="003252A8">
        <w:rPr>
          <w:rFonts w:ascii="Arial" w:hAnsi="Arial" w:cs="Arial"/>
          <w:color w:val="000000"/>
          <w:sz w:val="22"/>
          <w:szCs w:val="22"/>
        </w:rPr>
        <w:t>avanje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ili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kada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se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o</w:t>
      </w:r>
      <w:r w:rsidRPr="004D624A">
        <w:rPr>
          <w:rFonts w:ascii="Arial" w:hAnsi="Arial" w:cs="Arial"/>
          <w:color w:val="000000"/>
          <w:sz w:val="22"/>
          <w:szCs w:val="22"/>
          <w:lang w:val="sr-Latn-CS"/>
        </w:rPr>
        <w:t xml:space="preserve"> </w:t>
      </w:r>
      <w:r w:rsidRPr="003252A8">
        <w:rPr>
          <w:rFonts w:ascii="Arial" w:hAnsi="Arial" w:cs="Arial"/>
          <w:color w:val="000000"/>
          <w:sz w:val="22"/>
          <w:szCs w:val="22"/>
        </w:rPr>
        <w:t>djetetu</w:t>
      </w:r>
      <w:r w:rsidRPr="004D624A">
        <w:rPr>
          <w:rFonts w:ascii="Arial" w:hAnsi="Arial" w:cs="Arial"/>
          <w:color w:val="000000"/>
          <w:sz w:val="22"/>
          <w:szCs w:val="22"/>
          <w:lang w:val="sr-Latn-CS"/>
        </w:rPr>
        <w:t xml:space="preserve"> </w:t>
      </w:r>
      <w:r w:rsidRPr="003252A8">
        <w:rPr>
          <w:rFonts w:ascii="Arial" w:hAnsi="Arial" w:cs="Arial"/>
          <w:color w:val="000000"/>
          <w:sz w:val="22"/>
          <w:szCs w:val="22"/>
        </w:rPr>
        <w:t>stara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drugo</w:t>
      </w:r>
      <w:r w:rsidRPr="004D624A">
        <w:rPr>
          <w:rFonts w:ascii="Arial" w:hAnsi="Arial" w:cs="Arial"/>
          <w:color w:val="000000"/>
          <w:sz w:val="22"/>
          <w:szCs w:val="22"/>
          <w:lang w:val="sr-Latn-CS"/>
        </w:rPr>
        <w:t xml:space="preserve"> </w:t>
      </w:r>
      <w:r w:rsidRPr="003252A8">
        <w:rPr>
          <w:rFonts w:ascii="Arial" w:hAnsi="Arial" w:cs="Arial"/>
          <w:color w:val="000000"/>
          <w:sz w:val="22"/>
          <w:szCs w:val="22"/>
        </w:rPr>
        <w:t>lice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u</w:t>
      </w:r>
      <w:r w:rsidRPr="004D624A">
        <w:rPr>
          <w:rFonts w:ascii="Arial" w:hAnsi="Arial" w:cs="Arial"/>
          <w:color w:val="000000"/>
          <w:sz w:val="22"/>
          <w:szCs w:val="22"/>
          <w:lang w:val="sr-Latn-CS"/>
        </w:rPr>
        <w:t xml:space="preserve"> </w:t>
      </w:r>
      <w:r w:rsidRPr="003252A8">
        <w:rPr>
          <w:rFonts w:ascii="Arial" w:hAnsi="Arial" w:cs="Arial"/>
          <w:color w:val="000000"/>
          <w:sz w:val="22"/>
          <w:szCs w:val="22"/>
        </w:rPr>
        <w:t>skladu</w:t>
      </w:r>
      <w:r w:rsidRPr="004D624A">
        <w:rPr>
          <w:rFonts w:ascii="Arial" w:hAnsi="Arial" w:cs="Arial"/>
          <w:color w:val="000000"/>
          <w:sz w:val="22"/>
          <w:szCs w:val="22"/>
          <w:lang w:val="sr-Latn-CS"/>
        </w:rPr>
        <w:t xml:space="preserve"> </w:t>
      </w:r>
      <w:r w:rsidRPr="003252A8">
        <w:rPr>
          <w:rFonts w:ascii="Arial" w:hAnsi="Arial" w:cs="Arial"/>
          <w:color w:val="000000"/>
          <w:sz w:val="22"/>
          <w:szCs w:val="22"/>
        </w:rPr>
        <w:t>sa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propisima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kojim</w:t>
      </w:r>
      <w:r w:rsidRPr="004D624A">
        <w:rPr>
          <w:rFonts w:ascii="Arial" w:hAnsi="Arial" w:cs="Arial"/>
          <w:color w:val="000000"/>
          <w:sz w:val="22"/>
          <w:szCs w:val="22"/>
          <w:lang w:val="sr-Latn-CS"/>
        </w:rPr>
        <w:t xml:space="preserve"> </w:t>
      </w:r>
      <w:r w:rsidRPr="003252A8">
        <w:rPr>
          <w:rFonts w:ascii="Arial" w:hAnsi="Arial" w:cs="Arial"/>
          <w:color w:val="000000"/>
          <w:sz w:val="22"/>
          <w:szCs w:val="22"/>
        </w:rPr>
        <w:t>se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ure</w:t>
      </w:r>
      <w:r w:rsidRPr="004D624A">
        <w:rPr>
          <w:rFonts w:ascii="Arial" w:hAnsi="Arial" w:cs="Arial"/>
          <w:color w:val="000000"/>
          <w:sz w:val="22"/>
          <w:szCs w:val="22"/>
          <w:lang w:val="sr-Latn-CS"/>
        </w:rPr>
        <w:t>đ</w:t>
      </w:r>
      <w:r w:rsidRPr="003252A8">
        <w:rPr>
          <w:rFonts w:ascii="Arial" w:hAnsi="Arial" w:cs="Arial"/>
          <w:color w:val="000000"/>
          <w:sz w:val="22"/>
          <w:szCs w:val="22"/>
        </w:rPr>
        <w:t>uju</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porodi</w:t>
      </w:r>
      <w:r w:rsidRPr="004D624A">
        <w:rPr>
          <w:rFonts w:ascii="Arial" w:hAnsi="Arial" w:cs="Arial"/>
          <w:color w:val="000000"/>
          <w:sz w:val="22"/>
          <w:szCs w:val="22"/>
          <w:lang w:val="sr-Latn-CS"/>
        </w:rPr>
        <w:t>č</w:t>
      </w:r>
      <w:r w:rsidRPr="003252A8">
        <w:rPr>
          <w:rFonts w:ascii="Arial" w:hAnsi="Arial" w:cs="Arial"/>
          <w:color w:val="000000"/>
          <w:sz w:val="22"/>
          <w:szCs w:val="22"/>
        </w:rPr>
        <w:t>ni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odnosi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nadle</w:t>
      </w:r>
      <w:r w:rsidRPr="004D624A">
        <w:rPr>
          <w:rFonts w:ascii="Arial" w:hAnsi="Arial" w:cs="Arial"/>
          <w:color w:val="000000"/>
          <w:sz w:val="22"/>
          <w:szCs w:val="22"/>
          <w:lang w:val="sr-Latn-CS"/>
        </w:rPr>
        <w:t>ž</w:t>
      </w:r>
      <w:r w:rsidRPr="003252A8">
        <w:rPr>
          <w:rFonts w:ascii="Arial" w:hAnsi="Arial" w:cs="Arial"/>
          <w:color w:val="000000"/>
          <w:sz w:val="22"/>
          <w:szCs w:val="22"/>
        </w:rPr>
        <w:t>nost</w:t>
      </w:r>
      <w:r w:rsidRPr="004D624A">
        <w:rPr>
          <w:rFonts w:ascii="Arial" w:hAnsi="Arial" w:cs="Arial"/>
          <w:color w:val="000000"/>
          <w:sz w:val="22"/>
          <w:szCs w:val="22"/>
          <w:lang w:val="sr-Latn-CS"/>
        </w:rPr>
        <w:t xml:space="preserve"> </w:t>
      </w:r>
      <w:r w:rsidRPr="003252A8">
        <w:rPr>
          <w:rFonts w:ascii="Arial" w:hAnsi="Arial" w:cs="Arial"/>
          <w:color w:val="000000"/>
          <w:sz w:val="22"/>
          <w:szCs w:val="22"/>
        </w:rPr>
        <w:t>organa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starateljstva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koji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pokre</w:t>
      </w:r>
      <w:r w:rsidRPr="004D624A">
        <w:rPr>
          <w:rFonts w:ascii="Arial" w:hAnsi="Arial" w:cs="Arial"/>
          <w:color w:val="000000"/>
          <w:sz w:val="22"/>
          <w:szCs w:val="22"/>
          <w:lang w:val="sr-Latn-CS"/>
        </w:rPr>
        <w:t>ć</w:t>
      </w:r>
      <w:r w:rsidRPr="003252A8">
        <w:rPr>
          <w:rFonts w:ascii="Arial" w:hAnsi="Arial" w:cs="Arial"/>
          <w:color w:val="000000"/>
          <w:sz w:val="22"/>
          <w:szCs w:val="22"/>
        </w:rPr>
        <w:t>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postupak</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po</w:t>
      </w:r>
      <w:r w:rsidRPr="004D624A">
        <w:rPr>
          <w:rFonts w:ascii="Arial" w:hAnsi="Arial" w:cs="Arial"/>
          <w:color w:val="000000"/>
          <w:sz w:val="22"/>
          <w:szCs w:val="22"/>
          <w:lang w:val="sr-Latn-CS"/>
        </w:rPr>
        <w:t xml:space="preserve"> </w:t>
      </w:r>
      <w:r w:rsidRPr="003252A8">
        <w:rPr>
          <w:rFonts w:ascii="Arial" w:hAnsi="Arial" w:cs="Arial"/>
          <w:color w:val="000000"/>
          <w:sz w:val="22"/>
          <w:szCs w:val="22"/>
        </w:rPr>
        <w:t>slu</w:t>
      </w:r>
      <w:r w:rsidRPr="004D624A">
        <w:rPr>
          <w:rFonts w:ascii="Arial" w:hAnsi="Arial" w:cs="Arial"/>
          <w:color w:val="000000"/>
          <w:sz w:val="22"/>
          <w:szCs w:val="22"/>
          <w:lang w:val="sr-Latn-CS"/>
        </w:rPr>
        <w:t>ž</w:t>
      </w:r>
      <w:r w:rsidRPr="003252A8">
        <w:rPr>
          <w:rFonts w:ascii="Arial" w:hAnsi="Arial" w:cs="Arial"/>
          <w:color w:val="000000"/>
          <w:sz w:val="22"/>
          <w:szCs w:val="22"/>
        </w:rPr>
        <w:t>benoj</w:t>
      </w:r>
      <w:r w:rsidRPr="004D624A">
        <w:rPr>
          <w:rFonts w:ascii="Arial" w:hAnsi="Arial" w:cs="Arial"/>
          <w:color w:val="000000"/>
          <w:sz w:val="22"/>
          <w:szCs w:val="22"/>
          <w:lang w:val="sr-Latn-CS"/>
        </w:rPr>
        <w:t xml:space="preserve"> </w:t>
      </w:r>
      <w:r w:rsidRPr="003252A8">
        <w:rPr>
          <w:rFonts w:ascii="Arial" w:hAnsi="Arial" w:cs="Arial"/>
          <w:color w:val="000000"/>
          <w:sz w:val="22"/>
          <w:szCs w:val="22"/>
        </w:rPr>
        <w:t>du</w:t>
      </w:r>
      <w:r w:rsidRPr="004D624A">
        <w:rPr>
          <w:rFonts w:ascii="Arial" w:hAnsi="Arial" w:cs="Arial"/>
          <w:color w:val="000000"/>
          <w:sz w:val="22"/>
          <w:szCs w:val="22"/>
          <w:lang w:val="sr-Latn-CS"/>
        </w:rPr>
        <w:t>ž</w:t>
      </w:r>
      <w:r w:rsidRPr="003252A8">
        <w:rPr>
          <w:rFonts w:ascii="Arial" w:hAnsi="Arial" w:cs="Arial"/>
          <w:color w:val="000000"/>
          <w:sz w:val="22"/>
          <w:szCs w:val="22"/>
        </w:rPr>
        <w:t>nosti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odre</w:t>
      </w:r>
      <w:r w:rsidRPr="004D624A">
        <w:rPr>
          <w:rFonts w:ascii="Arial" w:hAnsi="Arial" w:cs="Arial"/>
          <w:color w:val="000000"/>
          <w:sz w:val="22"/>
          <w:szCs w:val="22"/>
          <w:lang w:val="sr-Latn-CS"/>
        </w:rPr>
        <w:t>đ</w:t>
      </w:r>
      <w:r w:rsidRPr="003252A8">
        <w:rPr>
          <w:rFonts w:ascii="Arial" w:hAnsi="Arial" w:cs="Arial"/>
          <w:color w:val="000000"/>
          <w:sz w:val="22"/>
          <w:szCs w:val="22"/>
        </w:rPr>
        <w:t>uje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se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prema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prebivali</w:t>
      </w:r>
      <w:r w:rsidRPr="004D624A">
        <w:rPr>
          <w:rFonts w:ascii="Arial" w:hAnsi="Arial" w:cs="Arial"/>
          <w:color w:val="000000"/>
          <w:sz w:val="22"/>
          <w:szCs w:val="22"/>
          <w:lang w:val="sr-Latn-CS"/>
        </w:rPr>
        <w:t>š</w:t>
      </w:r>
      <w:r w:rsidRPr="003252A8">
        <w:rPr>
          <w:rFonts w:ascii="Arial" w:hAnsi="Arial" w:cs="Arial"/>
          <w:color w:val="000000"/>
          <w:sz w:val="22"/>
          <w:szCs w:val="22"/>
        </w:rPr>
        <w:t>tu</w:t>
      </w:r>
      <w:r w:rsidRPr="004D624A">
        <w:rPr>
          <w:rFonts w:ascii="Arial" w:hAnsi="Arial" w:cs="Arial"/>
          <w:color w:val="000000"/>
          <w:sz w:val="22"/>
          <w:szCs w:val="22"/>
          <w:lang w:val="sr-Latn-CS"/>
        </w:rPr>
        <w:t xml:space="preserve"> </w:t>
      </w:r>
      <w:r w:rsidRPr="003252A8">
        <w:rPr>
          <w:rFonts w:ascii="Arial" w:hAnsi="Arial" w:cs="Arial"/>
          <w:color w:val="000000"/>
          <w:sz w:val="22"/>
          <w:szCs w:val="22"/>
        </w:rPr>
        <w:t>djeteta</w:t>
      </w:r>
      <w:r w:rsidRPr="004D624A">
        <w:rPr>
          <w:rFonts w:ascii="Arial" w:hAnsi="Arial" w:cs="Arial"/>
          <w:color w:val="000000"/>
          <w:sz w:val="22"/>
          <w:szCs w:val="22"/>
          <w:lang w:val="sr-Latn-CS"/>
        </w:rPr>
        <w:t>.</w:t>
      </w:r>
    </w:p>
    <w:p w:rsidR="00710CE0" w:rsidRPr="004D624A" w:rsidRDefault="00710CE0" w:rsidP="00526FD5">
      <w:pPr>
        <w:pStyle w:val="1tekst"/>
        <w:shd w:val="clear" w:color="auto" w:fill="FFFFFF"/>
        <w:spacing w:before="0" w:beforeAutospacing="0" w:after="0" w:afterAutospacing="0" w:line="276" w:lineRule="auto"/>
        <w:ind w:firstLine="720"/>
        <w:jc w:val="both"/>
        <w:rPr>
          <w:rFonts w:ascii="Arial" w:hAnsi="Arial" w:cs="Arial"/>
          <w:color w:val="000000"/>
          <w:sz w:val="22"/>
          <w:szCs w:val="22"/>
          <w:lang w:val="sr-Latn-CS"/>
        </w:rPr>
      </w:pPr>
      <w:r w:rsidRPr="003252A8">
        <w:rPr>
          <w:rFonts w:ascii="Arial" w:hAnsi="Arial" w:cs="Arial"/>
          <w:color w:val="000000"/>
          <w:sz w:val="22"/>
          <w:szCs w:val="22"/>
        </w:rPr>
        <w:t>Zahtjev</w:t>
      </w:r>
      <w:r w:rsidRPr="004D624A">
        <w:rPr>
          <w:rFonts w:ascii="Arial" w:hAnsi="Arial" w:cs="Arial"/>
          <w:color w:val="000000"/>
          <w:sz w:val="22"/>
          <w:szCs w:val="22"/>
          <w:lang w:val="sr-Latn-CS"/>
        </w:rPr>
        <w:t xml:space="preserve"> </w:t>
      </w:r>
      <w:r w:rsidRPr="003252A8">
        <w:rPr>
          <w:rFonts w:ascii="Arial" w:hAnsi="Arial" w:cs="Arial"/>
          <w:color w:val="000000"/>
          <w:sz w:val="22"/>
          <w:szCs w:val="22"/>
        </w:rPr>
        <w:t>za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ostvarivanje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prava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na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privremeno</w:t>
      </w:r>
      <w:r w:rsidRPr="004D624A">
        <w:rPr>
          <w:rFonts w:ascii="Arial" w:hAnsi="Arial" w:cs="Arial"/>
          <w:color w:val="000000"/>
          <w:sz w:val="22"/>
          <w:szCs w:val="22"/>
          <w:lang w:val="sr-Latn-CS"/>
        </w:rPr>
        <w:t xml:space="preserve"> </w:t>
      </w:r>
      <w:r w:rsidRPr="003252A8">
        <w:rPr>
          <w:rFonts w:ascii="Arial" w:hAnsi="Arial" w:cs="Arial"/>
          <w:color w:val="000000"/>
          <w:sz w:val="22"/>
          <w:szCs w:val="22"/>
        </w:rPr>
        <w:t>izdr</w:t>
      </w:r>
      <w:r w:rsidRPr="004D624A">
        <w:rPr>
          <w:rFonts w:ascii="Arial" w:hAnsi="Arial" w:cs="Arial"/>
          <w:color w:val="000000"/>
          <w:sz w:val="22"/>
          <w:szCs w:val="22"/>
          <w:lang w:val="sr-Latn-CS"/>
        </w:rPr>
        <w:t>ž</w:t>
      </w:r>
      <w:r w:rsidRPr="003252A8">
        <w:rPr>
          <w:rFonts w:ascii="Arial" w:hAnsi="Arial" w:cs="Arial"/>
          <w:color w:val="000000"/>
          <w:sz w:val="22"/>
          <w:szCs w:val="22"/>
        </w:rPr>
        <w:t>avanje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se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podnosi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organu</w:t>
      </w:r>
      <w:r w:rsidRPr="004D624A">
        <w:rPr>
          <w:rFonts w:ascii="Arial" w:hAnsi="Arial" w:cs="Arial"/>
          <w:color w:val="000000"/>
          <w:sz w:val="22"/>
          <w:szCs w:val="22"/>
          <w:lang w:val="sr-Latn-CS"/>
        </w:rPr>
        <w:t xml:space="preserve"> </w:t>
      </w:r>
      <w:r w:rsidRPr="003252A8">
        <w:rPr>
          <w:rFonts w:ascii="Arial" w:hAnsi="Arial" w:cs="Arial"/>
          <w:color w:val="000000"/>
          <w:sz w:val="22"/>
          <w:szCs w:val="22"/>
        </w:rPr>
        <w:t>starateljstva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na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propisanom</w:t>
      </w:r>
      <w:r w:rsidRPr="004D624A">
        <w:rPr>
          <w:rFonts w:ascii="Arial" w:hAnsi="Arial" w:cs="Arial"/>
          <w:color w:val="000000"/>
          <w:sz w:val="22"/>
          <w:szCs w:val="22"/>
          <w:lang w:val="sr-Latn-CS"/>
        </w:rPr>
        <w:t xml:space="preserve"> </w:t>
      </w:r>
      <w:r w:rsidRPr="003252A8">
        <w:rPr>
          <w:rFonts w:ascii="Arial" w:hAnsi="Arial" w:cs="Arial"/>
          <w:color w:val="000000"/>
          <w:sz w:val="22"/>
          <w:szCs w:val="22"/>
        </w:rPr>
        <w:t>obrascu</w:t>
      </w:r>
      <w:r w:rsidRPr="004D624A">
        <w:rPr>
          <w:rFonts w:ascii="Arial" w:hAnsi="Arial" w:cs="Arial"/>
          <w:color w:val="000000"/>
          <w:sz w:val="22"/>
          <w:szCs w:val="22"/>
          <w:lang w:val="sr-Latn-CS"/>
        </w:rPr>
        <w:t xml:space="preserve"> </w:t>
      </w:r>
      <w:r w:rsidRPr="003252A8">
        <w:rPr>
          <w:rFonts w:ascii="Arial" w:hAnsi="Arial" w:cs="Arial"/>
          <w:color w:val="000000"/>
          <w:sz w:val="22"/>
          <w:szCs w:val="22"/>
        </w:rPr>
        <w:t>na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crnogorskom</w:t>
      </w:r>
      <w:r w:rsidRPr="004D624A">
        <w:rPr>
          <w:rFonts w:ascii="Arial" w:hAnsi="Arial" w:cs="Arial"/>
          <w:color w:val="000000"/>
          <w:sz w:val="22"/>
          <w:szCs w:val="22"/>
          <w:lang w:val="sr-Latn-CS"/>
        </w:rPr>
        <w:t xml:space="preserve"> </w:t>
      </w:r>
      <w:r w:rsidRPr="003252A8">
        <w:rPr>
          <w:rFonts w:ascii="Arial" w:hAnsi="Arial" w:cs="Arial"/>
          <w:color w:val="000000"/>
          <w:sz w:val="22"/>
          <w:szCs w:val="22"/>
        </w:rPr>
        <w:t>jeziku</w:t>
      </w:r>
      <w:r w:rsidRPr="004D624A">
        <w:rPr>
          <w:rFonts w:ascii="Arial" w:hAnsi="Arial" w:cs="Arial"/>
          <w:color w:val="000000"/>
          <w:sz w:val="22"/>
          <w:szCs w:val="22"/>
          <w:lang w:val="sr-Latn-CS"/>
        </w:rPr>
        <w:t xml:space="preserve"> </w:t>
      </w:r>
      <w:r w:rsidRPr="003252A8">
        <w:rPr>
          <w:rFonts w:ascii="Arial" w:hAnsi="Arial" w:cs="Arial"/>
          <w:color w:val="000000"/>
          <w:sz w:val="22"/>
          <w:szCs w:val="22"/>
        </w:rPr>
        <w:t>ili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jezicima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koji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su</w:t>
      </w:r>
      <w:r w:rsidRPr="004D624A">
        <w:rPr>
          <w:rFonts w:ascii="Arial" w:hAnsi="Arial" w:cs="Arial"/>
          <w:color w:val="000000"/>
          <w:sz w:val="22"/>
          <w:szCs w:val="22"/>
          <w:lang w:val="sr-Latn-CS"/>
        </w:rPr>
        <w:t xml:space="preserve"> </w:t>
      </w:r>
      <w:r w:rsidRPr="003252A8">
        <w:rPr>
          <w:rFonts w:ascii="Arial" w:hAnsi="Arial" w:cs="Arial"/>
          <w:color w:val="000000"/>
          <w:sz w:val="22"/>
          <w:szCs w:val="22"/>
        </w:rPr>
        <w:t>u</w:t>
      </w:r>
      <w:r w:rsidRPr="004D624A">
        <w:rPr>
          <w:rFonts w:ascii="Arial" w:hAnsi="Arial" w:cs="Arial"/>
          <w:color w:val="000000"/>
          <w:sz w:val="22"/>
          <w:szCs w:val="22"/>
          <w:lang w:val="sr-Latn-CS"/>
        </w:rPr>
        <w:t xml:space="preserve"> </w:t>
      </w:r>
      <w:r w:rsidRPr="003252A8">
        <w:rPr>
          <w:rFonts w:ascii="Arial" w:hAnsi="Arial" w:cs="Arial"/>
          <w:color w:val="000000"/>
          <w:sz w:val="22"/>
          <w:szCs w:val="22"/>
        </w:rPr>
        <w:t>slu</w:t>
      </w:r>
      <w:r w:rsidRPr="004D624A">
        <w:rPr>
          <w:rFonts w:ascii="Arial" w:hAnsi="Arial" w:cs="Arial"/>
          <w:color w:val="000000"/>
          <w:sz w:val="22"/>
          <w:szCs w:val="22"/>
          <w:lang w:val="sr-Latn-CS"/>
        </w:rPr>
        <w:t>ž</w:t>
      </w:r>
      <w:r w:rsidRPr="003252A8">
        <w:rPr>
          <w:rFonts w:ascii="Arial" w:hAnsi="Arial" w:cs="Arial"/>
          <w:color w:val="000000"/>
          <w:sz w:val="22"/>
          <w:szCs w:val="22"/>
        </w:rPr>
        <w:t>benoj</w:t>
      </w:r>
      <w:r w:rsidRPr="004D624A">
        <w:rPr>
          <w:rFonts w:ascii="Arial" w:hAnsi="Arial" w:cs="Arial"/>
          <w:color w:val="000000"/>
          <w:sz w:val="22"/>
          <w:szCs w:val="22"/>
          <w:lang w:val="sr-Latn-CS"/>
        </w:rPr>
        <w:t xml:space="preserve"> </w:t>
      </w:r>
      <w:r w:rsidRPr="003252A8">
        <w:rPr>
          <w:rFonts w:ascii="Arial" w:hAnsi="Arial" w:cs="Arial"/>
          <w:color w:val="000000"/>
          <w:sz w:val="22"/>
          <w:szCs w:val="22"/>
        </w:rPr>
        <w:t>upotrebi</w:t>
      </w:r>
      <w:r w:rsidRPr="004D624A">
        <w:rPr>
          <w:rFonts w:ascii="Arial" w:hAnsi="Arial" w:cs="Arial"/>
          <w:color w:val="000000"/>
          <w:sz w:val="22"/>
          <w:szCs w:val="22"/>
          <w:lang w:val="sr-Latn-CS"/>
        </w:rPr>
        <w:t>.</w:t>
      </w:r>
    </w:p>
    <w:p w:rsidR="00710CE0" w:rsidRPr="004D624A" w:rsidRDefault="00710CE0" w:rsidP="00526FD5">
      <w:pPr>
        <w:pStyle w:val="1tekst"/>
        <w:shd w:val="clear" w:color="auto" w:fill="FFFFFF"/>
        <w:spacing w:before="0" w:beforeAutospacing="0" w:after="0" w:afterAutospacing="0" w:line="276" w:lineRule="auto"/>
        <w:ind w:firstLine="720"/>
        <w:jc w:val="both"/>
        <w:rPr>
          <w:rFonts w:ascii="Arial" w:hAnsi="Arial" w:cs="Arial"/>
          <w:color w:val="000000"/>
          <w:sz w:val="22"/>
          <w:szCs w:val="22"/>
          <w:lang w:val="sr-Latn-CS"/>
        </w:rPr>
      </w:pPr>
      <w:r w:rsidRPr="003252A8">
        <w:rPr>
          <w:rFonts w:ascii="Arial" w:hAnsi="Arial" w:cs="Arial"/>
          <w:color w:val="000000"/>
          <w:sz w:val="22"/>
          <w:szCs w:val="22"/>
        </w:rPr>
        <w:t>Zahtjev</w:t>
      </w:r>
      <w:r w:rsidRPr="004D624A">
        <w:rPr>
          <w:rFonts w:ascii="Arial" w:hAnsi="Arial" w:cs="Arial"/>
          <w:color w:val="000000"/>
          <w:sz w:val="22"/>
          <w:szCs w:val="22"/>
          <w:lang w:val="sr-Latn-CS"/>
        </w:rPr>
        <w:t xml:space="preserve"> </w:t>
      </w:r>
      <w:r w:rsidRPr="003252A8">
        <w:rPr>
          <w:rFonts w:ascii="Arial" w:hAnsi="Arial" w:cs="Arial"/>
          <w:color w:val="000000"/>
          <w:sz w:val="22"/>
          <w:szCs w:val="22"/>
        </w:rPr>
        <w:t>treba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da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sadr</w:t>
      </w:r>
      <w:r w:rsidRPr="004D624A">
        <w:rPr>
          <w:rFonts w:ascii="Arial" w:hAnsi="Arial" w:cs="Arial"/>
          <w:color w:val="000000"/>
          <w:sz w:val="22"/>
          <w:szCs w:val="22"/>
          <w:lang w:val="sr-Latn-CS"/>
        </w:rPr>
        <w:t>ž</w:t>
      </w:r>
      <w:r w:rsidRPr="003252A8">
        <w:rPr>
          <w:rFonts w:ascii="Arial" w:hAnsi="Arial" w:cs="Arial"/>
          <w:color w:val="000000"/>
          <w:sz w:val="22"/>
          <w:szCs w:val="22"/>
        </w:rPr>
        <w:t>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li</w:t>
      </w:r>
      <w:r w:rsidRPr="004D624A">
        <w:rPr>
          <w:rFonts w:ascii="Arial" w:hAnsi="Arial" w:cs="Arial"/>
          <w:color w:val="000000"/>
          <w:sz w:val="22"/>
          <w:szCs w:val="22"/>
          <w:lang w:val="sr-Latn-CS"/>
        </w:rPr>
        <w:t>č</w:t>
      </w:r>
      <w:r w:rsidRPr="003252A8">
        <w:rPr>
          <w:rFonts w:ascii="Arial" w:hAnsi="Arial" w:cs="Arial"/>
          <w:color w:val="000000"/>
          <w:sz w:val="22"/>
          <w:szCs w:val="22"/>
        </w:rPr>
        <w:t>ne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podatke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djeteta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roditelja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sa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kojim</w:t>
      </w:r>
      <w:r w:rsidRPr="004D624A">
        <w:rPr>
          <w:rFonts w:ascii="Arial" w:hAnsi="Arial" w:cs="Arial"/>
          <w:color w:val="000000"/>
          <w:sz w:val="22"/>
          <w:szCs w:val="22"/>
          <w:lang w:val="sr-Latn-CS"/>
        </w:rPr>
        <w:t xml:space="preserve"> </w:t>
      </w:r>
      <w:r w:rsidRPr="003252A8">
        <w:rPr>
          <w:rFonts w:ascii="Arial" w:hAnsi="Arial" w:cs="Arial"/>
          <w:color w:val="000000"/>
          <w:sz w:val="22"/>
          <w:szCs w:val="22"/>
        </w:rPr>
        <w:t>dijete</w:t>
      </w:r>
      <w:r w:rsidRPr="004D624A">
        <w:rPr>
          <w:rFonts w:ascii="Arial" w:hAnsi="Arial" w:cs="Arial"/>
          <w:color w:val="000000"/>
          <w:sz w:val="22"/>
          <w:szCs w:val="22"/>
          <w:lang w:val="sr-Latn-CS"/>
        </w:rPr>
        <w:t xml:space="preserve"> ž</w:t>
      </w:r>
      <w:r w:rsidRPr="003252A8">
        <w:rPr>
          <w:rFonts w:ascii="Arial" w:hAnsi="Arial" w:cs="Arial"/>
          <w:color w:val="000000"/>
          <w:sz w:val="22"/>
          <w:szCs w:val="22"/>
        </w:rPr>
        <w:t>ivi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odnosno</w:t>
      </w:r>
      <w:r w:rsidRPr="004D624A">
        <w:rPr>
          <w:rFonts w:ascii="Arial" w:hAnsi="Arial" w:cs="Arial"/>
          <w:color w:val="000000"/>
          <w:sz w:val="22"/>
          <w:szCs w:val="22"/>
          <w:lang w:val="sr-Latn-CS"/>
        </w:rPr>
        <w:t xml:space="preserve"> </w:t>
      </w:r>
      <w:r w:rsidRPr="003252A8">
        <w:rPr>
          <w:rFonts w:ascii="Arial" w:hAnsi="Arial" w:cs="Arial"/>
          <w:color w:val="000000"/>
          <w:sz w:val="22"/>
          <w:szCs w:val="22"/>
        </w:rPr>
        <w:t>staraoca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djeteta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broj</w:t>
      </w:r>
      <w:r w:rsidRPr="004D624A">
        <w:rPr>
          <w:rFonts w:ascii="Arial" w:hAnsi="Arial" w:cs="Arial"/>
          <w:color w:val="000000"/>
          <w:sz w:val="22"/>
          <w:szCs w:val="22"/>
          <w:lang w:val="sr-Latn-CS"/>
        </w:rPr>
        <w:t xml:space="preserve"> </w:t>
      </w:r>
      <w:r w:rsidRPr="003252A8">
        <w:rPr>
          <w:rFonts w:ascii="Arial" w:hAnsi="Arial" w:cs="Arial"/>
          <w:color w:val="000000"/>
          <w:sz w:val="22"/>
          <w:szCs w:val="22"/>
        </w:rPr>
        <w:t>bankovnog</w:t>
      </w:r>
      <w:r w:rsidRPr="004D624A">
        <w:rPr>
          <w:rFonts w:ascii="Arial" w:hAnsi="Arial" w:cs="Arial"/>
          <w:color w:val="000000"/>
          <w:sz w:val="22"/>
          <w:szCs w:val="22"/>
          <w:lang w:val="sr-Latn-CS"/>
        </w:rPr>
        <w:t xml:space="preserve"> </w:t>
      </w:r>
      <w:r w:rsidRPr="003252A8">
        <w:rPr>
          <w:rFonts w:ascii="Arial" w:hAnsi="Arial" w:cs="Arial"/>
          <w:color w:val="000000"/>
          <w:sz w:val="22"/>
          <w:szCs w:val="22"/>
        </w:rPr>
        <w:t>ra</w:t>
      </w:r>
      <w:r w:rsidRPr="004D624A">
        <w:rPr>
          <w:rFonts w:ascii="Arial" w:hAnsi="Arial" w:cs="Arial"/>
          <w:color w:val="000000"/>
          <w:sz w:val="22"/>
          <w:szCs w:val="22"/>
          <w:lang w:val="sr-Latn-CS"/>
        </w:rPr>
        <w:t>č</w:t>
      </w:r>
      <w:r w:rsidRPr="003252A8">
        <w:rPr>
          <w:rFonts w:ascii="Arial" w:hAnsi="Arial" w:cs="Arial"/>
          <w:color w:val="000000"/>
          <w:sz w:val="22"/>
          <w:szCs w:val="22"/>
        </w:rPr>
        <w:t>una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roditelja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sa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kojim</w:t>
      </w:r>
      <w:r w:rsidRPr="004D624A">
        <w:rPr>
          <w:rFonts w:ascii="Arial" w:hAnsi="Arial" w:cs="Arial"/>
          <w:color w:val="000000"/>
          <w:sz w:val="22"/>
          <w:szCs w:val="22"/>
          <w:lang w:val="sr-Latn-CS"/>
        </w:rPr>
        <w:t xml:space="preserve"> </w:t>
      </w:r>
      <w:r w:rsidRPr="003252A8">
        <w:rPr>
          <w:rFonts w:ascii="Arial" w:hAnsi="Arial" w:cs="Arial"/>
          <w:color w:val="000000"/>
          <w:sz w:val="22"/>
          <w:szCs w:val="22"/>
        </w:rPr>
        <w:t>dijete</w:t>
      </w:r>
      <w:r w:rsidRPr="004D624A">
        <w:rPr>
          <w:rFonts w:ascii="Arial" w:hAnsi="Arial" w:cs="Arial"/>
          <w:color w:val="000000"/>
          <w:sz w:val="22"/>
          <w:szCs w:val="22"/>
          <w:lang w:val="sr-Latn-CS"/>
        </w:rPr>
        <w:t xml:space="preserve"> ž</w:t>
      </w:r>
      <w:r w:rsidRPr="003252A8">
        <w:rPr>
          <w:rFonts w:ascii="Arial" w:hAnsi="Arial" w:cs="Arial"/>
          <w:color w:val="000000"/>
          <w:sz w:val="22"/>
          <w:szCs w:val="22"/>
        </w:rPr>
        <w:t>ivi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ili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staraoca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djeteta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datum</w:t>
      </w:r>
      <w:r w:rsidRPr="004D624A">
        <w:rPr>
          <w:rFonts w:ascii="Arial" w:hAnsi="Arial" w:cs="Arial"/>
          <w:color w:val="000000"/>
          <w:sz w:val="22"/>
          <w:szCs w:val="22"/>
          <w:lang w:val="sr-Latn-CS"/>
        </w:rPr>
        <w:t xml:space="preserve"> </w:t>
      </w:r>
      <w:r w:rsidRPr="003252A8">
        <w:rPr>
          <w:rFonts w:ascii="Arial" w:hAnsi="Arial" w:cs="Arial"/>
          <w:color w:val="000000"/>
          <w:sz w:val="22"/>
          <w:szCs w:val="22"/>
        </w:rPr>
        <w:t>od</w:t>
      </w:r>
      <w:r w:rsidRPr="004D624A">
        <w:rPr>
          <w:rFonts w:ascii="Arial" w:hAnsi="Arial" w:cs="Arial"/>
          <w:color w:val="000000"/>
          <w:sz w:val="22"/>
          <w:szCs w:val="22"/>
          <w:lang w:val="sr-Latn-CS"/>
        </w:rPr>
        <w:t xml:space="preserve"> </w:t>
      </w:r>
      <w:r w:rsidRPr="003252A8">
        <w:rPr>
          <w:rFonts w:ascii="Arial" w:hAnsi="Arial" w:cs="Arial"/>
          <w:color w:val="000000"/>
          <w:sz w:val="22"/>
          <w:szCs w:val="22"/>
        </w:rPr>
        <w:t>kada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du</w:t>
      </w:r>
      <w:r w:rsidRPr="004D624A">
        <w:rPr>
          <w:rFonts w:ascii="Arial" w:hAnsi="Arial" w:cs="Arial"/>
          <w:color w:val="000000"/>
          <w:sz w:val="22"/>
          <w:szCs w:val="22"/>
          <w:lang w:val="sr-Latn-CS"/>
        </w:rPr>
        <w:t>ž</w:t>
      </w:r>
      <w:r w:rsidRPr="003252A8">
        <w:rPr>
          <w:rFonts w:ascii="Arial" w:hAnsi="Arial" w:cs="Arial"/>
          <w:color w:val="000000"/>
          <w:sz w:val="22"/>
          <w:szCs w:val="22"/>
        </w:rPr>
        <w:t>nik</w:t>
      </w:r>
      <w:r w:rsidRPr="004D624A">
        <w:rPr>
          <w:rFonts w:ascii="Arial" w:hAnsi="Arial" w:cs="Arial"/>
          <w:color w:val="000000"/>
          <w:sz w:val="22"/>
          <w:szCs w:val="22"/>
          <w:lang w:val="sr-Latn-CS"/>
        </w:rPr>
        <w:t xml:space="preserve"> </w:t>
      </w:r>
      <w:r w:rsidRPr="003252A8">
        <w:rPr>
          <w:rFonts w:ascii="Arial" w:hAnsi="Arial" w:cs="Arial"/>
          <w:color w:val="000000"/>
          <w:sz w:val="22"/>
          <w:szCs w:val="22"/>
        </w:rPr>
        <w:t>izdr</w:t>
      </w:r>
      <w:r w:rsidRPr="004D624A">
        <w:rPr>
          <w:rFonts w:ascii="Arial" w:hAnsi="Arial" w:cs="Arial"/>
          <w:color w:val="000000"/>
          <w:sz w:val="22"/>
          <w:szCs w:val="22"/>
          <w:lang w:val="sr-Latn-CS"/>
        </w:rPr>
        <w:t>ž</w:t>
      </w:r>
      <w:r w:rsidRPr="003252A8">
        <w:rPr>
          <w:rFonts w:ascii="Arial" w:hAnsi="Arial" w:cs="Arial"/>
          <w:color w:val="000000"/>
          <w:sz w:val="22"/>
          <w:szCs w:val="22"/>
        </w:rPr>
        <w:t>avanja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ne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ispunjava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svoju</w:t>
      </w:r>
      <w:r w:rsidRPr="004D624A">
        <w:rPr>
          <w:rFonts w:ascii="Arial" w:hAnsi="Arial" w:cs="Arial"/>
          <w:color w:val="000000"/>
          <w:sz w:val="22"/>
          <w:szCs w:val="22"/>
          <w:lang w:val="sr-Latn-CS"/>
        </w:rPr>
        <w:t xml:space="preserve"> </w:t>
      </w:r>
      <w:r w:rsidRPr="003252A8">
        <w:rPr>
          <w:rFonts w:ascii="Arial" w:hAnsi="Arial" w:cs="Arial"/>
          <w:color w:val="000000"/>
          <w:sz w:val="22"/>
          <w:szCs w:val="22"/>
        </w:rPr>
        <w:t>obavezu</w:t>
      </w:r>
      <w:r w:rsidRPr="004D624A">
        <w:rPr>
          <w:rFonts w:ascii="Arial" w:hAnsi="Arial" w:cs="Arial"/>
          <w:color w:val="000000"/>
          <w:sz w:val="22"/>
          <w:szCs w:val="22"/>
          <w:lang w:val="sr-Latn-CS"/>
        </w:rPr>
        <w:t xml:space="preserve"> </w:t>
      </w:r>
      <w:r w:rsidRPr="003252A8">
        <w:rPr>
          <w:rFonts w:ascii="Arial" w:hAnsi="Arial" w:cs="Arial"/>
          <w:color w:val="000000"/>
          <w:sz w:val="22"/>
          <w:szCs w:val="22"/>
        </w:rPr>
        <w:t>izdr</w:t>
      </w:r>
      <w:r w:rsidRPr="004D624A">
        <w:rPr>
          <w:rFonts w:ascii="Arial" w:hAnsi="Arial" w:cs="Arial"/>
          <w:color w:val="000000"/>
          <w:sz w:val="22"/>
          <w:szCs w:val="22"/>
          <w:lang w:val="sr-Latn-CS"/>
        </w:rPr>
        <w:t>ž</w:t>
      </w:r>
      <w:r w:rsidRPr="003252A8">
        <w:rPr>
          <w:rFonts w:ascii="Arial" w:hAnsi="Arial" w:cs="Arial"/>
          <w:color w:val="000000"/>
          <w:sz w:val="22"/>
          <w:szCs w:val="22"/>
        </w:rPr>
        <w:t>avanja</w:t>
      </w:r>
      <w:r w:rsidRPr="004D624A">
        <w:rPr>
          <w:rFonts w:ascii="Arial" w:hAnsi="Arial" w:cs="Arial"/>
          <w:color w:val="000000"/>
          <w:sz w:val="22"/>
          <w:szCs w:val="22"/>
          <w:lang w:val="sr-Latn-CS"/>
        </w:rPr>
        <w:t>.</w:t>
      </w:r>
    </w:p>
    <w:p w:rsidR="00710CE0" w:rsidRPr="004D624A" w:rsidRDefault="00710CE0" w:rsidP="00526FD5">
      <w:pPr>
        <w:pStyle w:val="1tekst"/>
        <w:shd w:val="clear" w:color="auto" w:fill="FFFFFF"/>
        <w:spacing w:before="0" w:beforeAutospacing="0" w:after="0" w:afterAutospacing="0" w:line="276" w:lineRule="auto"/>
        <w:jc w:val="both"/>
        <w:rPr>
          <w:rFonts w:ascii="Arial" w:hAnsi="Arial" w:cs="Arial"/>
          <w:color w:val="000000"/>
          <w:sz w:val="22"/>
          <w:szCs w:val="22"/>
          <w:lang w:val="sr-Latn-CS"/>
        </w:rPr>
      </w:pPr>
      <w:r w:rsidRPr="003252A8">
        <w:rPr>
          <w:rFonts w:ascii="Arial" w:hAnsi="Arial" w:cs="Arial"/>
          <w:color w:val="000000"/>
          <w:sz w:val="22"/>
          <w:szCs w:val="22"/>
        </w:rPr>
        <w:t>Organ</w:t>
      </w:r>
      <w:r w:rsidRPr="004D624A">
        <w:rPr>
          <w:rFonts w:ascii="Arial" w:hAnsi="Arial" w:cs="Arial"/>
          <w:color w:val="000000"/>
          <w:sz w:val="22"/>
          <w:szCs w:val="22"/>
          <w:lang w:val="sr-Latn-CS"/>
        </w:rPr>
        <w:t xml:space="preserve"> </w:t>
      </w:r>
      <w:r w:rsidRPr="003252A8">
        <w:rPr>
          <w:rFonts w:ascii="Arial" w:hAnsi="Arial" w:cs="Arial"/>
          <w:color w:val="000000"/>
          <w:sz w:val="22"/>
          <w:szCs w:val="22"/>
        </w:rPr>
        <w:t>starateljstva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je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du</w:t>
      </w:r>
      <w:r w:rsidRPr="004D624A">
        <w:rPr>
          <w:rFonts w:ascii="Arial" w:hAnsi="Arial" w:cs="Arial"/>
          <w:color w:val="000000"/>
          <w:sz w:val="22"/>
          <w:szCs w:val="22"/>
          <w:lang w:val="sr-Latn-CS"/>
        </w:rPr>
        <w:t>ž</w:t>
      </w:r>
      <w:r w:rsidRPr="003252A8">
        <w:rPr>
          <w:rFonts w:ascii="Arial" w:hAnsi="Arial" w:cs="Arial"/>
          <w:color w:val="000000"/>
          <w:sz w:val="22"/>
          <w:szCs w:val="22"/>
        </w:rPr>
        <w:t>an</w:t>
      </w:r>
      <w:r w:rsidRPr="004D624A">
        <w:rPr>
          <w:rFonts w:ascii="Arial" w:hAnsi="Arial" w:cs="Arial"/>
          <w:color w:val="000000"/>
          <w:sz w:val="22"/>
          <w:szCs w:val="22"/>
          <w:lang w:val="sr-Latn-CS"/>
        </w:rPr>
        <w:t xml:space="preserve"> </w:t>
      </w:r>
      <w:r w:rsidRPr="003252A8">
        <w:rPr>
          <w:rFonts w:ascii="Arial" w:hAnsi="Arial" w:cs="Arial"/>
          <w:color w:val="000000"/>
          <w:sz w:val="22"/>
          <w:szCs w:val="22"/>
        </w:rPr>
        <w:t>da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roditelju</w:t>
      </w:r>
      <w:r w:rsidRPr="004D624A">
        <w:rPr>
          <w:rFonts w:ascii="Arial" w:hAnsi="Arial" w:cs="Arial"/>
          <w:color w:val="000000"/>
          <w:sz w:val="22"/>
          <w:szCs w:val="22"/>
          <w:lang w:val="sr-Latn-CS"/>
        </w:rPr>
        <w:t xml:space="preserve"> </w:t>
      </w:r>
      <w:r w:rsidRPr="003252A8">
        <w:rPr>
          <w:rFonts w:ascii="Arial" w:hAnsi="Arial" w:cs="Arial"/>
          <w:color w:val="000000"/>
          <w:sz w:val="22"/>
          <w:szCs w:val="22"/>
        </w:rPr>
        <w:t>sa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kojim</w:t>
      </w:r>
      <w:r w:rsidRPr="004D624A">
        <w:rPr>
          <w:rFonts w:ascii="Arial" w:hAnsi="Arial" w:cs="Arial"/>
          <w:color w:val="000000"/>
          <w:sz w:val="22"/>
          <w:szCs w:val="22"/>
          <w:lang w:val="sr-Latn-CS"/>
        </w:rPr>
        <w:t xml:space="preserve"> </w:t>
      </w:r>
      <w:r w:rsidRPr="003252A8">
        <w:rPr>
          <w:rFonts w:ascii="Arial" w:hAnsi="Arial" w:cs="Arial"/>
          <w:color w:val="000000"/>
          <w:sz w:val="22"/>
          <w:szCs w:val="22"/>
        </w:rPr>
        <w:t>dijete</w:t>
      </w:r>
      <w:r w:rsidRPr="004D624A">
        <w:rPr>
          <w:rFonts w:ascii="Arial" w:hAnsi="Arial" w:cs="Arial"/>
          <w:color w:val="000000"/>
          <w:sz w:val="22"/>
          <w:szCs w:val="22"/>
          <w:lang w:val="sr-Latn-CS"/>
        </w:rPr>
        <w:t xml:space="preserve"> ž</w:t>
      </w:r>
      <w:r w:rsidRPr="003252A8">
        <w:rPr>
          <w:rFonts w:ascii="Arial" w:hAnsi="Arial" w:cs="Arial"/>
          <w:color w:val="000000"/>
          <w:sz w:val="22"/>
          <w:szCs w:val="22"/>
        </w:rPr>
        <w:t>ivi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ili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staraocu</w:t>
      </w:r>
      <w:r w:rsidRPr="004D624A">
        <w:rPr>
          <w:rFonts w:ascii="Arial" w:hAnsi="Arial" w:cs="Arial"/>
          <w:color w:val="000000"/>
          <w:sz w:val="22"/>
          <w:szCs w:val="22"/>
          <w:lang w:val="sr-Latn-CS"/>
        </w:rPr>
        <w:t xml:space="preserve"> </w:t>
      </w:r>
      <w:r w:rsidRPr="003252A8">
        <w:rPr>
          <w:rFonts w:ascii="Arial" w:hAnsi="Arial" w:cs="Arial"/>
          <w:color w:val="000000"/>
          <w:sz w:val="22"/>
          <w:szCs w:val="22"/>
        </w:rPr>
        <w:t>djeteta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da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uputstva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informacije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o</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popunjavanju</w:t>
      </w:r>
      <w:r w:rsidRPr="004D624A">
        <w:rPr>
          <w:rFonts w:ascii="Arial" w:hAnsi="Arial" w:cs="Arial"/>
          <w:color w:val="000000"/>
          <w:sz w:val="22"/>
          <w:szCs w:val="22"/>
          <w:lang w:val="sr-Latn-CS"/>
        </w:rPr>
        <w:t xml:space="preserve"> </w:t>
      </w:r>
      <w:r w:rsidRPr="003252A8">
        <w:rPr>
          <w:rFonts w:ascii="Arial" w:hAnsi="Arial" w:cs="Arial"/>
          <w:color w:val="000000"/>
          <w:sz w:val="22"/>
          <w:szCs w:val="22"/>
        </w:rPr>
        <w:t>obrasca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zahtjeva</w:t>
      </w:r>
      <w:r w:rsidRPr="004D624A">
        <w:rPr>
          <w:rFonts w:ascii="Arial" w:hAnsi="Arial" w:cs="Arial"/>
          <w:color w:val="000000"/>
          <w:sz w:val="22"/>
          <w:szCs w:val="22"/>
          <w:lang w:val="sr-Latn-CS"/>
        </w:rPr>
        <w:t xml:space="preserve"> </w:t>
      </w:r>
      <w:r w:rsidRPr="003252A8">
        <w:rPr>
          <w:rFonts w:ascii="Arial" w:hAnsi="Arial" w:cs="Arial"/>
          <w:color w:val="000000"/>
          <w:sz w:val="22"/>
          <w:szCs w:val="22"/>
        </w:rPr>
        <w:t>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dokumentaciji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koju</w:t>
      </w:r>
      <w:r w:rsidRPr="004D624A">
        <w:rPr>
          <w:rFonts w:ascii="Arial" w:hAnsi="Arial" w:cs="Arial"/>
          <w:color w:val="000000"/>
          <w:sz w:val="22"/>
          <w:szCs w:val="22"/>
          <w:lang w:val="sr-Latn-CS"/>
        </w:rPr>
        <w:t xml:space="preserve"> </w:t>
      </w:r>
      <w:r w:rsidRPr="003252A8">
        <w:rPr>
          <w:rFonts w:ascii="Arial" w:hAnsi="Arial" w:cs="Arial"/>
          <w:color w:val="000000"/>
          <w:sz w:val="22"/>
          <w:szCs w:val="22"/>
        </w:rPr>
        <w:t>je</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potrebno</w:t>
      </w:r>
      <w:r w:rsidRPr="004D624A">
        <w:rPr>
          <w:rFonts w:ascii="Arial" w:hAnsi="Arial" w:cs="Arial"/>
          <w:color w:val="000000"/>
          <w:sz w:val="22"/>
          <w:szCs w:val="22"/>
          <w:lang w:val="sr-Latn-CS"/>
        </w:rPr>
        <w:t xml:space="preserve"> </w:t>
      </w:r>
      <w:r w:rsidRPr="003252A8">
        <w:rPr>
          <w:rFonts w:ascii="Arial" w:hAnsi="Arial" w:cs="Arial"/>
          <w:color w:val="000000"/>
          <w:sz w:val="22"/>
          <w:szCs w:val="22"/>
        </w:rPr>
        <w:t>podnijeti</w:t>
      </w:r>
      <w:r w:rsidRPr="004D624A">
        <w:rPr>
          <w:rFonts w:ascii="Arial" w:hAnsi="Arial" w:cs="Arial"/>
          <w:color w:val="000000"/>
          <w:sz w:val="22"/>
          <w:szCs w:val="22"/>
          <w:lang w:val="sr-Latn-CS"/>
        </w:rPr>
        <w:t xml:space="preserve"> </w:t>
      </w:r>
      <w:r w:rsidRPr="003252A8">
        <w:rPr>
          <w:rFonts w:ascii="Arial" w:hAnsi="Arial" w:cs="Arial"/>
          <w:color w:val="000000"/>
          <w:sz w:val="22"/>
          <w:szCs w:val="22"/>
        </w:rPr>
        <w:t>uz</w:t>
      </w:r>
      <w:r w:rsidRPr="004D624A">
        <w:rPr>
          <w:rFonts w:ascii="Arial" w:hAnsi="Arial" w:cs="Arial"/>
          <w:color w:val="000000"/>
          <w:sz w:val="22"/>
          <w:szCs w:val="22"/>
          <w:lang w:val="sr-Latn-CS"/>
        </w:rPr>
        <w:t xml:space="preserve"> </w:t>
      </w:r>
      <w:r w:rsidRPr="003252A8">
        <w:rPr>
          <w:rFonts w:ascii="Arial" w:hAnsi="Arial" w:cs="Arial"/>
          <w:color w:val="000000"/>
          <w:sz w:val="22"/>
          <w:szCs w:val="22"/>
        </w:rPr>
        <w:t>zahtjev</w:t>
      </w:r>
      <w:r w:rsidRPr="004D624A">
        <w:rPr>
          <w:rFonts w:ascii="Arial" w:hAnsi="Arial" w:cs="Arial"/>
          <w:color w:val="000000"/>
          <w:sz w:val="22"/>
          <w:szCs w:val="22"/>
          <w:lang w:val="sr-Latn-CS"/>
        </w:rPr>
        <w:t>.</w:t>
      </w:r>
    </w:p>
    <w:p w:rsidR="00DC4579" w:rsidRPr="00CA2116" w:rsidRDefault="00C03819" w:rsidP="00CA2116">
      <w:pPr>
        <w:pStyle w:val="BodyTextIndent"/>
        <w:spacing w:line="276" w:lineRule="auto"/>
        <w:rPr>
          <w:rFonts w:ascii="Arial" w:hAnsi="Arial" w:cs="Arial"/>
          <w:sz w:val="22"/>
          <w:lang w:val="sr-Latn-BA"/>
        </w:rPr>
      </w:pPr>
      <w:r>
        <w:rPr>
          <w:rFonts w:ascii="Arial" w:hAnsi="Arial" w:cs="Arial"/>
          <w:sz w:val="22"/>
          <w:lang w:val="sr-Latn-BA"/>
        </w:rPr>
        <w:t>U Nikšiću je u toku 2023. godine podnijeto 29</w:t>
      </w:r>
      <w:r w:rsidR="00710CE0" w:rsidRPr="003252A8">
        <w:rPr>
          <w:rFonts w:ascii="Arial" w:hAnsi="Arial" w:cs="Arial"/>
          <w:sz w:val="22"/>
          <w:lang w:val="sr-Latn-BA"/>
        </w:rPr>
        <w:t xml:space="preserve"> zahtjeva za ostvarivanje privremenog izdržavanja </w:t>
      </w:r>
      <w:r w:rsidR="00710CE0">
        <w:rPr>
          <w:rFonts w:ascii="Arial" w:hAnsi="Arial" w:cs="Arial"/>
          <w:sz w:val="22"/>
          <w:lang w:val="sr-Latn-BA"/>
        </w:rPr>
        <w:t xml:space="preserve">djece, </w:t>
      </w:r>
      <w:r w:rsidR="00710CE0" w:rsidRPr="003252A8">
        <w:rPr>
          <w:rFonts w:ascii="Arial" w:hAnsi="Arial" w:cs="Arial"/>
          <w:sz w:val="22"/>
          <w:lang w:val="sr-Latn-BA"/>
        </w:rPr>
        <w:t>a u opštini Šavnik  jedan zahtjev</w:t>
      </w:r>
      <w:r>
        <w:rPr>
          <w:rFonts w:ascii="Arial" w:hAnsi="Arial" w:cs="Arial"/>
          <w:sz w:val="22"/>
          <w:lang w:val="sr-Latn-BA"/>
        </w:rPr>
        <w:t>, dok u područnoj jedinici P</w:t>
      </w:r>
      <w:r w:rsidRPr="00C03819">
        <w:rPr>
          <w:rFonts w:ascii="Arial" w:hAnsi="Arial" w:cs="Arial"/>
          <w:sz w:val="22"/>
          <w:lang w:val="sr-Latn-BA"/>
        </w:rPr>
        <w:t>lužine nije bilo podijetih zahtjeva za ostavrivanje ovog prava.</w:t>
      </w:r>
    </w:p>
    <w:p w:rsidR="00467EED" w:rsidRPr="00C30FF3" w:rsidRDefault="004F3A1F" w:rsidP="00045955">
      <w:pPr>
        <w:spacing w:line="276" w:lineRule="auto"/>
        <w:jc w:val="center"/>
        <w:rPr>
          <w:rFonts w:ascii="Arial" w:hAnsi="Arial" w:cs="Arial"/>
          <w:b/>
          <w:lang w:val="sl-SI"/>
        </w:rPr>
      </w:pPr>
      <w:r w:rsidRPr="00C30FF3">
        <w:rPr>
          <w:rFonts w:ascii="Arial" w:hAnsi="Arial" w:cs="Arial"/>
          <w:b/>
          <w:lang w:val="sl-SI"/>
        </w:rPr>
        <w:lastRenderedPageBreak/>
        <w:t>III-2</w:t>
      </w:r>
    </w:p>
    <w:p w:rsidR="002B5DBD" w:rsidRPr="00C30FF3" w:rsidRDefault="002B5DBD" w:rsidP="00045955">
      <w:pPr>
        <w:spacing w:line="276" w:lineRule="auto"/>
        <w:jc w:val="center"/>
        <w:rPr>
          <w:rFonts w:ascii="Arial" w:hAnsi="Arial" w:cs="Arial"/>
          <w:b/>
          <w:lang w:val="sl-SI"/>
        </w:rPr>
      </w:pPr>
    </w:p>
    <w:p w:rsidR="006B3A8D" w:rsidRPr="000A380F" w:rsidRDefault="006B3A8D" w:rsidP="00045955">
      <w:pPr>
        <w:pStyle w:val="ListParagraph"/>
        <w:spacing w:line="276" w:lineRule="auto"/>
        <w:ind w:left="0"/>
        <w:jc w:val="center"/>
        <w:rPr>
          <w:rFonts w:ascii="Arial" w:hAnsi="Arial" w:cs="Arial"/>
          <w:b/>
          <w:sz w:val="22"/>
          <w:szCs w:val="22"/>
          <w:lang w:val="sl-SI"/>
        </w:rPr>
      </w:pPr>
      <w:r w:rsidRPr="000A380F">
        <w:rPr>
          <w:rFonts w:ascii="Arial" w:hAnsi="Arial" w:cs="Arial"/>
          <w:b/>
          <w:sz w:val="22"/>
          <w:szCs w:val="22"/>
          <w:lang w:val="sl-SI"/>
        </w:rPr>
        <w:t>SLUŽBA ZA DJECU I MLADE</w:t>
      </w:r>
    </w:p>
    <w:p w:rsidR="005E69CE" w:rsidRPr="00C30FF3" w:rsidRDefault="005E69CE" w:rsidP="00045955">
      <w:pPr>
        <w:pStyle w:val="ListParagraph"/>
        <w:spacing w:line="276" w:lineRule="auto"/>
        <w:ind w:left="0"/>
        <w:jc w:val="center"/>
        <w:rPr>
          <w:rFonts w:ascii="Arial" w:hAnsi="Arial" w:cs="Arial"/>
          <w:b/>
          <w:sz w:val="22"/>
          <w:szCs w:val="22"/>
          <w:lang w:val="sl-SI"/>
        </w:rPr>
      </w:pPr>
    </w:p>
    <w:p w:rsidR="002240D5" w:rsidRPr="002215D1" w:rsidRDefault="002240D5" w:rsidP="006718A2">
      <w:pPr>
        <w:spacing w:line="276" w:lineRule="auto"/>
        <w:ind w:firstLine="720"/>
        <w:jc w:val="both"/>
        <w:rPr>
          <w:rFonts w:ascii="Arial" w:hAnsi="Arial" w:cs="Arial"/>
        </w:rPr>
      </w:pPr>
      <w:r>
        <w:rPr>
          <w:rFonts w:ascii="Arial" w:hAnsi="Arial" w:cs="Arial"/>
          <w:color w:val="000000"/>
          <w:shd w:val="clear" w:color="auto" w:fill="FFFFFF"/>
        </w:rPr>
        <w:t>Centri za socijalni rad su višefunkcionalne ustanove koje imaju važnu, složenu i nezamjenjljivu ulogu u institucionalnom sistemu socijalne zaštite. U njima se zadovoljava većina socijalno zaštitnih prava građana i njihovih porodica, a takođe ima nezamjenjljivu ulogu u oblasti porodično-pravne zaštite i zaštite djece.</w:t>
      </w:r>
    </w:p>
    <w:p w:rsidR="002240D5" w:rsidRPr="004D624A" w:rsidRDefault="005E69CE" w:rsidP="00045955">
      <w:pPr>
        <w:pStyle w:val="ListParagraph"/>
        <w:spacing w:line="276" w:lineRule="auto"/>
        <w:ind w:left="0"/>
        <w:jc w:val="both"/>
        <w:rPr>
          <w:rFonts w:ascii="Arial" w:hAnsi="Arial" w:cs="Arial"/>
          <w:sz w:val="22"/>
          <w:szCs w:val="22"/>
          <w:lang w:val="sr-Latn-CS"/>
        </w:rPr>
      </w:pPr>
      <w:r w:rsidRPr="004D624A">
        <w:rPr>
          <w:rFonts w:ascii="Arial" w:hAnsi="Arial" w:cs="Arial"/>
          <w:sz w:val="22"/>
          <w:szCs w:val="22"/>
          <w:lang w:val="sr-Latn-CS"/>
        </w:rPr>
        <w:tab/>
      </w:r>
    </w:p>
    <w:p w:rsidR="003E7363" w:rsidRPr="00C30FF3" w:rsidRDefault="005E69CE" w:rsidP="00045955">
      <w:pPr>
        <w:pStyle w:val="ListParagraph"/>
        <w:spacing w:line="276" w:lineRule="auto"/>
        <w:ind w:left="0"/>
        <w:jc w:val="both"/>
        <w:rPr>
          <w:rFonts w:ascii="Arial" w:hAnsi="Arial" w:cs="Arial"/>
          <w:sz w:val="22"/>
          <w:szCs w:val="22"/>
        </w:rPr>
      </w:pPr>
      <w:r w:rsidRPr="00C30FF3">
        <w:rPr>
          <w:rFonts w:ascii="Arial" w:hAnsi="Arial" w:cs="Arial"/>
          <w:sz w:val="22"/>
          <w:szCs w:val="22"/>
        </w:rPr>
        <w:t xml:space="preserve">U Službi za djecu i mlade vrše se poslovi koji se odnose na zaštitu djeteta: </w:t>
      </w:r>
    </w:p>
    <w:p w:rsidR="003E7363" w:rsidRPr="00C30FF3" w:rsidRDefault="005E69CE" w:rsidP="00587191">
      <w:pPr>
        <w:pStyle w:val="ListParagraph"/>
        <w:numPr>
          <w:ilvl w:val="0"/>
          <w:numId w:val="16"/>
        </w:numPr>
        <w:spacing w:line="276" w:lineRule="auto"/>
        <w:jc w:val="both"/>
        <w:rPr>
          <w:rFonts w:ascii="Arial" w:hAnsi="Arial" w:cs="Arial"/>
          <w:sz w:val="22"/>
          <w:szCs w:val="22"/>
        </w:rPr>
      </w:pPr>
      <w:r w:rsidRPr="00C30FF3">
        <w:rPr>
          <w:rFonts w:ascii="Arial" w:hAnsi="Arial" w:cs="Arial"/>
          <w:sz w:val="22"/>
          <w:szCs w:val="22"/>
        </w:rPr>
        <w:t xml:space="preserve">bez roditeljskog staranja, čiji roditelj nije u stanju da se o njemu stara, </w:t>
      </w:r>
    </w:p>
    <w:p w:rsidR="003E7363" w:rsidRPr="00C30FF3" w:rsidRDefault="005E69CE" w:rsidP="00587191">
      <w:pPr>
        <w:pStyle w:val="ListParagraph"/>
        <w:numPr>
          <w:ilvl w:val="0"/>
          <w:numId w:val="16"/>
        </w:numPr>
        <w:spacing w:line="276" w:lineRule="auto"/>
        <w:jc w:val="both"/>
        <w:rPr>
          <w:rFonts w:ascii="Arial" w:hAnsi="Arial" w:cs="Arial"/>
          <w:sz w:val="22"/>
          <w:szCs w:val="22"/>
        </w:rPr>
      </w:pPr>
      <w:r w:rsidRPr="00C30FF3">
        <w:rPr>
          <w:rFonts w:ascii="Arial" w:hAnsi="Arial" w:cs="Arial"/>
          <w:sz w:val="22"/>
          <w:szCs w:val="22"/>
        </w:rPr>
        <w:t xml:space="preserve">sa smetnjama i teškoćama u razvoju, u sukobu sa zakonom, </w:t>
      </w:r>
    </w:p>
    <w:p w:rsidR="003E7363" w:rsidRPr="00C30FF3" w:rsidRDefault="005E69CE" w:rsidP="00587191">
      <w:pPr>
        <w:pStyle w:val="ListParagraph"/>
        <w:numPr>
          <w:ilvl w:val="0"/>
          <w:numId w:val="16"/>
        </w:numPr>
        <w:spacing w:line="276" w:lineRule="auto"/>
        <w:jc w:val="both"/>
        <w:rPr>
          <w:rFonts w:ascii="Arial" w:hAnsi="Arial" w:cs="Arial"/>
          <w:sz w:val="22"/>
          <w:szCs w:val="22"/>
        </w:rPr>
      </w:pPr>
      <w:r w:rsidRPr="00C30FF3">
        <w:rPr>
          <w:rFonts w:ascii="Arial" w:hAnsi="Arial" w:cs="Arial"/>
          <w:sz w:val="22"/>
          <w:szCs w:val="22"/>
        </w:rPr>
        <w:t xml:space="preserve">koje zloupotrebljava alkohol, drogu ili druga opojna sredstva, </w:t>
      </w:r>
    </w:p>
    <w:p w:rsidR="003E7363" w:rsidRPr="00C30FF3" w:rsidRDefault="005E69CE" w:rsidP="00587191">
      <w:pPr>
        <w:pStyle w:val="ListParagraph"/>
        <w:numPr>
          <w:ilvl w:val="0"/>
          <w:numId w:val="16"/>
        </w:numPr>
        <w:spacing w:line="276" w:lineRule="auto"/>
        <w:jc w:val="both"/>
        <w:rPr>
          <w:rFonts w:ascii="Arial" w:hAnsi="Arial" w:cs="Arial"/>
          <w:sz w:val="22"/>
          <w:szCs w:val="22"/>
        </w:rPr>
      </w:pPr>
      <w:r w:rsidRPr="00C30FF3">
        <w:rPr>
          <w:rFonts w:ascii="Arial" w:hAnsi="Arial" w:cs="Arial"/>
          <w:sz w:val="22"/>
          <w:szCs w:val="22"/>
        </w:rPr>
        <w:t xml:space="preserve">koje je žrtva zlostavljanja, zanemarivanja, nasilja u porodici i eksploatacije ili kod kojeg postoji opasnost da će postati žrtva, </w:t>
      </w:r>
    </w:p>
    <w:p w:rsidR="00DC4100" w:rsidRPr="00C30FF3" w:rsidRDefault="005E69CE" w:rsidP="00587191">
      <w:pPr>
        <w:pStyle w:val="ListParagraph"/>
        <w:numPr>
          <w:ilvl w:val="0"/>
          <w:numId w:val="16"/>
        </w:numPr>
        <w:spacing w:line="276" w:lineRule="auto"/>
        <w:jc w:val="both"/>
        <w:rPr>
          <w:rFonts w:ascii="Arial" w:hAnsi="Arial" w:cs="Arial"/>
          <w:sz w:val="22"/>
          <w:szCs w:val="22"/>
        </w:rPr>
      </w:pPr>
      <w:r w:rsidRPr="00C30FF3">
        <w:rPr>
          <w:rFonts w:ascii="Arial" w:hAnsi="Arial" w:cs="Arial"/>
          <w:sz w:val="22"/>
          <w:szCs w:val="22"/>
        </w:rPr>
        <w:t>žrtva trgovine ljudima,</w:t>
      </w:r>
    </w:p>
    <w:p w:rsidR="00DC4100" w:rsidRPr="00C30FF3" w:rsidRDefault="005E69CE" w:rsidP="00587191">
      <w:pPr>
        <w:pStyle w:val="ListParagraph"/>
        <w:numPr>
          <w:ilvl w:val="0"/>
          <w:numId w:val="16"/>
        </w:numPr>
        <w:spacing w:line="276" w:lineRule="auto"/>
        <w:jc w:val="both"/>
        <w:rPr>
          <w:rFonts w:ascii="Arial" w:hAnsi="Arial" w:cs="Arial"/>
          <w:sz w:val="22"/>
          <w:szCs w:val="22"/>
        </w:rPr>
      </w:pPr>
      <w:r w:rsidRPr="00C30FF3">
        <w:rPr>
          <w:rFonts w:ascii="Arial" w:hAnsi="Arial" w:cs="Arial"/>
          <w:sz w:val="22"/>
          <w:szCs w:val="22"/>
        </w:rPr>
        <w:t xml:space="preserve">kojem roditelji nijesu saglasni oko načina vršenja roditeljskog prava, </w:t>
      </w:r>
    </w:p>
    <w:p w:rsidR="002B4FAB" w:rsidRDefault="005E69CE" w:rsidP="00587191">
      <w:pPr>
        <w:pStyle w:val="ListParagraph"/>
        <w:numPr>
          <w:ilvl w:val="0"/>
          <w:numId w:val="16"/>
        </w:numPr>
        <w:spacing w:line="276" w:lineRule="auto"/>
        <w:jc w:val="both"/>
        <w:rPr>
          <w:rFonts w:ascii="Arial" w:hAnsi="Arial" w:cs="Arial"/>
          <w:sz w:val="22"/>
          <w:szCs w:val="22"/>
        </w:rPr>
      </w:pPr>
      <w:r w:rsidRPr="00C30FF3">
        <w:rPr>
          <w:rFonts w:ascii="Arial" w:hAnsi="Arial" w:cs="Arial"/>
          <w:sz w:val="22"/>
          <w:szCs w:val="22"/>
        </w:rPr>
        <w:t>koje se zatekne van mjesta prebivališta bez nadzora roditelja, usvojioca ili staratel</w:t>
      </w:r>
      <w:r w:rsidR="002B4FAB">
        <w:rPr>
          <w:rFonts w:ascii="Arial" w:hAnsi="Arial" w:cs="Arial"/>
          <w:sz w:val="22"/>
          <w:szCs w:val="22"/>
        </w:rPr>
        <w:t>ja,</w:t>
      </w:r>
    </w:p>
    <w:p w:rsidR="00DC4100" w:rsidRPr="00C30FF3" w:rsidRDefault="005E69CE" w:rsidP="00587191">
      <w:pPr>
        <w:pStyle w:val="ListParagraph"/>
        <w:numPr>
          <w:ilvl w:val="0"/>
          <w:numId w:val="16"/>
        </w:numPr>
        <w:spacing w:line="276" w:lineRule="auto"/>
        <w:jc w:val="both"/>
        <w:rPr>
          <w:rFonts w:ascii="Arial" w:hAnsi="Arial" w:cs="Arial"/>
          <w:sz w:val="22"/>
          <w:szCs w:val="22"/>
        </w:rPr>
      </w:pPr>
      <w:r w:rsidRPr="00C30FF3">
        <w:rPr>
          <w:rFonts w:ascii="Arial" w:hAnsi="Arial" w:cs="Arial"/>
          <w:sz w:val="22"/>
          <w:szCs w:val="22"/>
        </w:rPr>
        <w:t xml:space="preserve">trudnica bez porodične podrške i odgovarajućih uslova za život, </w:t>
      </w:r>
    </w:p>
    <w:p w:rsidR="00874F8E" w:rsidRPr="006718A2" w:rsidRDefault="005E69CE" w:rsidP="00793D97">
      <w:pPr>
        <w:pStyle w:val="ListParagraph"/>
        <w:numPr>
          <w:ilvl w:val="0"/>
          <w:numId w:val="16"/>
        </w:numPr>
        <w:spacing w:line="276" w:lineRule="auto"/>
        <w:jc w:val="both"/>
        <w:rPr>
          <w:rFonts w:ascii="Arial" w:hAnsi="Arial" w:cs="Arial"/>
          <w:sz w:val="22"/>
          <w:szCs w:val="22"/>
        </w:rPr>
      </w:pPr>
      <w:r w:rsidRPr="00C30FF3">
        <w:rPr>
          <w:rFonts w:ascii="Arial" w:hAnsi="Arial" w:cs="Arial"/>
          <w:sz w:val="22"/>
          <w:szCs w:val="22"/>
        </w:rPr>
        <w:t>samohrani roditelj sa djetetom bez porodične podrške i odgovarajućih uslova za život kojem je usljed posebnih okolnosti i socijalnog rizika potreban odgovarajući oblik socijalne zaštite.</w:t>
      </w:r>
    </w:p>
    <w:p w:rsidR="00CB710A" w:rsidRPr="00C30FF3" w:rsidRDefault="00CB710A" w:rsidP="002240D5">
      <w:pPr>
        <w:pStyle w:val="ListParagraph"/>
        <w:spacing w:line="276" w:lineRule="auto"/>
        <w:ind w:left="0"/>
        <w:rPr>
          <w:rFonts w:ascii="Arial" w:hAnsi="Arial" w:cs="Arial"/>
          <w:b/>
          <w:sz w:val="22"/>
          <w:szCs w:val="22"/>
          <w:lang w:val="sl-SI"/>
        </w:rPr>
      </w:pPr>
    </w:p>
    <w:p w:rsidR="006B3A8D" w:rsidRPr="006718A2" w:rsidRDefault="004A24F5" w:rsidP="00587191">
      <w:pPr>
        <w:pStyle w:val="ListParagraph"/>
        <w:numPr>
          <w:ilvl w:val="0"/>
          <w:numId w:val="12"/>
        </w:numPr>
        <w:spacing w:line="276" w:lineRule="auto"/>
        <w:jc w:val="center"/>
        <w:rPr>
          <w:rFonts w:ascii="Arial" w:hAnsi="Arial" w:cs="Arial"/>
          <w:b/>
          <w:sz w:val="22"/>
          <w:szCs w:val="22"/>
          <w:lang w:val="sl-SI"/>
        </w:rPr>
      </w:pPr>
      <w:r w:rsidRPr="006718A2">
        <w:rPr>
          <w:rFonts w:ascii="Arial" w:hAnsi="Arial" w:cs="Arial"/>
          <w:b/>
          <w:sz w:val="22"/>
          <w:szCs w:val="22"/>
          <w:lang w:val="sl-SI"/>
        </w:rPr>
        <w:t>Usluge smještaja i boravka</w:t>
      </w:r>
    </w:p>
    <w:p w:rsidR="00C100A3" w:rsidRPr="00C30FF3" w:rsidRDefault="00C100A3" w:rsidP="00045955">
      <w:pPr>
        <w:pStyle w:val="ListParagraph"/>
        <w:spacing w:line="276" w:lineRule="auto"/>
        <w:ind w:left="1680"/>
        <w:rPr>
          <w:rFonts w:ascii="Arial" w:hAnsi="Arial" w:cs="Arial"/>
          <w:b/>
          <w:sz w:val="22"/>
          <w:szCs w:val="22"/>
          <w:lang w:val="sl-SI"/>
        </w:rPr>
      </w:pPr>
    </w:p>
    <w:p w:rsidR="00874F8E" w:rsidRPr="00C30FF3" w:rsidRDefault="005E69CE" w:rsidP="00874F8E">
      <w:pPr>
        <w:spacing w:line="276" w:lineRule="auto"/>
        <w:jc w:val="both"/>
        <w:rPr>
          <w:rFonts w:ascii="Arial" w:hAnsi="Arial" w:cs="Arial"/>
          <w:b/>
          <w:lang w:val="sl-SI"/>
        </w:rPr>
      </w:pPr>
      <w:r w:rsidRPr="00C30FF3">
        <w:rPr>
          <w:rFonts w:ascii="Arial" w:hAnsi="Arial" w:cs="Arial"/>
          <w:lang w:val="sl-SI"/>
        </w:rPr>
        <w:tab/>
      </w:r>
      <w:r w:rsidR="00874F8E" w:rsidRPr="00C30FF3">
        <w:rPr>
          <w:rFonts w:ascii="Arial" w:hAnsi="Arial" w:cs="Arial"/>
          <w:lang w:val="sl-SI"/>
        </w:rPr>
        <w:t xml:space="preserve">Zakonom o socijalnoj i dječjoj zaštiti, njegovim članovima 64. 65. 66. 67. i 68. uređeno je pravo na porodični smještaj, porodični smještaj – hraniteljstvo, koje se obezbjeđuje za djecu i mlade i porodični smještaj za </w:t>
      </w:r>
      <w:r w:rsidR="00874F8E" w:rsidRPr="00C30FF3">
        <w:rPr>
          <w:rFonts w:ascii="Arial" w:hAnsi="Arial" w:cs="Arial"/>
        </w:rPr>
        <w:t>trudnicu, samohranog roditelja sa djetetom do navršene treće godine života kao i za  odraslo i staro lica, kojima je usljed socijalnih prilika potrebno zbrinjavanje.</w:t>
      </w:r>
    </w:p>
    <w:p w:rsidR="007713BC" w:rsidRDefault="007713BC" w:rsidP="00874F8E">
      <w:pPr>
        <w:spacing w:line="276" w:lineRule="auto"/>
        <w:jc w:val="both"/>
        <w:rPr>
          <w:rFonts w:ascii="Arial" w:hAnsi="Arial" w:cs="Arial"/>
          <w:color w:val="FF0000"/>
          <w:lang w:val="sl-SI"/>
        </w:rPr>
      </w:pPr>
      <w:r>
        <w:rPr>
          <w:rFonts w:ascii="Arial" w:hAnsi="Arial" w:cs="Arial"/>
          <w:lang w:val="sl-SI"/>
        </w:rPr>
        <w:tab/>
      </w:r>
      <w:r w:rsidRPr="007713BC">
        <w:rPr>
          <w:rFonts w:ascii="Arial" w:hAnsi="Arial" w:cs="Arial"/>
          <w:lang w:val="sl-SI"/>
        </w:rPr>
        <w:t>Tokom 2023</w:t>
      </w:r>
      <w:r w:rsidR="00874F8E" w:rsidRPr="007713BC">
        <w:rPr>
          <w:rFonts w:ascii="Arial" w:hAnsi="Arial" w:cs="Arial"/>
          <w:lang w:val="sl-SI"/>
        </w:rPr>
        <w:t>.</w:t>
      </w:r>
      <w:r w:rsidR="00426650" w:rsidRPr="007713BC">
        <w:rPr>
          <w:rFonts w:ascii="Arial" w:hAnsi="Arial" w:cs="Arial"/>
          <w:lang w:val="sl-SI"/>
        </w:rPr>
        <w:t xml:space="preserve"> </w:t>
      </w:r>
      <w:r w:rsidR="00874F8E" w:rsidRPr="007713BC">
        <w:rPr>
          <w:rFonts w:ascii="Arial" w:hAnsi="Arial" w:cs="Arial"/>
          <w:lang w:val="sl-SI"/>
        </w:rPr>
        <w:t xml:space="preserve">godine Centar za socijalni rad za opštine Nikšić, Plužine i Šavnik je regulisao porodični smještaj-hraniteljstvo za </w:t>
      </w:r>
      <w:r w:rsidRPr="007713BC">
        <w:rPr>
          <w:rFonts w:ascii="Arial" w:hAnsi="Arial" w:cs="Arial"/>
          <w:lang w:val="sl-SI"/>
        </w:rPr>
        <w:t>5</w:t>
      </w:r>
      <w:r w:rsidR="00874F8E" w:rsidRPr="007713BC">
        <w:rPr>
          <w:rFonts w:ascii="Arial" w:hAnsi="Arial" w:cs="Arial"/>
          <w:lang w:val="sl-SI"/>
        </w:rPr>
        <w:t>-oro djece i mladih bez roditeljskog staranja</w:t>
      </w:r>
      <w:r w:rsidR="004C128D" w:rsidRPr="007713BC">
        <w:rPr>
          <w:rFonts w:ascii="Arial" w:hAnsi="Arial" w:cs="Arial"/>
          <w:lang w:val="sl-SI"/>
        </w:rPr>
        <w:t xml:space="preserve">, koja su smještena u </w:t>
      </w:r>
      <w:r w:rsidRPr="007713BC">
        <w:rPr>
          <w:rFonts w:ascii="Arial" w:hAnsi="Arial" w:cs="Arial"/>
          <w:lang w:val="sl-SI"/>
        </w:rPr>
        <w:t xml:space="preserve">3 hraniteljske porodice.  </w:t>
      </w:r>
    </w:p>
    <w:p w:rsidR="00FD4A0F" w:rsidRDefault="00874F8E" w:rsidP="00874F8E">
      <w:pPr>
        <w:spacing w:line="276" w:lineRule="auto"/>
        <w:jc w:val="both"/>
        <w:rPr>
          <w:rFonts w:ascii="Arial" w:hAnsi="Arial" w:cs="Arial"/>
          <w:lang w:val="sl-SI"/>
        </w:rPr>
      </w:pPr>
      <w:r w:rsidRPr="00C30FF3">
        <w:rPr>
          <w:rFonts w:ascii="Arial" w:hAnsi="Arial" w:cs="Arial"/>
          <w:color w:val="FF0000"/>
          <w:lang w:val="sl-SI"/>
        </w:rPr>
        <w:tab/>
      </w:r>
      <w:r w:rsidRPr="00C30FF3">
        <w:rPr>
          <w:rFonts w:ascii="Arial" w:hAnsi="Arial" w:cs="Arial"/>
          <w:lang w:val="sl-SI"/>
        </w:rPr>
        <w:t>Na kraju izvještajnog perioda na porodičnom smještaju-hra</w:t>
      </w:r>
      <w:r w:rsidR="002631C4">
        <w:rPr>
          <w:rFonts w:ascii="Arial" w:hAnsi="Arial" w:cs="Arial"/>
          <w:lang w:val="sl-SI"/>
        </w:rPr>
        <w:t xml:space="preserve">niteljstvu nalazilo se ukupno </w:t>
      </w:r>
      <w:r w:rsidR="00186D24">
        <w:rPr>
          <w:rFonts w:ascii="Arial" w:hAnsi="Arial" w:cs="Arial"/>
          <w:lang w:val="sl-SI"/>
        </w:rPr>
        <w:t>41 dijete</w:t>
      </w:r>
      <w:r w:rsidR="007713BC">
        <w:rPr>
          <w:rFonts w:ascii="Arial" w:hAnsi="Arial" w:cs="Arial"/>
          <w:lang w:val="sl-SI"/>
        </w:rPr>
        <w:t>, a djeca</w:t>
      </w:r>
      <w:r w:rsidRPr="00C30FF3">
        <w:rPr>
          <w:rFonts w:ascii="Arial" w:hAnsi="Arial" w:cs="Arial"/>
          <w:lang w:val="sl-SI"/>
        </w:rPr>
        <w:t xml:space="preserve"> su bila smještena u </w:t>
      </w:r>
      <w:r w:rsidR="002631C4">
        <w:rPr>
          <w:rFonts w:ascii="Arial" w:hAnsi="Arial" w:cs="Arial"/>
          <w:lang w:val="sl-SI"/>
        </w:rPr>
        <w:t>2</w:t>
      </w:r>
      <w:r w:rsidR="00186D24">
        <w:rPr>
          <w:rFonts w:ascii="Arial" w:hAnsi="Arial" w:cs="Arial"/>
          <w:lang w:val="sl-SI"/>
        </w:rPr>
        <w:t>7 porodica</w:t>
      </w:r>
      <w:r w:rsidRPr="00C30FF3">
        <w:rPr>
          <w:rFonts w:ascii="Arial" w:hAnsi="Arial" w:cs="Arial"/>
          <w:lang w:val="sl-SI"/>
        </w:rPr>
        <w:t xml:space="preserve">. Broj </w:t>
      </w:r>
      <w:r w:rsidR="004C128D">
        <w:rPr>
          <w:rFonts w:ascii="Arial" w:hAnsi="Arial" w:cs="Arial"/>
          <w:lang w:val="sl-SI"/>
        </w:rPr>
        <w:t>srodničkih porodica koje su pružale porodični smještaj-hraniteljstvo je 2</w:t>
      </w:r>
      <w:r w:rsidR="00186D24">
        <w:rPr>
          <w:rFonts w:ascii="Arial" w:hAnsi="Arial" w:cs="Arial"/>
          <w:lang w:val="sl-SI"/>
        </w:rPr>
        <w:t>3, a 4 nesrodničke porodice</w:t>
      </w:r>
      <w:r w:rsidR="004C128D">
        <w:rPr>
          <w:rFonts w:ascii="Arial" w:hAnsi="Arial" w:cs="Arial"/>
          <w:lang w:val="sl-SI"/>
        </w:rPr>
        <w:t xml:space="preserve"> je pružalo uslugu porodičnog smještaja-hraniteljstva djeci bez adekvatnog roditeljskog staranja.</w:t>
      </w:r>
    </w:p>
    <w:p w:rsidR="003617C2" w:rsidRDefault="00874F8E" w:rsidP="00874F8E">
      <w:pPr>
        <w:spacing w:line="276" w:lineRule="auto"/>
        <w:jc w:val="both"/>
        <w:rPr>
          <w:rFonts w:ascii="Arial" w:hAnsi="Arial" w:cs="Arial"/>
          <w:lang w:val="sl-SI"/>
        </w:rPr>
      </w:pPr>
      <w:r w:rsidRPr="00C30FF3">
        <w:rPr>
          <w:rFonts w:ascii="Arial" w:hAnsi="Arial" w:cs="Arial"/>
          <w:lang w:val="sl-SI"/>
        </w:rPr>
        <w:tab/>
        <w:t xml:space="preserve">Na smještaju, u Nikšiću se nalazi </w:t>
      </w:r>
      <w:r w:rsidR="00186D24">
        <w:rPr>
          <w:rFonts w:ascii="Arial" w:hAnsi="Arial" w:cs="Arial"/>
          <w:lang w:val="sl-SI"/>
        </w:rPr>
        <w:t>37-oro djece</w:t>
      </w:r>
      <w:r w:rsidRPr="00C30FF3">
        <w:rPr>
          <w:rFonts w:ascii="Arial" w:hAnsi="Arial" w:cs="Arial"/>
          <w:lang w:val="sl-SI"/>
        </w:rPr>
        <w:t xml:space="preserve">, u Šavniku </w:t>
      </w:r>
      <w:r w:rsidR="00991849" w:rsidRPr="00991849">
        <w:rPr>
          <w:rFonts w:ascii="Arial" w:hAnsi="Arial" w:cs="Arial"/>
          <w:lang w:val="sl-SI"/>
        </w:rPr>
        <w:t>dvoje</w:t>
      </w:r>
      <w:r w:rsidRPr="00991849">
        <w:rPr>
          <w:rFonts w:ascii="Arial" w:hAnsi="Arial" w:cs="Arial"/>
          <w:lang w:val="sl-SI"/>
        </w:rPr>
        <w:t xml:space="preserve"> djece</w:t>
      </w:r>
      <w:r w:rsidR="00186D24">
        <w:rPr>
          <w:rFonts w:ascii="Arial" w:hAnsi="Arial" w:cs="Arial"/>
          <w:lang w:val="sl-SI"/>
        </w:rPr>
        <w:t xml:space="preserve"> i</w:t>
      </w:r>
      <w:r w:rsidRPr="00C30FF3">
        <w:rPr>
          <w:rFonts w:ascii="Arial" w:hAnsi="Arial" w:cs="Arial"/>
          <w:lang w:val="sl-SI"/>
        </w:rPr>
        <w:t xml:space="preserve"> </w:t>
      </w:r>
      <w:r w:rsidR="00991849">
        <w:rPr>
          <w:rFonts w:ascii="Arial" w:hAnsi="Arial" w:cs="Arial"/>
          <w:lang w:val="sl-SI"/>
        </w:rPr>
        <w:t xml:space="preserve">u Plužinama </w:t>
      </w:r>
      <w:r w:rsidR="00186D24">
        <w:rPr>
          <w:rFonts w:ascii="Arial" w:hAnsi="Arial" w:cs="Arial"/>
          <w:lang w:val="sl-SI"/>
        </w:rPr>
        <w:t xml:space="preserve">takođe </w:t>
      </w:r>
      <w:r w:rsidR="00991849">
        <w:rPr>
          <w:rFonts w:ascii="Arial" w:hAnsi="Arial" w:cs="Arial"/>
          <w:lang w:val="sl-SI"/>
        </w:rPr>
        <w:t xml:space="preserve">se nalazi </w:t>
      </w:r>
      <w:r w:rsidR="00186D24">
        <w:rPr>
          <w:rFonts w:ascii="Arial" w:hAnsi="Arial" w:cs="Arial"/>
          <w:lang w:val="sl-SI"/>
        </w:rPr>
        <w:t>dvoje djece.</w:t>
      </w:r>
    </w:p>
    <w:p w:rsidR="00A932E4" w:rsidRPr="00C30FF3" w:rsidRDefault="00A932E4" w:rsidP="00A932E4">
      <w:pPr>
        <w:spacing w:line="276" w:lineRule="auto"/>
        <w:jc w:val="center"/>
        <w:rPr>
          <w:rFonts w:ascii="Arial" w:hAnsi="Arial" w:cs="Arial"/>
          <w:lang w:val="sl-SI"/>
        </w:rPr>
      </w:pPr>
      <w:r w:rsidRPr="00C30FF3">
        <w:rPr>
          <w:rFonts w:ascii="Arial" w:hAnsi="Arial" w:cs="Arial"/>
          <w:lang w:val="sl-SI"/>
        </w:rPr>
        <w:t>Tabela I</w:t>
      </w:r>
    </w:p>
    <w:p w:rsidR="00A932E4" w:rsidRDefault="00A932E4" w:rsidP="00A932E4">
      <w:pPr>
        <w:spacing w:line="276" w:lineRule="auto"/>
        <w:jc w:val="center"/>
        <w:rPr>
          <w:rFonts w:ascii="Arial" w:hAnsi="Arial" w:cs="Arial"/>
          <w:lang w:val="sl-SI"/>
        </w:rPr>
      </w:pPr>
      <w:r>
        <w:rPr>
          <w:rFonts w:ascii="Arial" w:hAnsi="Arial" w:cs="Arial"/>
          <w:lang w:val="sl-SI"/>
        </w:rPr>
        <w:t>Porodični smještaj</w:t>
      </w:r>
      <w:r w:rsidRPr="00C30FF3">
        <w:rPr>
          <w:rFonts w:ascii="Arial" w:hAnsi="Arial" w:cs="Arial"/>
          <w:lang w:val="sl-SI"/>
        </w:rPr>
        <w:t xml:space="preserve"> – </w:t>
      </w:r>
      <w:r>
        <w:rPr>
          <w:rFonts w:ascii="Arial" w:hAnsi="Arial" w:cs="Arial"/>
          <w:lang w:val="sl-SI"/>
        </w:rPr>
        <w:t xml:space="preserve">hraniteljstvo </w:t>
      </w:r>
      <w:r w:rsidRPr="00C30FF3">
        <w:rPr>
          <w:rFonts w:ascii="Arial" w:hAnsi="Arial" w:cs="Arial"/>
          <w:lang w:val="sl-SI"/>
        </w:rPr>
        <w:t xml:space="preserve">po </w:t>
      </w:r>
      <w:r>
        <w:rPr>
          <w:rFonts w:ascii="Arial" w:hAnsi="Arial" w:cs="Arial"/>
          <w:lang w:val="sl-SI"/>
        </w:rPr>
        <w:t>broju u opštinama Nikšić, Plužine i Šavnik</w:t>
      </w:r>
    </w:p>
    <w:tbl>
      <w:tblPr>
        <w:tblStyle w:val="TableGrid"/>
        <w:tblpPr w:leftFromText="180" w:rightFromText="180" w:vertAnchor="text" w:horzAnchor="margin" w:tblpXSpec="center"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980"/>
        <w:gridCol w:w="1146"/>
        <w:gridCol w:w="1134"/>
        <w:gridCol w:w="1276"/>
      </w:tblGrid>
      <w:tr w:rsidR="002A7236" w:rsidRPr="00A932E4" w:rsidTr="004D624A">
        <w:tc>
          <w:tcPr>
            <w:tcW w:w="6204" w:type="dxa"/>
            <w:gridSpan w:val="5"/>
            <w:shd w:val="clear" w:color="auto" w:fill="auto"/>
          </w:tcPr>
          <w:p w:rsidR="002A7236" w:rsidRPr="002A7236" w:rsidRDefault="002A7236" w:rsidP="002A7236">
            <w:pPr>
              <w:jc w:val="center"/>
              <w:rPr>
                <w:rFonts w:ascii="Arial" w:hAnsi="Arial" w:cs="Arial"/>
                <w:b/>
              </w:rPr>
            </w:pPr>
            <w:r w:rsidRPr="002A7236">
              <w:rPr>
                <w:rFonts w:ascii="Arial" w:hAnsi="Arial" w:cs="Arial"/>
                <w:b/>
              </w:rPr>
              <w:t>Porodični smještaj - hraniteljstvo</w:t>
            </w:r>
          </w:p>
        </w:tc>
      </w:tr>
      <w:tr w:rsidR="002A7236" w:rsidRPr="00A932E4" w:rsidTr="004C3647">
        <w:tc>
          <w:tcPr>
            <w:tcW w:w="1668" w:type="dxa"/>
          </w:tcPr>
          <w:p w:rsidR="002A7236" w:rsidRPr="00A932E4" w:rsidRDefault="002A7236" w:rsidP="002A7236">
            <w:pPr>
              <w:rPr>
                <w:rFonts w:ascii="Arial" w:hAnsi="Arial" w:cs="Arial"/>
              </w:rPr>
            </w:pPr>
          </w:p>
        </w:tc>
        <w:tc>
          <w:tcPr>
            <w:tcW w:w="980" w:type="dxa"/>
          </w:tcPr>
          <w:p w:rsidR="002A7236" w:rsidRPr="00A932E4" w:rsidRDefault="002A7236" w:rsidP="004C3647">
            <w:pPr>
              <w:jc w:val="center"/>
              <w:rPr>
                <w:rFonts w:ascii="Arial" w:hAnsi="Arial" w:cs="Arial"/>
              </w:rPr>
            </w:pPr>
            <w:r w:rsidRPr="00A932E4">
              <w:rPr>
                <w:rFonts w:ascii="Arial" w:hAnsi="Arial" w:cs="Arial"/>
              </w:rPr>
              <w:t>N</w:t>
            </w:r>
            <w:r>
              <w:rPr>
                <w:rFonts w:ascii="Arial" w:hAnsi="Arial" w:cs="Arial"/>
              </w:rPr>
              <w:t>ikšić</w:t>
            </w:r>
          </w:p>
        </w:tc>
        <w:tc>
          <w:tcPr>
            <w:tcW w:w="1146" w:type="dxa"/>
          </w:tcPr>
          <w:p w:rsidR="002A7236" w:rsidRPr="00A932E4" w:rsidRDefault="002A7236" w:rsidP="004C3647">
            <w:pPr>
              <w:jc w:val="center"/>
              <w:rPr>
                <w:rFonts w:ascii="Arial" w:hAnsi="Arial" w:cs="Arial"/>
              </w:rPr>
            </w:pPr>
            <w:r w:rsidRPr="00A932E4">
              <w:rPr>
                <w:rFonts w:ascii="Arial" w:hAnsi="Arial" w:cs="Arial"/>
              </w:rPr>
              <w:t>P</w:t>
            </w:r>
            <w:r>
              <w:rPr>
                <w:rFonts w:ascii="Arial" w:hAnsi="Arial" w:cs="Arial"/>
              </w:rPr>
              <w:t>lužine</w:t>
            </w:r>
          </w:p>
        </w:tc>
        <w:tc>
          <w:tcPr>
            <w:tcW w:w="1134" w:type="dxa"/>
          </w:tcPr>
          <w:p w:rsidR="002A7236" w:rsidRPr="00A932E4" w:rsidRDefault="002A7236" w:rsidP="004C3647">
            <w:pPr>
              <w:jc w:val="center"/>
              <w:rPr>
                <w:rFonts w:ascii="Arial" w:hAnsi="Arial" w:cs="Arial"/>
              </w:rPr>
            </w:pPr>
            <w:r w:rsidRPr="00A932E4">
              <w:rPr>
                <w:rFonts w:ascii="Arial" w:hAnsi="Arial" w:cs="Arial"/>
              </w:rPr>
              <w:t>Š</w:t>
            </w:r>
            <w:r>
              <w:rPr>
                <w:rFonts w:ascii="Arial" w:hAnsi="Arial" w:cs="Arial"/>
              </w:rPr>
              <w:t>avnik</w:t>
            </w:r>
          </w:p>
        </w:tc>
        <w:tc>
          <w:tcPr>
            <w:tcW w:w="1276" w:type="dxa"/>
          </w:tcPr>
          <w:p w:rsidR="002A7236" w:rsidRPr="00A932E4" w:rsidRDefault="002A7236" w:rsidP="004C3647">
            <w:pPr>
              <w:jc w:val="center"/>
              <w:rPr>
                <w:rFonts w:ascii="Arial" w:hAnsi="Arial" w:cs="Arial"/>
              </w:rPr>
            </w:pPr>
            <w:r w:rsidRPr="00A932E4">
              <w:rPr>
                <w:rFonts w:ascii="Arial" w:hAnsi="Arial" w:cs="Arial"/>
              </w:rPr>
              <w:t>U</w:t>
            </w:r>
            <w:r>
              <w:rPr>
                <w:rFonts w:ascii="Arial" w:hAnsi="Arial" w:cs="Arial"/>
              </w:rPr>
              <w:t>kupno</w:t>
            </w:r>
          </w:p>
        </w:tc>
      </w:tr>
      <w:tr w:rsidR="002A7236" w:rsidRPr="00A932E4" w:rsidTr="004C3647">
        <w:tc>
          <w:tcPr>
            <w:tcW w:w="1668" w:type="dxa"/>
          </w:tcPr>
          <w:p w:rsidR="002A7236" w:rsidRPr="00A932E4" w:rsidRDefault="002A7236" w:rsidP="002A7236">
            <w:pPr>
              <w:rPr>
                <w:rFonts w:ascii="Arial" w:hAnsi="Arial" w:cs="Arial"/>
              </w:rPr>
            </w:pPr>
            <w:r>
              <w:rPr>
                <w:rFonts w:ascii="Arial" w:hAnsi="Arial" w:cs="Arial"/>
              </w:rPr>
              <w:t>Br. djece</w:t>
            </w:r>
          </w:p>
        </w:tc>
        <w:tc>
          <w:tcPr>
            <w:tcW w:w="980" w:type="dxa"/>
          </w:tcPr>
          <w:p w:rsidR="002A7236" w:rsidRPr="00A11A8A" w:rsidRDefault="00431D9F" w:rsidP="004C3647">
            <w:pPr>
              <w:jc w:val="center"/>
              <w:rPr>
                <w:rFonts w:ascii="Arial" w:hAnsi="Arial" w:cs="Arial"/>
                <w:b/>
              </w:rPr>
            </w:pPr>
            <w:r>
              <w:rPr>
                <w:rFonts w:ascii="Arial" w:hAnsi="Arial" w:cs="Arial"/>
                <w:b/>
              </w:rPr>
              <w:t>37</w:t>
            </w:r>
          </w:p>
        </w:tc>
        <w:tc>
          <w:tcPr>
            <w:tcW w:w="1146" w:type="dxa"/>
          </w:tcPr>
          <w:p w:rsidR="002A7236" w:rsidRPr="00A11A8A" w:rsidRDefault="00431D9F" w:rsidP="004C3647">
            <w:pPr>
              <w:jc w:val="center"/>
              <w:rPr>
                <w:rFonts w:ascii="Arial" w:hAnsi="Arial" w:cs="Arial"/>
                <w:b/>
              </w:rPr>
            </w:pPr>
            <w:r>
              <w:rPr>
                <w:rFonts w:ascii="Arial" w:hAnsi="Arial" w:cs="Arial"/>
                <w:b/>
              </w:rPr>
              <w:t>2</w:t>
            </w:r>
          </w:p>
        </w:tc>
        <w:tc>
          <w:tcPr>
            <w:tcW w:w="1134" w:type="dxa"/>
          </w:tcPr>
          <w:p w:rsidR="002A7236" w:rsidRPr="00A11A8A" w:rsidRDefault="002A7236" w:rsidP="004C3647">
            <w:pPr>
              <w:jc w:val="center"/>
              <w:rPr>
                <w:rFonts w:ascii="Arial" w:hAnsi="Arial" w:cs="Arial"/>
                <w:b/>
              </w:rPr>
            </w:pPr>
            <w:r w:rsidRPr="00A11A8A">
              <w:rPr>
                <w:rFonts w:ascii="Arial" w:hAnsi="Arial" w:cs="Arial"/>
                <w:b/>
              </w:rPr>
              <w:t>2</w:t>
            </w:r>
          </w:p>
        </w:tc>
        <w:tc>
          <w:tcPr>
            <w:tcW w:w="1276" w:type="dxa"/>
          </w:tcPr>
          <w:p w:rsidR="002A7236" w:rsidRPr="00A11A8A" w:rsidRDefault="00431D9F" w:rsidP="004C3647">
            <w:pPr>
              <w:jc w:val="center"/>
              <w:rPr>
                <w:rFonts w:ascii="Arial" w:hAnsi="Arial" w:cs="Arial"/>
                <w:b/>
              </w:rPr>
            </w:pPr>
            <w:r>
              <w:rPr>
                <w:rFonts w:ascii="Arial" w:hAnsi="Arial" w:cs="Arial"/>
                <w:b/>
              </w:rPr>
              <w:t>41</w:t>
            </w:r>
          </w:p>
        </w:tc>
      </w:tr>
      <w:tr w:rsidR="002A7236" w:rsidRPr="00A932E4" w:rsidTr="004C3647">
        <w:tc>
          <w:tcPr>
            <w:tcW w:w="1668" w:type="dxa"/>
          </w:tcPr>
          <w:p w:rsidR="002A7236" w:rsidRPr="00A932E4" w:rsidRDefault="002A7236" w:rsidP="002A7236">
            <w:pPr>
              <w:rPr>
                <w:rFonts w:ascii="Arial" w:hAnsi="Arial" w:cs="Arial"/>
              </w:rPr>
            </w:pPr>
            <w:r>
              <w:rPr>
                <w:rFonts w:ascii="Arial" w:hAnsi="Arial" w:cs="Arial"/>
              </w:rPr>
              <w:t>Br. porodica</w:t>
            </w:r>
          </w:p>
        </w:tc>
        <w:tc>
          <w:tcPr>
            <w:tcW w:w="980" w:type="dxa"/>
          </w:tcPr>
          <w:p w:rsidR="002A7236" w:rsidRPr="00A11A8A" w:rsidRDefault="00431D9F" w:rsidP="004C3647">
            <w:pPr>
              <w:jc w:val="center"/>
              <w:rPr>
                <w:rFonts w:ascii="Arial" w:hAnsi="Arial" w:cs="Arial"/>
                <w:b/>
              </w:rPr>
            </w:pPr>
            <w:r>
              <w:rPr>
                <w:rFonts w:ascii="Arial" w:hAnsi="Arial" w:cs="Arial"/>
                <w:b/>
              </w:rPr>
              <w:t>24</w:t>
            </w:r>
          </w:p>
        </w:tc>
        <w:tc>
          <w:tcPr>
            <w:tcW w:w="1146" w:type="dxa"/>
          </w:tcPr>
          <w:p w:rsidR="002A7236" w:rsidRPr="00A11A8A" w:rsidRDefault="00431D9F" w:rsidP="004C3647">
            <w:pPr>
              <w:jc w:val="center"/>
              <w:rPr>
                <w:rFonts w:ascii="Arial" w:hAnsi="Arial" w:cs="Arial"/>
                <w:b/>
              </w:rPr>
            </w:pPr>
            <w:r>
              <w:rPr>
                <w:rFonts w:ascii="Arial" w:hAnsi="Arial" w:cs="Arial"/>
                <w:b/>
              </w:rPr>
              <w:t>2</w:t>
            </w:r>
          </w:p>
        </w:tc>
        <w:tc>
          <w:tcPr>
            <w:tcW w:w="1134" w:type="dxa"/>
          </w:tcPr>
          <w:p w:rsidR="002A7236" w:rsidRPr="00A11A8A" w:rsidRDefault="002A7236" w:rsidP="004C3647">
            <w:pPr>
              <w:jc w:val="center"/>
              <w:rPr>
                <w:rFonts w:ascii="Arial" w:hAnsi="Arial" w:cs="Arial"/>
                <w:b/>
              </w:rPr>
            </w:pPr>
            <w:r w:rsidRPr="00A11A8A">
              <w:rPr>
                <w:rFonts w:ascii="Arial" w:hAnsi="Arial" w:cs="Arial"/>
                <w:b/>
              </w:rPr>
              <w:t>1</w:t>
            </w:r>
          </w:p>
        </w:tc>
        <w:tc>
          <w:tcPr>
            <w:tcW w:w="1276" w:type="dxa"/>
          </w:tcPr>
          <w:p w:rsidR="002A7236" w:rsidRPr="00A11A8A" w:rsidRDefault="00431D9F" w:rsidP="004C3647">
            <w:pPr>
              <w:jc w:val="center"/>
              <w:rPr>
                <w:rFonts w:ascii="Arial" w:hAnsi="Arial" w:cs="Arial"/>
                <w:b/>
              </w:rPr>
            </w:pPr>
            <w:r>
              <w:rPr>
                <w:rFonts w:ascii="Arial" w:hAnsi="Arial" w:cs="Arial"/>
                <w:b/>
              </w:rPr>
              <w:t>27</w:t>
            </w:r>
          </w:p>
        </w:tc>
      </w:tr>
    </w:tbl>
    <w:p w:rsidR="00A932E4" w:rsidRDefault="00A932E4" w:rsidP="00A932E4">
      <w:pPr>
        <w:spacing w:line="276" w:lineRule="auto"/>
        <w:jc w:val="center"/>
        <w:rPr>
          <w:rFonts w:ascii="Arial" w:hAnsi="Arial" w:cs="Arial"/>
          <w:lang w:val="sl-SI"/>
        </w:rPr>
      </w:pPr>
    </w:p>
    <w:p w:rsidR="00A932E4" w:rsidRDefault="00A932E4" w:rsidP="00874F8E">
      <w:pPr>
        <w:spacing w:line="276" w:lineRule="auto"/>
        <w:jc w:val="both"/>
        <w:rPr>
          <w:rFonts w:ascii="Arial" w:hAnsi="Arial" w:cs="Arial"/>
          <w:lang w:val="sl-SI"/>
        </w:rPr>
      </w:pPr>
    </w:p>
    <w:p w:rsidR="00A932E4" w:rsidRPr="00C30FF3" w:rsidRDefault="00A932E4" w:rsidP="00874F8E">
      <w:pPr>
        <w:spacing w:line="276" w:lineRule="auto"/>
        <w:jc w:val="both"/>
        <w:rPr>
          <w:rFonts w:ascii="Arial" w:hAnsi="Arial" w:cs="Arial"/>
          <w:color w:val="FF0000"/>
          <w:lang w:val="sl-SI"/>
        </w:rPr>
      </w:pPr>
    </w:p>
    <w:p w:rsidR="002240D5" w:rsidRDefault="00874F8E" w:rsidP="00874F8E">
      <w:pPr>
        <w:spacing w:line="276" w:lineRule="auto"/>
        <w:jc w:val="both"/>
        <w:rPr>
          <w:rFonts w:ascii="Arial" w:hAnsi="Arial" w:cs="Arial"/>
          <w:lang w:val="sl-SI"/>
        </w:rPr>
      </w:pPr>
      <w:r w:rsidRPr="00C30FF3">
        <w:rPr>
          <w:rFonts w:ascii="Arial" w:hAnsi="Arial" w:cs="Arial"/>
          <w:lang w:val="sl-SI"/>
        </w:rPr>
        <w:tab/>
      </w:r>
    </w:p>
    <w:p w:rsidR="000B49C2" w:rsidRDefault="000B49C2" w:rsidP="002240D5">
      <w:pPr>
        <w:spacing w:line="276" w:lineRule="auto"/>
        <w:ind w:firstLine="720"/>
        <w:jc w:val="both"/>
        <w:rPr>
          <w:rFonts w:ascii="Arial" w:hAnsi="Arial" w:cs="Arial"/>
          <w:lang w:val="sl-SI"/>
        </w:rPr>
      </w:pPr>
    </w:p>
    <w:p w:rsidR="00DE080D" w:rsidRDefault="00DE080D" w:rsidP="002240D5">
      <w:pPr>
        <w:spacing w:line="276" w:lineRule="auto"/>
        <w:ind w:firstLine="720"/>
        <w:jc w:val="both"/>
        <w:rPr>
          <w:rFonts w:ascii="Arial" w:hAnsi="Arial" w:cs="Arial"/>
          <w:lang w:val="sl-SI"/>
        </w:rPr>
      </w:pPr>
    </w:p>
    <w:p w:rsidR="00874F8E" w:rsidRPr="00C30FF3" w:rsidRDefault="00874F8E" w:rsidP="002240D5">
      <w:pPr>
        <w:spacing w:line="276" w:lineRule="auto"/>
        <w:ind w:firstLine="720"/>
        <w:jc w:val="both"/>
        <w:rPr>
          <w:rFonts w:ascii="Arial" w:hAnsi="Arial" w:cs="Arial"/>
          <w:lang w:val="sl-SI"/>
        </w:rPr>
      </w:pPr>
      <w:r w:rsidRPr="00C30FF3">
        <w:rPr>
          <w:rFonts w:ascii="Arial" w:hAnsi="Arial" w:cs="Arial"/>
          <w:lang w:val="sl-SI"/>
        </w:rPr>
        <w:lastRenderedPageBreak/>
        <w:t>Zbog nemogućnosti va</w:t>
      </w:r>
      <w:r w:rsidR="00DE080D">
        <w:rPr>
          <w:rFonts w:ascii="Arial" w:hAnsi="Arial" w:cs="Arial"/>
          <w:lang w:val="sl-SI"/>
        </w:rPr>
        <w:t>ninstitucionalnog zbrinjavanja 4</w:t>
      </w:r>
      <w:r w:rsidRPr="00C30FF3">
        <w:rPr>
          <w:rFonts w:ascii="Arial" w:hAnsi="Arial" w:cs="Arial"/>
          <w:lang w:val="sl-SI"/>
        </w:rPr>
        <w:t xml:space="preserve"> djece je smj</w:t>
      </w:r>
      <w:r w:rsidR="00426650">
        <w:rPr>
          <w:rFonts w:ascii="Arial" w:hAnsi="Arial" w:cs="Arial"/>
          <w:lang w:val="sl-SI"/>
        </w:rPr>
        <w:t xml:space="preserve">ešteno u JU Dječji dom </w:t>
      </w:r>
      <w:r w:rsidR="00426650">
        <w:rPr>
          <w:rFonts w:ascii="Arial" w:hAnsi="Arial" w:cs="Arial"/>
          <w:bCs/>
        </w:rPr>
        <w:t>„</w:t>
      </w:r>
      <w:r w:rsidR="00426650">
        <w:rPr>
          <w:rFonts w:ascii="Arial" w:hAnsi="Arial" w:cs="Arial"/>
          <w:lang w:val="sl-SI"/>
        </w:rPr>
        <w:t>Mladost</w:t>
      </w:r>
      <w:r w:rsidR="00426650">
        <w:rPr>
          <w:rFonts w:ascii="Arial" w:hAnsi="Arial" w:cs="Arial"/>
          <w:lang w:val="sr-Latn-BA"/>
        </w:rPr>
        <w:t>“</w:t>
      </w:r>
      <w:r w:rsidRPr="00C30FF3">
        <w:rPr>
          <w:rFonts w:ascii="Arial" w:hAnsi="Arial" w:cs="Arial"/>
          <w:lang w:val="sl-SI"/>
        </w:rPr>
        <w:t xml:space="preserve"> u Bijeloj, od čega jedno dijete u maloj grupnoj zajednici u Bijelom Polju koja funkcioniše pod okriljem Dječjeg doma.</w:t>
      </w:r>
    </w:p>
    <w:p w:rsidR="00874F8E" w:rsidRPr="00C30FF3" w:rsidRDefault="00874F8E" w:rsidP="00874F8E">
      <w:pPr>
        <w:spacing w:line="276" w:lineRule="auto"/>
        <w:jc w:val="both"/>
        <w:rPr>
          <w:rFonts w:ascii="Arial" w:hAnsi="Arial" w:cs="Arial"/>
          <w:lang w:val="sl-SI"/>
        </w:rPr>
      </w:pPr>
      <w:r w:rsidRPr="00C30FF3">
        <w:rPr>
          <w:rFonts w:ascii="Arial" w:hAnsi="Arial" w:cs="Arial"/>
          <w:lang w:val="sl-SI"/>
        </w:rPr>
        <w:tab/>
      </w:r>
    </w:p>
    <w:p w:rsidR="00DE080D" w:rsidRDefault="00874F8E" w:rsidP="00874F8E">
      <w:pPr>
        <w:spacing w:line="276" w:lineRule="auto"/>
        <w:ind w:firstLine="720"/>
        <w:jc w:val="both"/>
        <w:rPr>
          <w:rFonts w:ascii="Arial" w:hAnsi="Arial" w:cs="Arial"/>
          <w:color w:val="000000"/>
        </w:rPr>
      </w:pPr>
      <w:r w:rsidRPr="00C30FF3">
        <w:rPr>
          <w:rFonts w:ascii="Arial" w:hAnsi="Arial" w:cs="Arial"/>
          <w:lang w:val="sl-SI"/>
        </w:rPr>
        <w:t xml:space="preserve">Usluge podrške za život u zajednici koje se odnose na boravak u Dnevnom centru za djecu sa smetnjama u razvoju </w:t>
      </w:r>
      <w:r w:rsidR="00DE080D">
        <w:rPr>
          <w:rFonts w:ascii="Arial" w:hAnsi="Arial" w:cs="Arial"/>
          <w:lang w:val="sl-SI"/>
        </w:rPr>
        <w:t xml:space="preserve">i licima sa invaliditetom </w:t>
      </w:r>
      <w:r w:rsidRPr="00C30FF3">
        <w:rPr>
          <w:rFonts w:ascii="Arial" w:hAnsi="Arial" w:cs="Arial"/>
          <w:lang w:val="sl-SI"/>
        </w:rPr>
        <w:t xml:space="preserve">u Nikšiću, koristi </w:t>
      </w:r>
      <w:r w:rsidRPr="003617C2">
        <w:rPr>
          <w:rFonts w:ascii="Arial" w:hAnsi="Arial" w:cs="Arial"/>
          <w:lang w:val="sl-SI"/>
        </w:rPr>
        <w:t>3</w:t>
      </w:r>
      <w:r w:rsidR="00DE080D">
        <w:rPr>
          <w:rFonts w:ascii="Arial" w:hAnsi="Arial" w:cs="Arial"/>
          <w:lang w:val="sl-SI"/>
        </w:rPr>
        <w:t>0</w:t>
      </w:r>
      <w:r w:rsidRPr="00C30FF3">
        <w:rPr>
          <w:rFonts w:ascii="Arial" w:hAnsi="Arial" w:cs="Arial"/>
          <w:lang w:val="sl-SI"/>
        </w:rPr>
        <w:t xml:space="preserve"> djece </w:t>
      </w:r>
      <w:r w:rsidR="003617C2">
        <w:rPr>
          <w:rFonts w:ascii="Arial" w:hAnsi="Arial" w:cs="Arial"/>
          <w:lang w:val="sl-SI"/>
        </w:rPr>
        <w:t>i mladih.</w:t>
      </w:r>
      <w:r w:rsidRPr="00C30FF3">
        <w:rPr>
          <w:rFonts w:ascii="Arial" w:hAnsi="Arial" w:cs="Arial"/>
          <w:lang w:val="sl-SI"/>
        </w:rPr>
        <w:t xml:space="preserve"> Tokom ove godine pravo na smještaj u </w:t>
      </w:r>
      <w:r w:rsidRPr="00C30FF3">
        <w:rPr>
          <w:rFonts w:ascii="Arial" w:hAnsi="Arial" w:cs="Arial"/>
          <w:color w:val="000000"/>
        </w:rPr>
        <w:t>JU Centar  „Ljubović“</w:t>
      </w:r>
      <w:r w:rsidR="00DE080D">
        <w:rPr>
          <w:rFonts w:ascii="Arial" w:hAnsi="Arial" w:cs="Arial"/>
          <w:color w:val="000000"/>
        </w:rPr>
        <w:t xml:space="preserve"> nije koristilo ni jedno dijete. </w:t>
      </w:r>
    </w:p>
    <w:p w:rsidR="003F5649" w:rsidRPr="00C30FF3" w:rsidRDefault="003F5649" w:rsidP="00874F8E">
      <w:pPr>
        <w:spacing w:line="276" w:lineRule="auto"/>
        <w:jc w:val="both"/>
        <w:rPr>
          <w:rFonts w:ascii="Arial" w:hAnsi="Arial" w:cs="Arial"/>
          <w:b/>
          <w:lang w:val="sl-SI"/>
        </w:rPr>
      </w:pPr>
    </w:p>
    <w:p w:rsidR="00F27A0F" w:rsidRPr="00557EFE" w:rsidRDefault="00F27A0F" w:rsidP="00045955">
      <w:pPr>
        <w:spacing w:line="276" w:lineRule="auto"/>
        <w:jc w:val="both"/>
        <w:rPr>
          <w:rFonts w:ascii="Arial" w:hAnsi="Arial" w:cs="Arial"/>
          <w:b/>
          <w:lang w:val="sl-SI"/>
        </w:rPr>
      </w:pPr>
    </w:p>
    <w:p w:rsidR="005E69CE" w:rsidRPr="00557EFE" w:rsidRDefault="006B3A8D" w:rsidP="00587191">
      <w:pPr>
        <w:pStyle w:val="ListParagraph"/>
        <w:numPr>
          <w:ilvl w:val="0"/>
          <w:numId w:val="10"/>
        </w:numPr>
        <w:spacing w:line="276" w:lineRule="auto"/>
        <w:jc w:val="center"/>
        <w:rPr>
          <w:rFonts w:ascii="Arial" w:hAnsi="Arial" w:cs="Arial"/>
          <w:b/>
          <w:sz w:val="22"/>
          <w:szCs w:val="22"/>
          <w:lang w:val="sl-SI"/>
        </w:rPr>
      </w:pPr>
      <w:r w:rsidRPr="00557EFE">
        <w:rPr>
          <w:rFonts w:ascii="Arial" w:hAnsi="Arial" w:cs="Arial"/>
          <w:b/>
          <w:sz w:val="22"/>
          <w:szCs w:val="22"/>
          <w:lang w:val="sl-SI"/>
        </w:rPr>
        <w:t>Usvojenje i starateljstvo</w:t>
      </w:r>
    </w:p>
    <w:p w:rsidR="005E69CE" w:rsidRPr="00C30FF3" w:rsidRDefault="005E69CE" w:rsidP="00045955">
      <w:pPr>
        <w:spacing w:line="276" w:lineRule="auto"/>
        <w:ind w:firstLine="90"/>
        <w:jc w:val="center"/>
        <w:rPr>
          <w:rFonts w:ascii="Arial" w:hAnsi="Arial" w:cs="Arial"/>
          <w:b/>
          <w:lang w:val="sl-SI"/>
        </w:rPr>
      </w:pPr>
    </w:p>
    <w:p w:rsidR="00874F8E" w:rsidRPr="00C30FF3" w:rsidRDefault="00874F8E" w:rsidP="00874F8E">
      <w:pPr>
        <w:spacing w:line="276" w:lineRule="auto"/>
        <w:ind w:firstLine="720"/>
        <w:jc w:val="both"/>
        <w:rPr>
          <w:rFonts w:ascii="Arial" w:hAnsi="Arial" w:cs="Arial"/>
          <w:lang w:val="sl-SI"/>
        </w:rPr>
      </w:pPr>
      <w:r w:rsidRPr="00C30FF3">
        <w:rPr>
          <w:rFonts w:ascii="Arial" w:hAnsi="Arial" w:cs="Arial"/>
          <w:lang w:val="sl-SI"/>
        </w:rPr>
        <w:t>Usvojenje jedan je od oblika porodičnopravne zaštite djece bez roditeljskog staranja koji ima humanu, etičku, socijalnu, psihičku i pravnu dimenziju. Ono je način obezbjeđivanja porodičnog kontektsa za odrastanje djeteta. Usvojenje je situacija kada se između usvojenika i usvojitelja i njegovih srodnika zasnivaju jednaka prava i dužnosti kao između prirodnih ili bioloških roditelja i djece. Usvojenje se zasniva odlukom organa starateljstva – Centra za socijalni rad.</w:t>
      </w:r>
    </w:p>
    <w:p w:rsidR="00874F8E" w:rsidRPr="005B6FF8" w:rsidRDefault="00DE080D" w:rsidP="00874F8E">
      <w:pPr>
        <w:spacing w:line="276" w:lineRule="auto"/>
        <w:ind w:firstLine="720"/>
        <w:jc w:val="both"/>
        <w:rPr>
          <w:rFonts w:ascii="Arial" w:hAnsi="Arial" w:cs="Arial"/>
          <w:lang w:val="sl-SI"/>
        </w:rPr>
      </w:pPr>
      <w:r w:rsidRPr="005B6FF8">
        <w:rPr>
          <w:rFonts w:ascii="Arial" w:hAnsi="Arial" w:cs="Arial"/>
          <w:lang w:val="sl-SI"/>
        </w:rPr>
        <w:t>Tokom 2023</w:t>
      </w:r>
      <w:r w:rsidR="00874F8E" w:rsidRPr="005B6FF8">
        <w:rPr>
          <w:rFonts w:ascii="Arial" w:hAnsi="Arial" w:cs="Arial"/>
          <w:lang w:val="sl-SI"/>
        </w:rPr>
        <w:t>.</w:t>
      </w:r>
      <w:r w:rsidR="002E5490" w:rsidRPr="005B6FF8">
        <w:rPr>
          <w:rFonts w:ascii="Arial" w:hAnsi="Arial" w:cs="Arial"/>
          <w:lang w:val="sl-SI"/>
        </w:rPr>
        <w:t xml:space="preserve"> </w:t>
      </w:r>
      <w:r w:rsidR="00874F8E" w:rsidRPr="005B6FF8">
        <w:rPr>
          <w:rFonts w:ascii="Arial" w:hAnsi="Arial" w:cs="Arial"/>
          <w:lang w:val="sl-SI"/>
        </w:rPr>
        <w:t xml:space="preserve">godine Centar je odredio mjeru starateljstva za </w:t>
      </w:r>
      <w:r w:rsidR="005B6FF8" w:rsidRPr="005B6FF8">
        <w:rPr>
          <w:rFonts w:ascii="Arial" w:hAnsi="Arial" w:cs="Arial"/>
          <w:lang w:val="sl-SI"/>
        </w:rPr>
        <w:t>13</w:t>
      </w:r>
      <w:r w:rsidR="00352D29" w:rsidRPr="005B6FF8">
        <w:rPr>
          <w:rFonts w:ascii="Arial" w:hAnsi="Arial" w:cs="Arial"/>
          <w:lang w:val="sl-SI"/>
        </w:rPr>
        <w:t>-oro</w:t>
      </w:r>
      <w:r w:rsidR="00874F8E" w:rsidRPr="005B6FF8">
        <w:rPr>
          <w:rFonts w:ascii="Arial" w:hAnsi="Arial" w:cs="Arial"/>
          <w:lang w:val="sl-SI"/>
        </w:rPr>
        <w:t xml:space="preserve"> djece, </w:t>
      </w:r>
      <w:r w:rsidR="00352D29" w:rsidRPr="005B6FF8">
        <w:rPr>
          <w:rFonts w:ascii="Arial" w:hAnsi="Arial" w:cs="Arial"/>
          <w:lang w:val="sl-SI"/>
        </w:rPr>
        <w:t xml:space="preserve">dok je </w:t>
      </w:r>
      <w:r w:rsidR="00724440" w:rsidRPr="005B6FF8">
        <w:rPr>
          <w:rFonts w:ascii="Arial" w:hAnsi="Arial" w:cs="Arial"/>
          <w:lang w:val="sl-SI"/>
        </w:rPr>
        <w:t xml:space="preserve">donešeno </w:t>
      </w:r>
      <w:r w:rsidR="008328F4" w:rsidRPr="005B6FF8">
        <w:rPr>
          <w:rFonts w:ascii="Arial" w:hAnsi="Arial" w:cs="Arial"/>
          <w:lang w:val="sl-SI"/>
        </w:rPr>
        <w:t>4</w:t>
      </w:r>
      <w:r w:rsidR="00874F8E" w:rsidRPr="005B6FF8">
        <w:rPr>
          <w:rFonts w:ascii="Arial" w:hAnsi="Arial" w:cs="Arial"/>
          <w:lang w:val="sl-SI"/>
        </w:rPr>
        <w:t xml:space="preserve"> </w:t>
      </w:r>
      <w:r w:rsidR="00352D29" w:rsidRPr="005B6FF8">
        <w:rPr>
          <w:rFonts w:ascii="Arial" w:hAnsi="Arial" w:cs="Arial"/>
          <w:lang w:val="sl-SI"/>
        </w:rPr>
        <w:t>Rješenja</w:t>
      </w:r>
      <w:r w:rsidR="00874F8E" w:rsidRPr="005B6FF8">
        <w:rPr>
          <w:rFonts w:ascii="Arial" w:hAnsi="Arial" w:cs="Arial"/>
          <w:lang w:val="sl-SI"/>
        </w:rPr>
        <w:t xml:space="preserve"> o nadzoru nad vršenjem roditeljskog prava.</w:t>
      </w:r>
      <w:r w:rsidR="00352D29" w:rsidRPr="005B6FF8">
        <w:rPr>
          <w:rFonts w:ascii="Arial" w:hAnsi="Arial" w:cs="Arial"/>
          <w:lang w:val="sl-SI"/>
        </w:rPr>
        <w:t xml:space="preserve"> Takođe</w:t>
      </w:r>
      <w:r w:rsidR="005B6FF8" w:rsidRPr="005B6FF8">
        <w:rPr>
          <w:rFonts w:ascii="Arial" w:hAnsi="Arial" w:cs="Arial"/>
          <w:lang w:val="sl-SI"/>
        </w:rPr>
        <w:t>, je u 2023</w:t>
      </w:r>
      <w:r w:rsidR="00874F8E" w:rsidRPr="005B6FF8">
        <w:rPr>
          <w:rFonts w:ascii="Arial" w:hAnsi="Arial" w:cs="Arial"/>
          <w:lang w:val="sl-SI"/>
        </w:rPr>
        <w:t xml:space="preserve">. godini za </w:t>
      </w:r>
      <w:r w:rsidR="005B6FF8" w:rsidRPr="005B6FF8">
        <w:rPr>
          <w:rFonts w:ascii="Arial" w:hAnsi="Arial" w:cs="Arial"/>
          <w:lang w:val="sl-SI"/>
        </w:rPr>
        <w:t>13</w:t>
      </w:r>
      <w:r w:rsidR="00874F8E" w:rsidRPr="005B6FF8">
        <w:rPr>
          <w:rFonts w:ascii="Arial" w:hAnsi="Arial" w:cs="Arial"/>
          <w:lang w:val="sl-SI"/>
        </w:rPr>
        <w:t xml:space="preserve"> zahtjeva data saglasnost kojom je odobreno raspolaganje imovinom maloljetne djece od strane roditelja. </w:t>
      </w:r>
    </w:p>
    <w:p w:rsidR="00874F8E" w:rsidRPr="00352D29" w:rsidRDefault="00DE080D" w:rsidP="00874F8E">
      <w:pPr>
        <w:spacing w:line="276" w:lineRule="auto"/>
        <w:ind w:firstLine="720"/>
        <w:jc w:val="both"/>
        <w:rPr>
          <w:rFonts w:ascii="Arial" w:hAnsi="Arial" w:cs="Arial"/>
          <w:lang w:val="sl-SI"/>
        </w:rPr>
      </w:pPr>
      <w:r>
        <w:rPr>
          <w:rFonts w:ascii="Arial" w:hAnsi="Arial" w:cs="Arial"/>
          <w:lang w:val="sl-SI"/>
        </w:rPr>
        <w:t>Tokom 2023</w:t>
      </w:r>
      <w:r w:rsidR="00874F8E" w:rsidRPr="00352D29">
        <w:rPr>
          <w:rFonts w:ascii="Arial" w:hAnsi="Arial" w:cs="Arial"/>
          <w:lang w:val="sl-SI"/>
        </w:rPr>
        <w:t>. godine Centar za socijalni rad, kao organ starateljstva, pred nadležnim sudom u Nikšiću nije pokretao ni jedan postupak za ograničenje roditeljskog prava niti za lišenje roditeljskog prava, takođe nisu pokretani postupci za utvrđivanje očinstva i materinstva.</w:t>
      </w:r>
    </w:p>
    <w:p w:rsidR="00874F8E" w:rsidRPr="00C30FF3" w:rsidRDefault="00DE080D" w:rsidP="00874F8E">
      <w:pPr>
        <w:spacing w:line="276" w:lineRule="auto"/>
        <w:ind w:firstLine="720"/>
        <w:jc w:val="both"/>
        <w:rPr>
          <w:rFonts w:ascii="Arial" w:hAnsi="Arial" w:cs="Arial"/>
          <w:lang w:val="sl-SI"/>
        </w:rPr>
      </w:pPr>
      <w:r>
        <w:rPr>
          <w:rFonts w:ascii="Arial" w:hAnsi="Arial" w:cs="Arial"/>
          <w:lang w:val="sl-SI"/>
        </w:rPr>
        <w:t>U 2023</w:t>
      </w:r>
      <w:r w:rsidR="00874F8E" w:rsidRPr="00C30FF3">
        <w:rPr>
          <w:rFonts w:ascii="Arial" w:hAnsi="Arial" w:cs="Arial"/>
          <w:lang w:val="sl-SI"/>
        </w:rPr>
        <w:t xml:space="preserve">. godini u JU Centru za socijalni rad za opštine Nikšić, Plužine i Šavnik </w:t>
      </w:r>
      <w:r w:rsidR="00352D29">
        <w:rPr>
          <w:rFonts w:ascii="Arial" w:hAnsi="Arial" w:cs="Arial"/>
          <w:lang w:val="sl-SI"/>
        </w:rPr>
        <w:t>nije izvršena</w:t>
      </w:r>
      <w:r w:rsidR="00874F8E" w:rsidRPr="00C30FF3">
        <w:rPr>
          <w:rFonts w:ascii="Arial" w:hAnsi="Arial" w:cs="Arial"/>
          <w:lang w:val="sl-SI"/>
        </w:rPr>
        <w:t xml:space="preserve"> </w:t>
      </w:r>
      <w:r w:rsidR="00352D29">
        <w:rPr>
          <w:rFonts w:ascii="Arial" w:hAnsi="Arial" w:cs="Arial"/>
          <w:lang w:val="sl-SI"/>
        </w:rPr>
        <w:t>ni</w:t>
      </w:r>
      <w:r w:rsidR="00874F8E" w:rsidRPr="00C30FF3">
        <w:rPr>
          <w:rFonts w:ascii="Arial" w:hAnsi="Arial" w:cs="Arial"/>
          <w:lang w:val="sl-SI"/>
        </w:rPr>
        <w:t>jedna procj</w:t>
      </w:r>
      <w:r w:rsidR="00AF04CE">
        <w:rPr>
          <w:rFonts w:ascii="Arial" w:hAnsi="Arial" w:cs="Arial"/>
          <w:lang w:val="sl-SI"/>
        </w:rPr>
        <w:t>ena potencijalnih usvojitelja, takođe,</w:t>
      </w:r>
      <w:r w:rsidR="00874F8E" w:rsidRPr="00C30FF3">
        <w:rPr>
          <w:rFonts w:ascii="Arial" w:hAnsi="Arial" w:cs="Arial"/>
          <w:lang w:val="sl-SI"/>
        </w:rPr>
        <w:t xml:space="preserve"> posredstvom istog Centra za socijalni rad </w:t>
      </w:r>
      <w:r w:rsidR="00352D29">
        <w:rPr>
          <w:rFonts w:ascii="Arial" w:hAnsi="Arial" w:cs="Arial"/>
          <w:lang w:val="sl-SI"/>
        </w:rPr>
        <w:t xml:space="preserve">nije </w:t>
      </w:r>
      <w:r w:rsidR="00874F8E" w:rsidRPr="00C30FF3">
        <w:rPr>
          <w:rFonts w:ascii="Arial" w:hAnsi="Arial" w:cs="Arial"/>
          <w:lang w:val="sl-SI"/>
        </w:rPr>
        <w:t xml:space="preserve">obavljeno </w:t>
      </w:r>
      <w:r w:rsidR="00352D29">
        <w:rPr>
          <w:rFonts w:ascii="Arial" w:hAnsi="Arial" w:cs="Arial"/>
          <w:lang w:val="sl-SI"/>
        </w:rPr>
        <w:t>nijedno potpuno usvojenje.</w:t>
      </w:r>
    </w:p>
    <w:p w:rsidR="003E7363" w:rsidRPr="00C30FF3" w:rsidRDefault="003E7363" w:rsidP="003E7363">
      <w:pPr>
        <w:spacing w:line="276" w:lineRule="auto"/>
        <w:jc w:val="both"/>
        <w:rPr>
          <w:rFonts w:ascii="Arial" w:hAnsi="Arial" w:cs="Arial"/>
          <w:lang w:val="sl-SI"/>
        </w:rPr>
      </w:pPr>
    </w:p>
    <w:p w:rsidR="00793D97" w:rsidRPr="00C30FF3" w:rsidRDefault="00793D97" w:rsidP="003E7363">
      <w:pPr>
        <w:spacing w:line="276" w:lineRule="auto"/>
        <w:jc w:val="both"/>
        <w:rPr>
          <w:rFonts w:ascii="Arial" w:hAnsi="Arial" w:cs="Arial"/>
          <w:lang w:val="sl-SI"/>
        </w:rPr>
      </w:pPr>
    </w:p>
    <w:p w:rsidR="006B3A8D" w:rsidRPr="00557EFE" w:rsidRDefault="006B3A8D" w:rsidP="00587191">
      <w:pPr>
        <w:pStyle w:val="ListParagraph"/>
        <w:numPr>
          <w:ilvl w:val="0"/>
          <w:numId w:val="10"/>
        </w:numPr>
        <w:spacing w:line="276" w:lineRule="auto"/>
        <w:jc w:val="center"/>
        <w:rPr>
          <w:rFonts w:ascii="Arial" w:hAnsi="Arial" w:cs="Arial"/>
          <w:b/>
          <w:sz w:val="22"/>
          <w:szCs w:val="22"/>
          <w:lang w:val="sl-SI"/>
        </w:rPr>
      </w:pPr>
      <w:r w:rsidRPr="00557EFE">
        <w:rPr>
          <w:rFonts w:ascii="Arial" w:hAnsi="Arial" w:cs="Arial"/>
          <w:b/>
          <w:sz w:val="22"/>
          <w:szCs w:val="22"/>
          <w:lang w:val="sl-SI"/>
        </w:rPr>
        <w:t>Poremećeni porodični odnosi</w:t>
      </w:r>
    </w:p>
    <w:p w:rsidR="00A22028" w:rsidRPr="0076508C" w:rsidRDefault="00A22028" w:rsidP="00A22028">
      <w:pPr>
        <w:pStyle w:val="ListParagraph"/>
        <w:spacing w:line="276" w:lineRule="auto"/>
        <w:rPr>
          <w:rFonts w:ascii="Arial" w:hAnsi="Arial" w:cs="Arial"/>
          <w:b/>
          <w:color w:val="92D050"/>
          <w:sz w:val="22"/>
          <w:szCs w:val="22"/>
          <w:lang w:val="sl-SI"/>
        </w:rPr>
      </w:pPr>
    </w:p>
    <w:p w:rsidR="006B3A8D" w:rsidRPr="00DC16CA" w:rsidRDefault="00A22028" w:rsidP="00A22028">
      <w:pPr>
        <w:spacing w:line="276" w:lineRule="auto"/>
        <w:ind w:firstLine="720"/>
        <w:jc w:val="both"/>
        <w:rPr>
          <w:rFonts w:ascii="Arial" w:hAnsi="Arial" w:cs="Arial"/>
        </w:rPr>
      </w:pPr>
      <w:r w:rsidRPr="00DC16CA">
        <w:rPr>
          <w:rFonts w:ascii="Arial" w:hAnsi="Arial" w:cs="Arial"/>
        </w:rPr>
        <w:t>Nalaz i mišljenje voditelja slučaja, odnosno organa starateljstva, važan je faktor u stvaranju slike drugih profesionalaca o stručnim radnicima centra za socijalni rad. Kada se piše za potrebe suda, njegov smisao je da donese odgovarajuće odluke koje su u njegovoj nadležnosti, pa je neophodno da se u nalaz uključe sve činjenice koje su relevantne za odlučivanje o njaboljem interesu djeteta ili u najboljem interesu odraslog korisnika u skladu sa prirodom sudkog postupka.</w:t>
      </w:r>
    </w:p>
    <w:p w:rsidR="00DA24B0" w:rsidRPr="00DC16CA" w:rsidRDefault="005E69CE" w:rsidP="00DA24B0">
      <w:pPr>
        <w:spacing w:line="276" w:lineRule="auto"/>
        <w:jc w:val="both"/>
        <w:rPr>
          <w:rFonts w:ascii="Arial" w:hAnsi="Arial" w:cs="Arial"/>
          <w:lang w:val="sl-SI"/>
        </w:rPr>
      </w:pPr>
      <w:r w:rsidRPr="00DC16CA">
        <w:rPr>
          <w:rFonts w:ascii="Arial" w:hAnsi="Arial" w:cs="Arial"/>
          <w:lang w:val="sl-SI"/>
        </w:rPr>
        <w:tab/>
      </w:r>
      <w:r w:rsidR="00DA24B0" w:rsidRPr="00DC16CA">
        <w:rPr>
          <w:rFonts w:ascii="Arial" w:hAnsi="Arial" w:cs="Arial"/>
          <w:lang w:val="sl-SI"/>
        </w:rPr>
        <w:t>Stručni tim Centra za zašt</w:t>
      </w:r>
      <w:r w:rsidR="0076508C" w:rsidRPr="00DC16CA">
        <w:rPr>
          <w:rFonts w:ascii="Arial" w:hAnsi="Arial" w:cs="Arial"/>
          <w:lang w:val="sl-SI"/>
        </w:rPr>
        <w:t>itu braka i porodi</w:t>
      </w:r>
      <w:r w:rsidR="002B57FC" w:rsidRPr="00DC16CA">
        <w:rPr>
          <w:rFonts w:ascii="Arial" w:hAnsi="Arial" w:cs="Arial"/>
          <w:lang w:val="sl-SI"/>
        </w:rPr>
        <w:t>ce u toku 2023</w:t>
      </w:r>
      <w:r w:rsidR="00DA24B0" w:rsidRPr="00DC16CA">
        <w:rPr>
          <w:rFonts w:ascii="Arial" w:hAnsi="Arial" w:cs="Arial"/>
          <w:lang w:val="sl-SI"/>
        </w:rPr>
        <w:t>.</w:t>
      </w:r>
      <w:r w:rsidR="002E5490" w:rsidRPr="00DC16CA">
        <w:rPr>
          <w:rFonts w:ascii="Arial" w:hAnsi="Arial" w:cs="Arial"/>
          <w:lang w:val="sl-SI"/>
        </w:rPr>
        <w:t xml:space="preserve"> </w:t>
      </w:r>
      <w:r w:rsidR="00DA24B0" w:rsidRPr="00DC16CA">
        <w:rPr>
          <w:rFonts w:ascii="Arial" w:hAnsi="Arial" w:cs="Arial"/>
          <w:lang w:val="sl-SI"/>
        </w:rPr>
        <w:t xml:space="preserve">godine posredovao je u </w:t>
      </w:r>
      <w:r w:rsidR="00DC16CA" w:rsidRPr="00DC16CA">
        <w:rPr>
          <w:rFonts w:ascii="Arial" w:hAnsi="Arial" w:cs="Arial"/>
          <w:lang w:val="sl-SI"/>
        </w:rPr>
        <w:t>95</w:t>
      </w:r>
      <w:r w:rsidR="00DA24B0" w:rsidRPr="00DC16CA">
        <w:rPr>
          <w:rFonts w:ascii="Arial" w:hAnsi="Arial" w:cs="Arial"/>
          <w:lang w:val="sl-SI"/>
        </w:rPr>
        <w:t xml:space="preserve"> slučajeva poremećenih porodičnih</w:t>
      </w:r>
      <w:r w:rsidR="0076508C" w:rsidRPr="00DC16CA">
        <w:rPr>
          <w:rFonts w:ascii="Arial" w:hAnsi="Arial" w:cs="Arial"/>
          <w:lang w:val="sl-SI"/>
        </w:rPr>
        <w:t xml:space="preserve"> odnosa i bračnih sporova. Na </w:t>
      </w:r>
      <w:r w:rsidR="00DC16CA" w:rsidRPr="00DC16CA">
        <w:rPr>
          <w:rFonts w:ascii="Arial" w:hAnsi="Arial" w:cs="Arial"/>
          <w:lang w:val="sl-SI"/>
        </w:rPr>
        <w:t>36</w:t>
      </w:r>
      <w:r w:rsidR="00DA24B0" w:rsidRPr="00DC16CA">
        <w:rPr>
          <w:rFonts w:ascii="Arial" w:hAnsi="Arial" w:cs="Arial"/>
          <w:lang w:val="sl-SI"/>
        </w:rPr>
        <w:t xml:space="preserve"> zahtjeva sudova dostavljeni su Nalazi i mišljenja ovog organa starateljstva vezana za razvode brakova ili prekide vanbračnih zajednica s procjenama stručnog tima o podobnosti stranaka za vršenje roditeljskog prava. Tim je predlagao najadekvatnije modele za ostvarivanje kontakata djece s roditeljima.</w:t>
      </w:r>
    </w:p>
    <w:p w:rsidR="002240D5" w:rsidRPr="00C30FF3" w:rsidRDefault="00DA24B0" w:rsidP="00045955">
      <w:pPr>
        <w:spacing w:line="276" w:lineRule="auto"/>
        <w:jc w:val="both"/>
        <w:rPr>
          <w:rFonts w:ascii="Arial" w:hAnsi="Arial" w:cs="Arial"/>
          <w:lang w:val="sl-SI"/>
        </w:rPr>
      </w:pPr>
      <w:r w:rsidRPr="00DC16CA">
        <w:rPr>
          <w:rFonts w:ascii="Arial" w:hAnsi="Arial" w:cs="Arial"/>
          <w:lang w:val="sl-SI"/>
        </w:rPr>
        <w:tab/>
        <w:t xml:space="preserve">Stručni tim je obavljao i savjetodavni rad sa disfunkcionalnim porodicama u cilju prevazilaženja problema. Takođe, Stručni tim je, u radu, sarađivao sa drugim ustanovama i institucijama na lokalnom i državnom nivou, kao i drugim Centrima za socijalni rad koji rade na </w:t>
      </w:r>
      <w:r w:rsidRPr="00DC16CA">
        <w:rPr>
          <w:rFonts w:ascii="Arial" w:hAnsi="Arial" w:cs="Arial"/>
          <w:bCs/>
        </w:rPr>
        <w:t>pružanju podrške i jačanju kapaciteta pojedinca i njihovih porodica.</w:t>
      </w:r>
    </w:p>
    <w:p w:rsidR="000D052B" w:rsidRDefault="000D052B" w:rsidP="00045955">
      <w:pPr>
        <w:spacing w:line="276" w:lineRule="auto"/>
        <w:ind w:firstLine="720"/>
        <w:jc w:val="both"/>
        <w:rPr>
          <w:rFonts w:ascii="Arial" w:hAnsi="Arial" w:cs="Arial"/>
          <w:lang w:val="sl-SI"/>
        </w:rPr>
      </w:pPr>
    </w:p>
    <w:p w:rsidR="002A15C9" w:rsidRPr="00C30FF3" w:rsidRDefault="002A15C9" w:rsidP="00045955">
      <w:pPr>
        <w:spacing w:line="276" w:lineRule="auto"/>
        <w:ind w:firstLine="720"/>
        <w:jc w:val="both"/>
        <w:rPr>
          <w:rFonts w:ascii="Arial" w:hAnsi="Arial" w:cs="Arial"/>
          <w:lang w:val="sl-SI"/>
        </w:rPr>
      </w:pPr>
    </w:p>
    <w:p w:rsidR="006B3A8D" w:rsidRPr="00557EFE" w:rsidRDefault="006B3A8D" w:rsidP="00587191">
      <w:pPr>
        <w:pStyle w:val="ListParagraph"/>
        <w:numPr>
          <w:ilvl w:val="0"/>
          <w:numId w:val="10"/>
        </w:numPr>
        <w:spacing w:line="276" w:lineRule="auto"/>
        <w:jc w:val="center"/>
        <w:rPr>
          <w:rFonts w:ascii="Arial" w:hAnsi="Arial" w:cs="Arial"/>
          <w:b/>
          <w:sz w:val="22"/>
          <w:szCs w:val="22"/>
          <w:lang w:val="sl-SI"/>
        </w:rPr>
      </w:pPr>
      <w:r w:rsidRPr="00557EFE">
        <w:rPr>
          <w:rFonts w:ascii="Arial" w:hAnsi="Arial" w:cs="Arial"/>
          <w:b/>
          <w:sz w:val="22"/>
          <w:szCs w:val="22"/>
          <w:lang w:val="sl-SI"/>
        </w:rPr>
        <w:lastRenderedPageBreak/>
        <w:t>Zaštita od nasilja u porodici</w:t>
      </w:r>
    </w:p>
    <w:p w:rsidR="000D052B" w:rsidRPr="00C30FF3" w:rsidRDefault="000D052B" w:rsidP="00045955">
      <w:pPr>
        <w:spacing w:line="276" w:lineRule="auto"/>
        <w:ind w:firstLine="720"/>
        <w:jc w:val="both"/>
        <w:rPr>
          <w:rFonts w:ascii="Arial" w:hAnsi="Arial" w:cs="Arial"/>
          <w:b/>
          <w:lang w:val="sl-SI"/>
        </w:rPr>
      </w:pPr>
    </w:p>
    <w:p w:rsidR="009C6DA2" w:rsidRPr="00C30FF3" w:rsidRDefault="005E69CE" w:rsidP="009C6DA2">
      <w:pPr>
        <w:spacing w:line="276" w:lineRule="auto"/>
        <w:jc w:val="both"/>
        <w:rPr>
          <w:rFonts w:ascii="Arial" w:hAnsi="Arial" w:cs="Arial"/>
          <w:lang w:val="sl-SI"/>
        </w:rPr>
      </w:pPr>
      <w:r w:rsidRPr="00C30FF3">
        <w:rPr>
          <w:rFonts w:ascii="Arial" w:hAnsi="Arial" w:cs="Arial"/>
          <w:lang w:val="sl-SI"/>
        </w:rPr>
        <w:tab/>
      </w:r>
      <w:r w:rsidR="009C6DA2" w:rsidRPr="00C30FF3">
        <w:rPr>
          <w:rFonts w:ascii="Arial" w:hAnsi="Arial" w:cs="Arial"/>
          <w:lang w:val="sl-SI"/>
        </w:rPr>
        <w:t>Zakon o zaštiti od nasilja u porodici koji je donesen 27.</w:t>
      </w:r>
      <w:r w:rsidR="002E5490">
        <w:rPr>
          <w:rFonts w:ascii="Arial" w:hAnsi="Arial" w:cs="Arial"/>
          <w:lang w:val="sl-SI"/>
        </w:rPr>
        <w:t xml:space="preserve"> </w:t>
      </w:r>
      <w:r w:rsidR="009C6DA2" w:rsidRPr="00C30FF3">
        <w:rPr>
          <w:rFonts w:ascii="Arial" w:hAnsi="Arial" w:cs="Arial"/>
          <w:lang w:val="sl-SI"/>
        </w:rPr>
        <w:t>jula 2010.</w:t>
      </w:r>
      <w:r w:rsidR="002E5490">
        <w:rPr>
          <w:rFonts w:ascii="Arial" w:hAnsi="Arial" w:cs="Arial"/>
          <w:lang w:val="sl-SI"/>
        </w:rPr>
        <w:t xml:space="preserve"> </w:t>
      </w:r>
      <w:r w:rsidR="009C6DA2" w:rsidRPr="00C30FF3">
        <w:rPr>
          <w:rFonts w:ascii="Arial" w:hAnsi="Arial" w:cs="Arial"/>
          <w:lang w:val="sl-SI"/>
        </w:rPr>
        <w:t>godine  (Sl. list RCG br. 46/10) bliže definiše nasilje kao činjenje ili nečinjenje člana porodice kojim se ugrožava fizički, psihički, seksualni ili ekonomski integritet, mentalno zdravlje  i spokojstvo drugog člana porodice; određuje institucije koje se bave zaštitom i propisuje zaštitne mjere kojim bi se sprečavalo i suzbijalo nasilje i otklanjale posledice učinjenog nasilja. Nasilje obuhvata različite akte i ponašanja pojedinaca, grupa, institucija, organizacija ili globalnih društava u odnosima prema ljudima koje karakteriše upotreba fizičke sile i psihičkih pritisaka u kojima se ugrožava fizički, psihički ili socijalni integritet i tako nanose brojne negativne individualne, porodične i šire društvene posledice.</w:t>
      </w:r>
    </w:p>
    <w:p w:rsidR="009C6DA2" w:rsidRPr="00C30FF3" w:rsidRDefault="009C6DA2" w:rsidP="009C6DA2">
      <w:pPr>
        <w:spacing w:line="276" w:lineRule="auto"/>
        <w:jc w:val="both"/>
        <w:rPr>
          <w:rFonts w:ascii="Arial" w:hAnsi="Arial" w:cs="Arial"/>
          <w:lang w:val="sl-SI"/>
        </w:rPr>
      </w:pPr>
      <w:r w:rsidRPr="00C30FF3">
        <w:rPr>
          <w:rFonts w:ascii="Arial" w:hAnsi="Arial" w:cs="Arial"/>
          <w:lang w:val="sl-SI"/>
        </w:rPr>
        <w:tab/>
        <w:t>Tokom 202</w:t>
      </w:r>
      <w:r w:rsidR="00492C61">
        <w:rPr>
          <w:rFonts w:ascii="Arial" w:hAnsi="Arial" w:cs="Arial"/>
          <w:lang w:val="sl-SI"/>
        </w:rPr>
        <w:t>3</w:t>
      </w:r>
      <w:r w:rsidRPr="00C30FF3">
        <w:rPr>
          <w:rFonts w:ascii="Arial" w:hAnsi="Arial" w:cs="Arial"/>
          <w:lang w:val="sl-SI"/>
        </w:rPr>
        <w:t>.</w:t>
      </w:r>
      <w:r w:rsidR="002E5490">
        <w:rPr>
          <w:rFonts w:ascii="Arial" w:hAnsi="Arial" w:cs="Arial"/>
          <w:lang w:val="sl-SI"/>
        </w:rPr>
        <w:t xml:space="preserve"> </w:t>
      </w:r>
      <w:r w:rsidRPr="00C30FF3">
        <w:rPr>
          <w:rFonts w:ascii="Arial" w:hAnsi="Arial" w:cs="Arial"/>
          <w:lang w:val="sl-SI"/>
        </w:rPr>
        <w:t xml:space="preserve">godine Centru za socijalni rad, u okviru rada Službe  za </w:t>
      </w:r>
      <w:r w:rsidR="00436E8F">
        <w:rPr>
          <w:rFonts w:ascii="Arial" w:hAnsi="Arial" w:cs="Arial"/>
          <w:lang w:val="sl-SI"/>
        </w:rPr>
        <w:t xml:space="preserve">djecu i mlade je prijavljeno </w:t>
      </w:r>
      <w:r w:rsidR="00492C61">
        <w:rPr>
          <w:rFonts w:ascii="Arial" w:hAnsi="Arial" w:cs="Arial"/>
          <w:lang w:val="sl-SI"/>
        </w:rPr>
        <w:t>137</w:t>
      </w:r>
      <w:r w:rsidR="00436E8F">
        <w:rPr>
          <w:rFonts w:ascii="Arial" w:hAnsi="Arial" w:cs="Arial"/>
          <w:lang w:val="sl-SI"/>
        </w:rPr>
        <w:t xml:space="preserve"> slučaja</w:t>
      </w:r>
      <w:r w:rsidRPr="00C30FF3">
        <w:rPr>
          <w:rFonts w:ascii="Arial" w:hAnsi="Arial" w:cs="Arial"/>
          <w:lang w:val="sl-SI"/>
        </w:rPr>
        <w:t xml:space="preserve"> nasilja u porodici i zanemarivanja djece i mladih. U narednim prikazima obradili smo sve prijavljene slučajeve porodičnog nasilja:</w:t>
      </w:r>
    </w:p>
    <w:p w:rsidR="009C6DA2" w:rsidRPr="00C30FF3" w:rsidRDefault="00492C61" w:rsidP="00587191">
      <w:pPr>
        <w:pStyle w:val="ListParagraph"/>
        <w:numPr>
          <w:ilvl w:val="0"/>
          <w:numId w:val="9"/>
        </w:numPr>
        <w:spacing w:line="276" w:lineRule="auto"/>
        <w:jc w:val="both"/>
        <w:rPr>
          <w:rFonts w:ascii="Arial" w:hAnsi="Arial" w:cs="Arial"/>
          <w:sz w:val="22"/>
          <w:szCs w:val="22"/>
          <w:lang w:val="sl-SI"/>
        </w:rPr>
      </w:pPr>
      <w:r>
        <w:rPr>
          <w:rFonts w:ascii="Arial" w:hAnsi="Arial" w:cs="Arial"/>
          <w:sz w:val="22"/>
          <w:szCs w:val="22"/>
          <w:lang w:val="sl-SI"/>
        </w:rPr>
        <w:t>84</w:t>
      </w:r>
      <w:r w:rsidR="009C6DA2" w:rsidRPr="00C30FF3">
        <w:rPr>
          <w:rFonts w:ascii="Arial" w:hAnsi="Arial" w:cs="Arial"/>
          <w:sz w:val="22"/>
          <w:szCs w:val="22"/>
          <w:lang w:val="sl-SI"/>
        </w:rPr>
        <w:t xml:space="preserve"> slučajeva nasilja nad ženama koje imaju maloljetnu djecu;</w:t>
      </w:r>
    </w:p>
    <w:p w:rsidR="009C6DA2" w:rsidRPr="00C30FF3" w:rsidRDefault="00492C61" w:rsidP="00587191">
      <w:pPr>
        <w:pStyle w:val="ListParagraph"/>
        <w:numPr>
          <w:ilvl w:val="0"/>
          <w:numId w:val="9"/>
        </w:numPr>
        <w:spacing w:line="276" w:lineRule="auto"/>
        <w:jc w:val="both"/>
        <w:rPr>
          <w:rFonts w:ascii="Arial" w:hAnsi="Arial" w:cs="Arial"/>
          <w:sz w:val="22"/>
          <w:szCs w:val="22"/>
          <w:lang w:val="sl-SI"/>
        </w:rPr>
      </w:pPr>
      <w:r>
        <w:rPr>
          <w:rFonts w:ascii="Arial" w:hAnsi="Arial" w:cs="Arial"/>
          <w:sz w:val="22"/>
          <w:szCs w:val="22"/>
          <w:lang w:val="sl-SI"/>
        </w:rPr>
        <w:t>10</w:t>
      </w:r>
      <w:r w:rsidR="00436E8F">
        <w:rPr>
          <w:rFonts w:ascii="Arial" w:hAnsi="Arial" w:cs="Arial"/>
          <w:sz w:val="22"/>
          <w:szCs w:val="22"/>
          <w:lang w:val="sl-SI"/>
        </w:rPr>
        <w:t xml:space="preserve"> slučaja</w:t>
      </w:r>
      <w:r w:rsidR="009C6DA2" w:rsidRPr="00C30FF3">
        <w:rPr>
          <w:rFonts w:ascii="Arial" w:hAnsi="Arial" w:cs="Arial"/>
          <w:sz w:val="22"/>
          <w:szCs w:val="22"/>
          <w:lang w:val="sl-SI"/>
        </w:rPr>
        <w:t xml:space="preserve"> nasilja nad muškarcima;</w:t>
      </w:r>
    </w:p>
    <w:p w:rsidR="009C6DA2" w:rsidRPr="00C30FF3" w:rsidRDefault="00492C61" w:rsidP="00587191">
      <w:pPr>
        <w:pStyle w:val="ListParagraph"/>
        <w:numPr>
          <w:ilvl w:val="0"/>
          <w:numId w:val="9"/>
        </w:numPr>
        <w:spacing w:line="276" w:lineRule="auto"/>
        <w:jc w:val="both"/>
        <w:rPr>
          <w:rFonts w:ascii="Arial" w:hAnsi="Arial" w:cs="Arial"/>
          <w:sz w:val="22"/>
          <w:szCs w:val="22"/>
          <w:lang w:val="sl-SI"/>
        </w:rPr>
      </w:pPr>
      <w:r>
        <w:rPr>
          <w:rFonts w:ascii="Arial" w:hAnsi="Arial" w:cs="Arial"/>
          <w:sz w:val="22"/>
          <w:szCs w:val="22"/>
          <w:lang w:val="sl-SI"/>
        </w:rPr>
        <w:t>27</w:t>
      </w:r>
      <w:r w:rsidR="009C6DA2" w:rsidRPr="00C30FF3">
        <w:rPr>
          <w:rFonts w:ascii="Arial" w:hAnsi="Arial" w:cs="Arial"/>
          <w:sz w:val="22"/>
          <w:szCs w:val="22"/>
          <w:lang w:val="sl-SI"/>
        </w:rPr>
        <w:t xml:space="preserve"> slučajeva nasilja nad djecom;</w:t>
      </w:r>
    </w:p>
    <w:p w:rsidR="009C6DA2" w:rsidRPr="00C30FF3" w:rsidRDefault="00F45973" w:rsidP="00587191">
      <w:pPr>
        <w:pStyle w:val="ListParagraph"/>
        <w:numPr>
          <w:ilvl w:val="0"/>
          <w:numId w:val="9"/>
        </w:numPr>
        <w:spacing w:line="276" w:lineRule="auto"/>
        <w:jc w:val="both"/>
        <w:rPr>
          <w:rFonts w:ascii="Arial" w:hAnsi="Arial" w:cs="Arial"/>
          <w:sz w:val="22"/>
          <w:szCs w:val="22"/>
          <w:lang w:val="sl-SI"/>
        </w:rPr>
      </w:pPr>
      <w:r>
        <w:rPr>
          <w:rFonts w:ascii="Arial" w:hAnsi="Arial" w:cs="Arial"/>
          <w:sz w:val="22"/>
          <w:szCs w:val="22"/>
          <w:lang w:val="sl-SI"/>
        </w:rPr>
        <w:t>16</w:t>
      </w:r>
      <w:r w:rsidR="005036B5">
        <w:rPr>
          <w:rFonts w:ascii="Arial" w:hAnsi="Arial" w:cs="Arial"/>
          <w:sz w:val="22"/>
          <w:szCs w:val="22"/>
          <w:lang w:val="sl-SI"/>
        </w:rPr>
        <w:t xml:space="preserve"> slučajeva</w:t>
      </w:r>
      <w:r w:rsidR="009C6DA2" w:rsidRPr="00C30FF3">
        <w:rPr>
          <w:rFonts w:ascii="Arial" w:hAnsi="Arial" w:cs="Arial"/>
          <w:sz w:val="22"/>
          <w:szCs w:val="22"/>
          <w:lang w:val="sl-SI"/>
        </w:rPr>
        <w:t xml:space="preserve"> zanemarivanja djece </w:t>
      </w:r>
      <w:r w:rsidR="00492C61">
        <w:rPr>
          <w:rFonts w:ascii="Arial" w:hAnsi="Arial" w:cs="Arial"/>
          <w:sz w:val="22"/>
          <w:szCs w:val="22"/>
          <w:lang w:val="sl-SI"/>
        </w:rPr>
        <w:t>od strane roditelja i prosjačenja djece</w:t>
      </w:r>
      <w:r w:rsidR="009C6DA2" w:rsidRPr="00C30FF3">
        <w:rPr>
          <w:rFonts w:ascii="Arial" w:hAnsi="Arial" w:cs="Arial"/>
          <w:sz w:val="22"/>
          <w:szCs w:val="22"/>
          <w:lang w:val="sl-SI"/>
        </w:rPr>
        <w:t>;</w:t>
      </w:r>
    </w:p>
    <w:p w:rsidR="009C6DA2" w:rsidRPr="00C30FF3" w:rsidRDefault="009C6DA2" w:rsidP="00587191">
      <w:pPr>
        <w:pStyle w:val="ListParagraph"/>
        <w:numPr>
          <w:ilvl w:val="0"/>
          <w:numId w:val="8"/>
        </w:numPr>
        <w:spacing w:line="276" w:lineRule="auto"/>
        <w:jc w:val="both"/>
        <w:rPr>
          <w:rFonts w:ascii="Arial" w:hAnsi="Arial" w:cs="Arial"/>
          <w:sz w:val="22"/>
          <w:szCs w:val="22"/>
          <w:lang w:val="sl-SI"/>
        </w:rPr>
      </w:pPr>
      <w:r w:rsidRPr="00C30FF3">
        <w:rPr>
          <w:rFonts w:ascii="Arial" w:hAnsi="Arial" w:cs="Arial"/>
          <w:sz w:val="22"/>
          <w:szCs w:val="22"/>
          <w:lang w:val="sl-SI"/>
        </w:rPr>
        <w:t>žrtve nasilja: najčešće su nasilju bile izložene supruge, vanbračne supruge, bivše supruge, djeca;</w:t>
      </w:r>
    </w:p>
    <w:p w:rsidR="009C6DA2" w:rsidRPr="00C30FF3" w:rsidRDefault="009C6DA2" w:rsidP="00587191">
      <w:pPr>
        <w:pStyle w:val="ListParagraph"/>
        <w:numPr>
          <w:ilvl w:val="0"/>
          <w:numId w:val="8"/>
        </w:numPr>
        <w:spacing w:line="276" w:lineRule="auto"/>
        <w:jc w:val="both"/>
        <w:rPr>
          <w:rFonts w:ascii="Arial" w:hAnsi="Arial" w:cs="Arial"/>
          <w:sz w:val="22"/>
          <w:szCs w:val="22"/>
          <w:lang w:val="sl-SI"/>
        </w:rPr>
      </w:pPr>
      <w:r w:rsidRPr="00C30FF3">
        <w:rPr>
          <w:rFonts w:ascii="Arial" w:hAnsi="Arial" w:cs="Arial"/>
          <w:sz w:val="22"/>
          <w:szCs w:val="22"/>
          <w:lang w:val="sl-SI"/>
        </w:rPr>
        <w:t>počinioci nasilja: suprug, vanbračni suprug, bivši suprug;</w:t>
      </w:r>
    </w:p>
    <w:p w:rsidR="009C6DA2" w:rsidRPr="00C30FF3" w:rsidRDefault="009C6DA2" w:rsidP="00587191">
      <w:pPr>
        <w:pStyle w:val="ListParagraph"/>
        <w:numPr>
          <w:ilvl w:val="0"/>
          <w:numId w:val="8"/>
        </w:numPr>
        <w:spacing w:line="276" w:lineRule="auto"/>
        <w:jc w:val="both"/>
        <w:rPr>
          <w:rFonts w:ascii="Arial" w:hAnsi="Arial" w:cs="Arial"/>
          <w:sz w:val="22"/>
          <w:szCs w:val="22"/>
          <w:lang w:val="sl-SI"/>
        </w:rPr>
      </w:pPr>
      <w:r w:rsidRPr="00C30FF3">
        <w:rPr>
          <w:rFonts w:ascii="Arial" w:hAnsi="Arial" w:cs="Arial"/>
          <w:sz w:val="22"/>
          <w:szCs w:val="22"/>
          <w:lang w:val="sl-SI"/>
        </w:rPr>
        <w:t xml:space="preserve">počinioci zanemarivanja djece su uglavnom roditelji u evidentiranim slučajevima </w:t>
      </w:r>
      <w:r w:rsidR="00492C61">
        <w:rPr>
          <w:rFonts w:ascii="Arial" w:hAnsi="Arial" w:cs="Arial"/>
          <w:sz w:val="22"/>
          <w:szCs w:val="22"/>
          <w:lang w:val="sl-SI"/>
        </w:rPr>
        <w:t>zanemarivanja dje</w:t>
      </w:r>
      <w:r w:rsidR="000F1156">
        <w:rPr>
          <w:rFonts w:ascii="Arial" w:hAnsi="Arial" w:cs="Arial"/>
          <w:sz w:val="22"/>
          <w:szCs w:val="22"/>
          <w:lang w:val="sl-SI"/>
        </w:rPr>
        <w:t>ce</w:t>
      </w:r>
      <w:r w:rsidR="00492C61">
        <w:rPr>
          <w:rFonts w:ascii="Arial" w:hAnsi="Arial" w:cs="Arial"/>
          <w:sz w:val="22"/>
          <w:szCs w:val="22"/>
          <w:lang w:val="sl-SI"/>
        </w:rPr>
        <w:t xml:space="preserve"> i </w:t>
      </w:r>
      <w:r w:rsidRPr="00C30FF3">
        <w:rPr>
          <w:rFonts w:ascii="Arial" w:hAnsi="Arial" w:cs="Arial"/>
          <w:sz w:val="22"/>
          <w:szCs w:val="22"/>
          <w:lang w:val="sl-SI"/>
        </w:rPr>
        <w:t>prosjačenja djece;</w:t>
      </w:r>
    </w:p>
    <w:p w:rsidR="009C6DA2" w:rsidRPr="00C30FF3" w:rsidRDefault="009C6DA2" w:rsidP="00587191">
      <w:pPr>
        <w:pStyle w:val="ListParagraph"/>
        <w:numPr>
          <w:ilvl w:val="0"/>
          <w:numId w:val="8"/>
        </w:numPr>
        <w:spacing w:line="276" w:lineRule="auto"/>
        <w:jc w:val="both"/>
        <w:rPr>
          <w:rFonts w:ascii="Arial" w:hAnsi="Arial" w:cs="Arial"/>
          <w:sz w:val="22"/>
          <w:szCs w:val="22"/>
          <w:lang w:val="sl-SI"/>
        </w:rPr>
      </w:pPr>
      <w:r w:rsidRPr="00C30FF3">
        <w:rPr>
          <w:rFonts w:ascii="Arial" w:hAnsi="Arial" w:cs="Arial"/>
          <w:sz w:val="22"/>
          <w:szCs w:val="22"/>
          <w:lang w:val="sl-SI"/>
        </w:rPr>
        <w:t>vrsta nasilja: fizičko nasilje, emocionalno i ekonomsko. Navedeni tipovi nasilja se ispoljavaju u niz raznovrsnih oblika koje smo tokom godine registrovali kao što su: upotreba fizičke sile, verbalni napadi, nazivanje pogrdim imenima, prijetnje napadom i oduzimanjem djece, nanošenje psihičkog bola, vrijeđanje itd. Sam nasilni čin sadržao je, najčešće, više ovih oblika nasilja.</w:t>
      </w:r>
    </w:p>
    <w:p w:rsidR="009C6DA2" w:rsidRPr="00C30FF3" w:rsidRDefault="009C6DA2" w:rsidP="00587191">
      <w:pPr>
        <w:pStyle w:val="ListParagraph"/>
        <w:numPr>
          <w:ilvl w:val="0"/>
          <w:numId w:val="8"/>
        </w:numPr>
        <w:spacing w:line="276" w:lineRule="auto"/>
        <w:jc w:val="both"/>
        <w:rPr>
          <w:rFonts w:ascii="Arial" w:hAnsi="Arial" w:cs="Arial"/>
          <w:sz w:val="22"/>
          <w:szCs w:val="22"/>
          <w:lang w:val="sl-SI"/>
        </w:rPr>
      </w:pPr>
      <w:r w:rsidRPr="00C30FF3">
        <w:rPr>
          <w:rFonts w:ascii="Arial" w:hAnsi="Arial" w:cs="Arial"/>
          <w:sz w:val="22"/>
          <w:szCs w:val="22"/>
          <w:lang w:val="sl-SI"/>
        </w:rPr>
        <w:t>podnosioci prijava: same žrtve, Policija, Područni organ za prekršaje, Tužilaštvo, Nacionalna linija SOS telefon za žene i djecu žrtve nasilja.</w:t>
      </w:r>
    </w:p>
    <w:p w:rsidR="0088349E" w:rsidRDefault="0088349E" w:rsidP="0088349E">
      <w:pPr>
        <w:spacing w:line="276" w:lineRule="auto"/>
        <w:jc w:val="both"/>
        <w:rPr>
          <w:rFonts w:ascii="Arial" w:hAnsi="Arial" w:cs="Arial"/>
          <w:lang w:val="sl-SI"/>
        </w:rPr>
      </w:pPr>
    </w:p>
    <w:p w:rsidR="005E69CE" w:rsidRPr="00C30FF3" w:rsidRDefault="005E69CE" w:rsidP="00045955">
      <w:pPr>
        <w:spacing w:line="276" w:lineRule="auto"/>
        <w:jc w:val="both"/>
        <w:rPr>
          <w:rFonts w:ascii="Arial" w:hAnsi="Arial" w:cs="Arial"/>
          <w:lang w:val="sl-SI"/>
        </w:rPr>
      </w:pPr>
    </w:p>
    <w:p w:rsidR="005E69CE" w:rsidRPr="00557EFE" w:rsidRDefault="00314088" w:rsidP="00587191">
      <w:pPr>
        <w:pStyle w:val="ListParagraph"/>
        <w:numPr>
          <w:ilvl w:val="0"/>
          <w:numId w:val="10"/>
        </w:numPr>
        <w:spacing w:line="276" w:lineRule="auto"/>
        <w:jc w:val="center"/>
        <w:rPr>
          <w:rFonts w:ascii="Arial" w:hAnsi="Arial" w:cs="Arial"/>
          <w:b/>
          <w:sz w:val="22"/>
          <w:szCs w:val="22"/>
          <w:lang w:val="sl-SI"/>
        </w:rPr>
      </w:pPr>
      <w:r w:rsidRPr="00557EFE">
        <w:rPr>
          <w:rFonts w:ascii="Arial" w:hAnsi="Arial" w:cs="Arial"/>
          <w:b/>
          <w:sz w:val="22"/>
          <w:szCs w:val="22"/>
          <w:lang w:val="sl-SI"/>
        </w:rPr>
        <w:t>Djeca žrtve nasilja i zanemarivanja</w:t>
      </w:r>
    </w:p>
    <w:p w:rsidR="005E69CE" w:rsidRPr="00C30FF3" w:rsidRDefault="005E69CE" w:rsidP="00045955">
      <w:pPr>
        <w:spacing w:line="276" w:lineRule="auto"/>
        <w:jc w:val="center"/>
        <w:rPr>
          <w:rFonts w:ascii="Arial" w:hAnsi="Arial" w:cs="Arial"/>
          <w:b/>
          <w:lang w:val="sl-SI"/>
        </w:rPr>
      </w:pPr>
    </w:p>
    <w:p w:rsidR="009C6DA2" w:rsidRPr="005036B5" w:rsidRDefault="009C6DA2" w:rsidP="005036B5">
      <w:pPr>
        <w:autoSpaceDE w:val="0"/>
        <w:autoSpaceDN w:val="0"/>
        <w:adjustRightInd w:val="0"/>
        <w:spacing w:line="276" w:lineRule="auto"/>
        <w:ind w:firstLine="720"/>
        <w:jc w:val="both"/>
        <w:rPr>
          <w:rFonts w:ascii="Arial" w:hAnsi="Arial" w:cs="Arial"/>
          <w:lang w:val="hr-HR"/>
        </w:rPr>
      </w:pPr>
      <w:r w:rsidRPr="00C30FF3">
        <w:rPr>
          <w:rFonts w:ascii="Arial" w:hAnsi="Arial" w:cs="Arial"/>
          <w:lang w:val="hr-HR"/>
        </w:rPr>
        <w:t>Postoje brojne definicije nasilja nad djecom, a za sve njih je zajedničko da pod nasiljem podrazumjevaju svako fizičko ili psihičko nasilno ponašanje usmjereno na djecu (po UN Konvenciji, dijete je svaka osoba mlađa od 18. godina) od strane pojedinaca ili institucija, kojim se ugrožava ili sprečava normalan razvoj, integritet ličnosti ili zadovoljenje dječjih potreba.</w:t>
      </w:r>
    </w:p>
    <w:p w:rsidR="009C6DA2" w:rsidRPr="00C30FF3" w:rsidRDefault="009C6DA2" w:rsidP="009C6DA2">
      <w:pPr>
        <w:spacing w:line="276" w:lineRule="auto"/>
        <w:ind w:firstLine="720"/>
        <w:jc w:val="both"/>
        <w:rPr>
          <w:rFonts w:ascii="Arial" w:hAnsi="Arial" w:cs="Arial"/>
          <w:lang w:val="sl-SI"/>
        </w:rPr>
      </w:pPr>
      <w:r w:rsidRPr="00C30FF3">
        <w:rPr>
          <w:rFonts w:ascii="Arial" w:hAnsi="Arial" w:cs="Arial"/>
          <w:lang w:val="sl-SI"/>
        </w:rPr>
        <w:t xml:space="preserve">Prema definiciji sadržanoj u </w:t>
      </w:r>
      <w:r w:rsidRPr="00C30FF3">
        <w:rPr>
          <w:rFonts w:ascii="Arial" w:hAnsi="Arial" w:cs="Arial"/>
          <w:i/>
          <w:lang w:val="sl-SI"/>
        </w:rPr>
        <w:t>Konvenciji o pravima djeteta</w:t>
      </w:r>
      <w:r w:rsidRPr="00C30FF3">
        <w:rPr>
          <w:rFonts w:ascii="Arial" w:hAnsi="Arial" w:cs="Arial"/>
          <w:lang w:val="sl-SI"/>
        </w:rPr>
        <w:t xml:space="preserve"> nasilje nad djetetom predstavlja svaki oblik fizičkog ili psihološkog nasilja, povređivanja ili zlostavljanja, zapostavljanja ili nemarnog postupanja, maltretitranja ili eksploatacije, uključujući i  seksualno zlostavljanje.</w:t>
      </w:r>
    </w:p>
    <w:p w:rsidR="009C6DA2" w:rsidRPr="00C30FF3" w:rsidRDefault="009C6DA2" w:rsidP="009C6DA2">
      <w:pPr>
        <w:spacing w:line="276" w:lineRule="auto"/>
        <w:ind w:firstLine="720"/>
        <w:jc w:val="both"/>
        <w:rPr>
          <w:rFonts w:ascii="Arial" w:hAnsi="Arial" w:cs="Arial"/>
          <w:lang w:val="sl-SI"/>
        </w:rPr>
      </w:pPr>
      <w:r w:rsidRPr="00C30FF3">
        <w:rPr>
          <w:rFonts w:ascii="Arial" w:hAnsi="Arial" w:cs="Arial"/>
          <w:lang w:val="sl-SI"/>
        </w:rPr>
        <w:t xml:space="preserve">Centri za socijalni rad imaju koordinatorsku ulogu u prevenciji i organizovanju mreže za otkrivanje i prikupljanje podataka o zlostavljanoj i zanemarenoj djeci, kao i ključnu ulogu u sprovođenju centralnog dijagnostičkog postupka, organizovanju specijalizovane dijagnostike, planiranju zaštitnog procesa i tretmana, u primjeni mjera socijalne zaštite i mjera pravne zaštite iz nadležnosti organa starateljstva, kao i u davanju inicijativa za pokretanje sudskih postupaka. </w:t>
      </w:r>
    </w:p>
    <w:p w:rsidR="009C6DA2" w:rsidRPr="00C30FF3" w:rsidRDefault="009C6DA2" w:rsidP="009C6DA2">
      <w:pPr>
        <w:spacing w:line="276" w:lineRule="auto"/>
        <w:jc w:val="both"/>
        <w:rPr>
          <w:rFonts w:ascii="Arial" w:hAnsi="Arial" w:cs="Arial"/>
          <w:b/>
          <w:lang w:val="sl-SI"/>
        </w:rPr>
      </w:pPr>
    </w:p>
    <w:p w:rsidR="003F5649" w:rsidRPr="00734D68" w:rsidRDefault="009C6DA2" w:rsidP="00734D68">
      <w:pPr>
        <w:spacing w:line="276" w:lineRule="auto"/>
        <w:ind w:firstLine="720"/>
        <w:jc w:val="both"/>
        <w:rPr>
          <w:rFonts w:ascii="Arial" w:hAnsi="Arial" w:cs="Arial"/>
          <w:lang w:val="sl-SI"/>
        </w:rPr>
      </w:pPr>
      <w:r w:rsidRPr="00C30FF3">
        <w:rPr>
          <w:rFonts w:ascii="Arial" w:hAnsi="Arial" w:cs="Arial"/>
          <w:lang w:val="sl-SI"/>
        </w:rPr>
        <w:lastRenderedPageBreak/>
        <w:t>U ovom odjeljku dajemo osnovne podatke o zlostavljanoj i</w:t>
      </w:r>
      <w:r w:rsidR="00F45973">
        <w:rPr>
          <w:rFonts w:ascii="Arial" w:hAnsi="Arial" w:cs="Arial"/>
          <w:lang w:val="sl-SI"/>
        </w:rPr>
        <w:t xml:space="preserve"> zanemarivanoj djeci u toku 2023</w:t>
      </w:r>
      <w:r w:rsidRPr="00C30FF3">
        <w:rPr>
          <w:rFonts w:ascii="Arial" w:hAnsi="Arial" w:cs="Arial"/>
          <w:lang w:val="sl-SI"/>
        </w:rPr>
        <w:t>.</w:t>
      </w:r>
      <w:r w:rsidR="002E5490">
        <w:rPr>
          <w:rFonts w:ascii="Arial" w:hAnsi="Arial" w:cs="Arial"/>
          <w:lang w:val="sl-SI"/>
        </w:rPr>
        <w:t xml:space="preserve"> </w:t>
      </w:r>
      <w:r w:rsidRPr="00C30FF3">
        <w:rPr>
          <w:rFonts w:ascii="Arial" w:hAnsi="Arial" w:cs="Arial"/>
          <w:lang w:val="sl-SI"/>
        </w:rPr>
        <w:t>godine.</w:t>
      </w:r>
    </w:p>
    <w:p w:rsidR="00AC586B" w:rsidRPr="00C30FF3" w:rsidRDefault="00AC586B" w:rsidP="009C6DA2">
      <w:pPr>
        <w:jc w:val="both"/>
        <w:rPr>
          <w:rFonts w:ascii="Arial" w:hAnsi="Arial" w:cs="Arial"/>
          <w:lang w:val="sl-SI"/>
        </w:rPr>
      </w:pPr>
    </w:p>
    <w:p w:rsidR="009C6DA2" w:rsidRPr="00C30FF3" w:rsidRDefault="00F45973" w:rsidP="00587191">
      <w:pPr>
        <w:pStyle w:val="ListParagraph"/>
        <w:numPr>
          <w:ilvl w:val="0"/>
          <w:numId w:val="11"/>
        </w:numPr>
        <w:spacing w:line="276" w:lineRule="auto"/>
        <w:jc w:val="both"/>
        <w:rPr>
          <w:rFonts w:ascii="Arial" w:hAnsi="Arial" w:cs="Arial"/>
          <w:sz w:val="22"/>
          <w:szCs w:val="22"/>
          <w:lang w:val="sl-SI"/>
        </w:rPr>
      </w:pPr>
      <w:r>
        <w:rPr>
          <w:rFonts w:ascii="Arial" w:hAnsi="Arial" w:cs="Arial"/>
          <w:sz w:val="22"/>
          <w:szCs w:val="22"/>
          <w:lang w:val="sl-SI"/>
        </w:rPr>
        <w:t>ukupno je 43</w:t>
      </w:r>
      <w:r w:rsidR="009C6DA2" w:rsidRPr="00C30FF3">
        <w:rPr>
          <w:rFonts w:ascii="Arial" w:hAnsi="Arial" w:cs="Arial"/>
          <w:sz w:val="22"/>
          <w:szCs w:val="22"/>
          <w:lang w:val="sl-SI"/>
        </w:rPr>
        <w:t xml:space="preserve"> djece koja su žrtve nasilja i zanemarivanja, od čega imamo </w:t>
      </w:r>
      <w:r>
        <w:rPr>
          <w:rFonts w:ascii="Arial" w:hAnsi="Arial" w:cs="Arial"/>
          <w:sz w:val="22"/>
          <w:szCs w:val="22"/>
          <w:lang w:val="sl-SI"/>
        </w:rPr>
        <w:t>27</w:t>
      </w:r>
      <w:r w:rsidR="005036B5">
        <w:rPr>
          <w:rFonts w:ascii="Arial" w:hAnsi="Arial" w:cs="Arial"/>
          <w:sz w:val="22"/>
          <w:szCs w:val="22"/>
          <w:lang w:val="sl-SI"/>
        </w:rPr>
        <w:t xml:space="preserve">-oro </w:t>
      </w:r>
      <w:r w:rsidR="009C6DA2" w:rsidRPr="00C30FF3">
        <w:rPr>
          <w:rFonts w:ascii="Arial" w:hAnsi="Arial" w:cs="Arial"/>
          <w:sz w:val="22"/>
          <w:szCs w:val="22"/>
          <w:lang w:val="sl-SI"/>
        </w:rPr>
        <w:t xml:space="preserve">djece gdje je </w:t>
      </w:r>
      <w:r w:rsidR="005036B5">
        <w:rPr>
          <w:rFonts w:ascii="Arial" w:hAnsi="Arial" w:cs="Arial"/>
          <w:sz w:val="22"/>
          <w:szCs w:val="22"/>
          <w:lang w:val="sl-SI"/>
        </w:rPr>
        <w:t>evidentirano vršnj</w:t>
      </w:r>
      <w:r>
        <w:rPr>
          <w:rFonts w:ascii="Arial" w:hAnsi="Arial" w:cs="Arial"/>
          <w:sz w:val="22"/>
          <w:szCs w:val="22"/>
          <w:lang w:val="sl-SI"/>
        </w:rPr>
        <w:t>ačko ili digitalno nasilje, a 16-oro</w:t>
      </w:r>
      <w:r w:rsidR="009C6DA2" w:rsidRPr="00C30FF3">
        <w:rPr>
          <w:rFonts w:ascii="Arial" w:hAnsi="Arial" w:cs="Arial"/>
          <w:sz w:val="22"/>
          <w:szCs w:val="22"/>
          <w:lang w:val="sl-SI"/>
        </w:rPr>
        <w:t xml:space="preserve"> djece gdje je evidentirano </w:t>
      </w:r>
      <w:r>
        <w:rPr>
          <w:rFonts w:ascii="Arial" w:hAnsi="Arial" w:cs="Arial"/>
          <w:sz w:val="22"/>
          <w:szCs w:val="22"/>
          <w:lang w:val="sl-SI"/>
        </w:rPr>
        <w:t xml:space="preserve">zanemarivanje od strane roditelja ili </w:t>
      </w:r>
      <w:r w:rsidR="009C6DA2" w:rsidRPr="00C30FF3">
        <w:rPr>
          <w:rFonts w:ascii="Arial" w:hAnsi="Arial" w:cs="Arial"/>
          <w:sz w:val="22"/>
          <w:szCs w:val="22"/>
          <w:lang w:val="sl-SI"/>
        </w:rPr>
        <w:t>prosjačenje. Kada je riječ o oblicima</w:t>
      </w:r>
      <w:r w:rsidR="005036B5">
        <w:rPr>
          <w:rFonts w:ascii="Arial" w:hAnsi="Arial" w:cs="Arial"/>
          <w:sz w:val="22"/>
          <w:szCs w:val="22"/>
          <w:lang w:val="sl-SI"/>
        </w:rPr>
        <w:t xml:space="preserve"> nasilja nad djecom evidentirani</w:t>
      </w:r>
      <w:r w:rsidR="009C6DA2" w:rsidRPr="00C30FF3">
        <w:rPr>
          <w:rFonts w:ascii="Arial" w:hAnsi="Arial" w:cs="Arial"/>
          <w:sz w:val="22"/>
          <w:szCs w:val="22"/>
          <w:lang w:val="sl-SI"/>
        </w:rPr>
        <w:t xml:space="preserve"> su </w:t>
      </w:r>
      <w:r>
        <w:rPr>
          <w:rFonts w:ascii="Arial" w:hAnsi="Arial" w:cs="Arial"/>
          <w:sz w:val="22"/>
          <w:szCs w:val="22"/>
          <w:lang w:val="sl-SI"/>
        </w:rPr>
        <w:t>svih 43</w:t>
      </w:r>
      <w:r w:rsidR="005036B5">
        <w:rPr>
          <w:rFonts w:ascii="Arial" w:hAnsi="Arial" w:cs="Arial"/>
          <w:sz w:val="22"/>
          <w:szCs w:val="22"/>
          <w:lang w:val="sl-SI"/>
        </w:rPr>
        <w:t xml:space="preserve"> </w:t>
      </w:r>
      <w:r w:rsidR="009C6DA2" w:rsidRPr="00C30FF3">
        <w:rPr>
          <w:rFonts w:ascii="Arial" w:hAnsi="Arial" w:cs="Arial"/>
          <w:sz w:val="22"/>
          <w:szCs w:val="22"/>
          <w:lang w:val="sl-SI"/>
        </w:rPr>
        <w:t xml:space="preserve"> slučaja, gdje je posebno evidentirano</w:t>
      </w:r>
      <w:r w:rsidR="005036B5">
        <w:rPr>
          <w:rFonts w:ascii="Arial" w:hAnsi="Arial" w:cs="Arial"/>
          <w:sz w:val="22"/>
          <w:szCs w:val="22"/>
          <w:lang w:val="sl-SI"/>
        </w:rPr>
        <w:t xml:space="preserve"> prisustvo fizičkog nasilja u 1</w:t>
      </w:r>
      <w:r>
        <w:rPr>
          <w:rFonts w:ascii="Arial" w:hAnsi="Arial" w:cs="Arial"/>
          <w:sz w:val="22"/>
          <w:szCs w:val="22"/>
          <w:lang w:val="sl-SI"/>
        </w:rPr>
        <w:t>2</w:t>
      </w:r>
      <w:r w:rsidR="009C6DA2" w:rsidRPr="00C30FF3">
        <w:rPr>
          <w:rFonts w:ascii="Arial" w:hAnsi="Arial" w:cs="Arial"/>
          <w:sz w:val="22"/>
          <w:szCs w:val="22"/>
          <w:lang w:val="sl-SI"/>
        </w:rPr>
        <w:t xml:space="preserve"> slučaja, dok je u </w:t>
      </w:r>
      <w:r w:rsidR="006D402C">
        <w:rPr>
          <w:rFonts w:ascii="Arial" w:hAnsi="Arial" w:cs="Arial"/>
          <w:sz w:val="22"/>
          <w:szCs w:val="22"/>
          <w:lang w:val="sl-SI"/>
        </w:rPr>
        <w:t>svim ostalim</w:t>
      </w:r>
      <w:r w:rsidR="005036B5">
        <w:rPr>
          <w:rFonts w:ascii="Arial" w:hAnsi="Arial" w:cs="Arial"/>
          <w:sz w:val="22"/>
          <w:szCs w:val="22"/>
          <w:lang w:val="sl-SI"/>
        </w:rPr>
        <w:t xml:space="preserve"> slučajev</w:t>
      </w:r>
      <w:r w:rsidR="006D402C">
        <w:rPr>
          <w:rFonts w:ascii="Arial" w:hAnsi="Arial" w:cs="Arial"/>
          <w:sz w:val="22"/>
          <w:szCs w:val="22"/>
          <w:lang w:val="sl-SI"/>
        </w:rPr>
        <w:t>ima</w:t>
      </w:r>
      <w:r w:rsidR="009C6DA2" w:rsidRPr="00C30FF3">
        <w:rPr>
          <w:rFonts w:ascii="Arial" w:hAnsi="Arial" w:cs="Arial"/>
          <w:sz w:val="22"/>
          <w:szCs w:val="22"/>
          <w:lang w:val="sl-SI"/>
        </w:rPr>
        <w:t xml:space="preserve"> bilo prisutno emocionalno (psihičko) nasilje.</w:t>
      </w:r>
    </w:p>
    <w:p w:rsidR="009C6DA2" w:rsidRPr="00C30FF3" w:rsidRDefault="009C6DA2" w:rsidP="00587191">
      <w:pPr>
        <w:pStyle w:val="ListParagraph"/>
        <w:numPr>
          <w:ilvl w:val="0"/>
          <w:numId w:val="11"/>
        </w:numPr>
        <w:spacing w:line="276" w:lineRule="auto"/>
        <w:jc w:val="both"/>
        <w:rPr>
          <w:rFonts w:ascii="Arial" w:hAnsi="Arial" w:cs="Arial"/>
          <w:sz w:val="22"/>
          <w:szCs w:val="22"/>
          <w:lang w:val="sl-SI"/>
        </w:rPr>
      </w:pPr>
      <w:r w:rsidRPr="00C30FF3">
        <w:rPr>
          <w:rFonts w:ascii="Arial" w:hAnsi="Arial" w:cs="Arial"/>
          <w:sz w:val="22"/>
          <w:szCs w:val="22"/>
          <w:lang w:val="sl-SI"/>
        </w:rPr>
        <w:t>Prema vrsti povrede nasilje nad djecom može da bude: fizičko zlostavljanje, psihičko i emocionalno zlostavljanje, seksualno zlostavljanje, zanemarivanje, zloupotreba ili eksploatacija, dječiji brak ili prinudni brak.</w:t>
      </w:r>
    </w:p>
    <w:p w:rsidR="009C6DA2" w:rsidRPr="00C30FF3" w:rsidRDefault="009C6DA2" w:rsidP="00587191">
      <w:pPr>
        <w:pStyle w:val="ListParagraph"/>
        <w:numPr>
          <w:ilvl w:val="0"/>
          <w:numId w:val="11"/>
        </w:numPr>
        <w:spacing w:line="276" w:lineRule="auto"/>
        <w:jc w:val="both"/>
        <w:rPr>
          <w:rFonts w:ascii="Arial" w:hAnsi="Arial" w:cs="Arial"/>
          <w:sz w:val="22"/>
          <w:szCs w:val="22"/>
          <w:lang w:val="sl-SI"/>
        </w:rPr>
      </w:pPr>
      <w:r w:rsidRPr="00C30FF3">
        <w:rPr>
          <w:rFonts w:ascii="Arial" w:hAnsi="Arial" w:cs="Arial"/>
          <w:sz w:val="22"/>
          <w:szCs w:val="22"/>
          <w:lang w:val="sl-SI"/>
        </w:rPr>
        <w:t>Prema kontekstu u kom se odvija nasilje na djecom dijeli se na: nasilje u porodici, nasilje u školi, nasilje u institucijama, nasilje u zajednici i nasilje u digitalnom prostoru.</w:t>
      </w:r>
    </w:p>
    <w:p w:rsidR="009C6DA2" w:rsidRPr="00F45973" w:rsidRDefault="009C6DA2" w:rsidP="009C6DA2">
      <w:pPr>
        <w:pStyle w:val="ListParagraph"/>
        <w:numPr>
          <w:ilvl w:val="0"/>
          <w:numId w:val="11"/>
        </w:numPr>
        <w:spacing w:line="276" w:lineRule="auto"/>
        <w:jc w:val="both"/>
        <w:rPr>
          <w:rFonts w:ascii="Arial" w:hAnsi="Arial" w:cs="Arial"/>
          <w:sz w:val="22"/>
          <w:szCs w:val="22"/>
          <w:lang w:val="sl-SI"/>
        </w:rPr>
      </w:pPr>
      <w:r w:rsidRPr="00C30FF3">
        <w:rPr>
          <w:rFonts w:ascii="Arial" w:hAnsi="Arial" w:cs="Arial"/>
          <w:sz w:val="22"/>
          <w:szCs w:val="22"/>
          <w:lang w:val="sl-SI"/>
        </w:rPr>
        <w:t>Posledice izloženosti djeteta nasilju ometaju pozitivan socijalni, psihički, emocionalni i kognitivni razvoj djeteta. One mogu biti mnogobrojne, a najčešće se ogledaju u fizičkim posledicama, emocionalnim poremećajima, kognitivnim poremećajima kod djece, teškoće u uspostavljanju socijalnih odnosa, poremećena slika o sebi (depresija, anksioznost, agresivnost, nisko samopouzdanje, stid, stres)</w:t>
      </w:r>
      <w:r w:rsidR="00F45973">
        <w:rPr>
          <w:rFonts w:ascii="Arial" w:hAnsi="Arial" w:cs="Arial"/>
          <w:sz w:val="22"/>
          <w:szCs w:val="22"/>
          <w:lang w:val="sl-SI"/>
        </w:rPr>
        <w:t>.</w:t>
      </w:r>
    </w:p>
    <w:p w:rsidR="009C6DA2" w:rsidRPr="00C30FF3" w:rsidRDefault="009C6DA2" w:rsidP="009C6DA2">
      <w:pPr>
        <w:jc w:val="center"/>
        <w:rPr>
          <w:rFonts w:ascii="Arial" w:hAnsi="Arial" w:cs="Arial"/>
          <w:lang w:val="sl-SI"/>
        </w:rPr>
      </w:pPr>
    </w:p>
    <w:p w:rsidR="009C6DA2" w:rsidRPr="00C30FF3" w:rsidRDefault="009C6DA2" w:rsidP="009C6DA2">
      <w:pPr>
        <w:spacing w:line="276" w:lineRule="auto"/>
        <w:ind w:firstLine="720"/>
        <w:jc w:val="both"/>
        <w:rPr>
          <w:rFonts w:ascii="Arial" w:hAnsi="Arial" w:cs="Arial"/>
          <w:lang w:val="sl-SI"/>
        </w:rPr>
      </w:pPr>
      <w:r w:rsidRPr="00C30FF3">
        <w:rPr>
          <w:rFonts w:ascii="Arial" w:hAnsi="Arial" w:cs="Arial"/>
          <w:lang w:val="sl-SI"/>
        </w:rPr>
        <w:t>Kao podnosioci prijava najčešće se pojavljuju najbliži srodnici - u najvećem broju slučajeva roditelji, Policija, Sud za prekršaje, Tužilaštvo, Nacionalna linija SOS telefon za žene i djecu žrtve nasilja, sama žrtva i dr.</w:t>
      </w:r>
    </w:p>
    <w:p w:rsidR="0088349E" w:rsidRPr="00C30FF3" w:rsidRDefault="0088349E" w:rsidP="00045955">
      <w:pPr>
        <w:spacing w:line="276" w:lineRule="auto"/>
        <w:ind w:firstLine="720"/>
        <w:jc w:val="both"/>
        <w:rPr>
          <w:rFonts w:ascii="Arial" w:hAnsi="Arial" w:cs="Arial"/>
          <w:lang w:val="sl-SI"/>
        </w:rPr>
      </w:pPr>
    </w:p>
    <w:p w:rsidR="0088349E" w:rsidRDefault="0088349E" w:rsidP="00045955">
      <w:pPr>
        <w:spacing w:line="276" w:lineRule="auto"/>
        <w:ind w:firstLine="720"/>
        <w:jc w:val="both"/>
        <w:rPr>
          <w:rFonts w:ascii="Arial" w:hAnsi="Arial" w:cs="Arial"/>
          <w:lang w:val="sl-SI"/>
        </w:rPr>
      </w:pPr>
    </w:p>
    <w:p w:rsidR="00FA165F" w:rsidRPr="00C30FF3" w:rsidRDefault="00FA165F" w:rsidP="00045955">
      <w:pPr>
        <w:spacing w:line="276" w:lineRule="auto"/>
        <w:ind w:firstLine="720"/>
        <w:jc w:val="both"/>
        <w:rPr>
          <w:rFonts w:ascii="Arial" w:hAnsi="Arial" w:cs="Arial"/>
          <w:lang w:val="sl-SI"/>
        </w:rPr>
      </w:pPr>
    </w:p>
    <w:p w:rsidR="0088349E" w:rsidRPr="00C30FF3" w:rsidRDefault="0088349E" w:rsidP="00045955">
      <w:pPr>
        <w:spacing w:line="276" w:lineRule="auto"/>
        <w:ind w:firstLine="720"/>
        <w:jc w:val="both"/>
        <w:rPr>
          <w:rFonts w:ascii="Arial" w:hAnsi="Arial" w:cs="Arial"/>
          <w:lang w:val="sl-SI"/>
        </w:rPr>
      </w:pPr>
    </w:p>
    <w:p w:rsidR="005E69CE" w:rsidRPr="00557EFE" w:rsidRDefault="006B3A8D" w:rsidP="00587191">
      <w:pPr>
        <w:pStyle w:val="ListParagraph"/>
        <w:numPr>
          <w:ilvl w:val="0"/>
          <w:numId w:val="10"/>
        </w:numPr>
        <w:spacing w:line="276" w:lineRule="auto"/>
        <w:jc w:val="center"/>
        <w:rPr>
          <w:rFonts w:ascii="Arial" w:hAnsi="Arial" w:cs="Arial"/>
          <w:b/>
          <w:sz w:val="22"/>
          <w:szCs w:val="22"/>
          <w:lang w:val="sl-SI"/>
        </w:rPr>
      </w:pPr>
      <w:r w:rsidRPr="00557EFE">
        <w:rPr>
          <w:rFonts w:ascii="Arial" w:hAnsi="Arial" w:cs="Arial"/>
          <w:b/>
          <w:sz w:val="22"/>
          <w:szCs w:val="22"/>
          <w:lang w:val="sl-SI"/>
        </w:rPr>
        <w:t>Maloljetnička delinkvencija</w:t>
      </w:r>
    </w:p>
    <w:p w:rsidR="005E69CE" w:rsidRDefault="005E69CE" w:rsidP="00045955">
      <w:pPr>
        <w:spacing w:line="276" w:lineRule="auto"/>
        <w:ind w:firstLine="90"/>
        <w:jc w:val="center"/>
        <w:rPr>
          <w:rFonts w:ascii="Arial" w:hAnsi="Arial" w:cs="Arial"/>
          <w:b/>
          <w:lang w:val="sl-SI"/>
        </w:rPr>
      </w:pPr>
    </w:p>
    <w:p w:rsidR="00D9775C" w:rsidRPr="009566D0" w:rsidRDefault="00D9775C" w:rsidP="00D9775C">
      <w:pPr>
        <w:pStyle w:val="NormalWeb"/>
        <w:shd w:val="clear" w:color="auto" w:fill="FFFFFF"/>
        <w:spacing w:before="0" w:beforeAutospacing="0" w:after="0" w:afterAutospacing="0" w:line="276" w:lineRule="auto"/>
        <w:ind w:firstLine="720"/>
        <w:jc w:val="both"/>
        <w:textAlignment w:val="baseline"/>
        <w:rPr>
          <w:rFonts w:ascii="Arial" w:hAnsi="Arial" w:cs="Arial"/>
          <w:shd w:val="clear" w:color="auto" w:fill="FFFFFF"/>
        </w:rPr>
      </w:pPr>
      <w:r w:rsidRPr="004D624A">
        <w:rPr>
          <w:rFonts w:ascii="Arial" w:hAnsi="Arial" w:cs="Arial"/>
          <w:shd w:val="clear" w:color="auto" w:fill="FFFFFF"/>
          <w:lang w:val="sl-SI"/>
        </w:rPr>
        <w:t xml:space="preserve">Delinkvencija je kršenje određenih društvenih normi tj. sve negativne dispozicije omladine za koje su zakonom predodređene sankcije. </w:t>
      </w:r>
      <w:r w:rsidRPr="009566D0">
        <w:rPr>
          <w:rFonts w:ascii="Arial" w:hAnsi="Arial" w:cs="Arial"/>
          <w:shd w:val="clear" w:color="auto" w:fill="FFFFFF"/>
        </w:rPr>
        <w:t>Konstantan bijes, ljutnja i mnogo puta ponovljeni neuspjesi koji dovode do agresije, a potom i delinkvencije zahtijevaju veliku pažnju okoline i stručnjaka kao i naporan rad na suzbijanju istih.</w:t>
      </w:r>
    </w:p>
    <w:p w:rsidR="00D9775C" w:rsidRPr="0075643C" w:rsidRDefault="00D9775C" w:rsidP="0075643C">
      <w:pPr>
        <w:pStyle w:val="NormalWeb"/>
        <w:shd w:val="clear" w:color="auto" w:fill="FFFFFF"/>
        <w:spacing w:before="0" w:beforeAutospacing="0" w:after="0" w:afterAutospacing="0" w:line="276" w:lineRule="auto"/>
        <w:ind w:firstLine="720"/>
        <w:jc w:val="both"/>
        <w:textAlignment w:val="baseline"/>
        <w:rPr>
          <w:rFonts w:ascii="Arial" w:hAnsi="Arial" w:cs="Arial"/>
        </w:rPr>
      </w:pPr>
      <w:r w:rsidRPr="009566D0">
        <w:rPr>
          <w:rFonts w:ascii="Arial" w:hAnsi="Arial" w:cs="Arial"/>
          <w:bCs/>
          <w:bdr w:val="none" w:sz="0" w:space="0" w:color="auto" w:frame="1"/>
          <w:shd w:val="clear" w:color="auto" w:fill="FFFFFF"/>
        </w:rPr>
        <w:t>Malolj</w:t>
      </w:r>
      <w:r>
        <w:rPr>
          <w:rFonts w:ascii="Arial" w:hAnsi="Arial" w:cs="Arial"/>
          <w:bCs/>
          <w:bdr w:val="none" w:sz="0" w:space="0" w:color="auto" w:frame="1"/>
          <w:shd w:val="clear" w:color="auto" w:fill="FFFFFF"/>
        </w:rPr>
        <w:t xml:space="preserve">etnička </w:t>
      </w:r>
      <w:r w:rsidRPr="009566D0">
        <w:rPr>
          <w:rFonts w:ascii="Arial" w:hAnsi="Arial" w:cs="Arial"/>
          <w:bCs/>
          <w:bdr w:val="none" w:sz="0" w:space="0" w:color="auto" w:frame="1"/>
          <w:shd w:val="clear" w:color="auto" w:fill="FFFFFF"/>
        </w:rPr>
        <w:t>delinkvencija</w:t>
      </w:r>
      <w:r>
        <w:rPr>
          <w:rFonts w:ascii="Arial" w:hAnsi="Arial" w:cs="Arial"/>
          <w:bCs/>
          <w:bdr w:val="none" w:sz="0" w:space="0" w:color="auto" w:frame="1"/>
          <w:shd w:val="clear" w:color="auto" w:fill="FFFFFF"/>
        </w:rPr>
        <w:t xml:space="preserve"> </w:t>
      </w:r>
      <w:r>
        <w:rPr>
          <w:rFonts w:ascii="Arial" w:hAnsi="Arial" w:cs="Arial"/>
          <w:shd w:val="clear" w:color="auto" w:fill="FFFFFF"/>
        </w:rPr>
        <w:t xml:space="preserve"> je </w:t>
      </w:r>
      <w:r w:rsidRPr="009566D0">
        <w:rPr>
          <w:rFonts w:ascii="Arial" w:hAnsi="Arial" w:cs="Arial"/>
          <w:shd w:val="clear" w:color="auto" w:fill="FFFFFF"/>
        </w:rPr>
        <w:t>prestupničko </w:t>
      </w:r>
      <w:r>
        <w:rPr>
          <w:rFonts w:ascii="Arial" w:hAnsi="Arial" w:cs="Arial"/>
          <w:shd w:val="clear" w:color="auto" w:fill="FFFFFF"/>
        </w:rPr>
        <w:t xml:space="preserve"> </w:t>
      </w:r>
      <w:hyperlink r:id="rId8" w:tooltip="Ponašanje" w:history="1">
        <w:r w:rsidRPr="009566D0">
          <w:rPr>
            <w:rStyle w:val="Hyperlink"/>
            <w:rFonts w:ascii="Arial" w:hAnsi="Arial" w:cs="Arial"/>
            <w:color w:val="auto"/>
            <w:u w:val="none"/>
            <w:bdr w:val="none" w:sz="0" w:space="0" w:color="auto" w:frame="1"/>
            <w:shd w:val="clear" w:color="auto" w:fill="FFFFFF"/>
          </w:rPr>
          <w:t>ponašanje</w:t>
        </w:r>
      </w:hyperlink>
      <w:r>
        <w:rPr>
          <w:rFonts w:ascii="Arial" w:hAnsi="Arial" w:cs="Arial"/>
        </w:rPr>
        <w:t xml:space="preserve"> </w:t>
      </w:r>
      <w:r w:rsidRPr="009566D0">
        <w:rPr>
          <w:rFonts w:ascii="Arial" w:hAnsi="Arial" w:cs="Arial"/>
          <w:shd w:val="clear" w:color="auto" w:fill="FFFFFF"/>
        </w:rPr>
        <w:t> specifično za populaciju </w:t>
      </w:r>
      <w:r>
        <w:rPr>
          <w:rFonts w:ascii="Arial" w:hAnsi="Arial" w:cs="Arial"/>
          <w:shd w:val="clear" w:color="auto" w:fill="FFFFFF"/>
        </w:rPr>
        <w:t xml:space="preserve"> </w:t>
      </w:r>
      <w:hyperlink r:id="rId9" w:tooltip="Maloletnik" w:history="1">
        <w:r w:rsidRPr="009566D0">
          <w:rPr>
            <w:rStyle w:val="Hyperlink"/>
            <w:rFonts w:ascii="Arial" w:hAnsi="Arial" w:cs="Arial"/>
            <w:color w:val="auto"/>
            <w:u w:val="none"/>
            <w:bdr w:val="none" w:sz="0" w:space="0" w:color="auto" w:frame="1"/>
            <w:shd w:val="clear" w:color="auto" w:fill="FFFFFF"/>
          </w:rPr>
          <w:t>mal</w:t>
        </w:r>
        <w:r w:rsidRPr="00D9775C">
          <w:rPr>
            <w:rStyle w:val="Hyperlink"/>
            <w:rFonts w:ascii="Arial" w:hAnsi="Arial" w:cs="Arial"/>
            <w:color w:val="auto"/>
            <w:u w:val="none"/>
            <w:bdr w:val="none" w:sz="0" w:space="0" w:color="auto" w:frame="1"/>
            <w:shd w:val="clear" w:color="auto" w:fill="FFFFFF"/>
          </w:rPr>
          <w:t>ol</w:t>
        </w:r>
        <w:r w:rsidRPr="00D9775C">
          <w:rPr>
            <w:rStyle w:val="Hyperlink"/>
            <w:rFonts w:ascii="Arial" w:hAnsi="Arial" w:cs="Arial"/>
            <w:color w:val="auto"/>
            <w:bdr w:val="none" w:sz="0" w:space="0" w:color="auto" w:frame="1"/>
            <w:shd w:val="clear" w:color="auto" w:fill="FFFFFF"/>
          </w:rPr>
          <w:t>j</w:t>
        </w:r>
        <w:r w:rsidRPr="009566D0">
          <w:rPr>
            <w:rStyle w:val="Hyperlink"/>
            <w:rFonts w:ascii="Arial" w:hAnsi="Arial" w:cs="Arial"/>
            <w:color w:val="auto"/>
            <w:u w:val="none"/>
            <w:bdr w:val="none" w:sz="0" w:space="0" w:color="auto" w:frame="1"/>
            <w:shd w:val="clear" w:color="auto" w:fill="FFFFFF"/>
          </w:rPr>
          <w:t>etnika</w:t>
        </w:r>
      </w:hyperlink>
      <w:r w:rsidRPr="009566D0">
        <w:rPr>
          <w:rFonts w:ascii="Arial" w:hAnsi="Arial" w:cs="Arial"/>
          <w:shd w:val="clear" w:color="auto" w:fill="FFFFFF"/>
        </w:rPr>
        <w:t>.</w:t>
      </w:r>
      <w:r>
        <w:rPr>
          <w:rFonts w:ascii="Arial" w:hAnsi="Arial" w:cs="Arial"/>
        </w:rPr>
        <w:t xml:space="preserve"> </w:t>
      </w:r>
      <w:r w:rsidRPr="009566D0">
        <w:rPr>
          <w:rFonts w:ascii="Arial" w:hAnsi="Arial" w:cs="Arial"/>
        </w:rPr>
        <w:t>Najveći uticaj na društvene devijacije mladih imaju </w:t>
      </w:r>
      <w:hyperlink r:id="rId10" w:tooltip="Porodica" w:history="1">
        <w:r w:rsidRPr="009566D0">
          <w:rPr>
            <w:rStyle w:val="Hyperlink"/>
            <w:rFonts w:ascii="Arial" w:hAnsi="Arial" w:cs="Arial"/>
            <w:color w:val="auto"/>
            <w:u w:val="none"/>
            <w:bdr w:val="none" w:sz="0" w:space="0" w:color="auto" w:frame="1"/>
          </w:rPr>
          <w:t>porodica</w:t>
        </w:r>
      </w:hyperlink>
      <w:r w:rsidRPr="009566D0">
        <w:rPr>
          <w:rFonts w:ascii="Arial" w:hAnsi="Arial" w:cs="Arial"/>
        </w:rPr>
        <w:t>, </w:t>
      </w:r>
      <w:hyperlink r:id="rId11" w:tooltip="Škola" w:history="1">
        <w:r w:rsidRPr="009566D0">
          <w:rPr>
            <w:rStyle w:val="Hyperlink"/>
            <w:rFonts w:ascii="Arial" w:hAnsi="Arial" w:cs="Arial"/>
            <w:color w:val="auto"/>
            <w:u w:val="none"/>
            <w:bdr w:val="none" w:sz="0" w:space="0" w:color="auto" w:frame="1"/>
          </w:rPr>
          <w:t>škola</w:t>
        </w:r>
      </w:hyperlink>
      <w:r w:rsidRPr="009566D0">
        <w:rPr>
          <w:rFonts w:ascii="Arial" w:hAnsi="Arial" w:cs="Arial"/>
        </w:rPr>
        <w:t> i </w:t>
      </w:r>
      <w:hyperlink r:id="rId12" w:tooltip="Društvo" w:history="1">
        <w:r w:rsidRPr="009566D0">
          <w:rPr>
            <w:rStyle w:val="Hyperlink"/>
            <w:rFonts w:ascii="Arial" w:hAnsi="Arial" w:cs="Arial"/>
            <w:color w:val="auto"/>
            <w:u w:val="none"/>
            <w:bdr w:val="none" w:sz="0" w:space="0" w:color="auto" w:frame="1"/>
          </w:rPr>
          <w:t>društvo</w:t>
        </w:r>
      </w:hyperlink>
      <w:r w:rsidRPr="009566D0">
        <w:rPr>
          <w:rFonts w:ascii="Arial" w:hAnsi="Arial" w:cs="Arial"/>
        </w:rPr>
        <w:t xml:space="preserve">. Negativni uticaj kombinacije ova tri faktora dovodi do delinkventnog </w:t>
      </w:r>
      <w:r w:rsidR="0075643C">
        <w:rPr>
          <w:rFonts w:ascii="Arial" w:hAnsi="Arial" w:cs="Arial"/>
        </w:rPr>
        <w:t xml:space="preserve"> </w:t>
      </w:r>
      <w:r w:rsidRPr="009566D0">
        <w:rPr>
          <w:rFonts w:ascii="Arial" w:hAnsi="Arial" w:cs="Arial"/>
        </w:rPr>
        <w:t>ponašanja osoba mlađih od 18 godina.</w:t>
      </w:r>
    </w:p>
    <w:p w:rsidR="00D9775C" w:rsidRPr="00D9775C" w:rsidRDefault="00FC7583" w:rsidP="00D9775C">
      <w:pPr>
        <w:pStyle w:val="NormalWeb"/>
        <w:shd w:val="clear" w:color="auto" w:fill="FFFFFF"/>
        <w:spacing w:before="0" w:beforeAutospacing="0" w:after="0" w:afterAutospacing="0" w:line="276" w:lineRule="auto"/>
        <w:ind w:firstLine="720"/>
        <w:jc w:val="both"/>
        <w:textAlignment w:val="baseline"/>
        <w:rPr>
          <w:rFonts w:ascii="Arial" w:hAnsi="Arial" w:cs="Arial"/>
        </w:rPr>
      </w:pPr>
      <w:hyperlink r:id="rId13" w:tooltip="Poremećaj" w:history="1">
        <w:r w:rsidR="00D9775C" w:rsidRPr="009566D0">
          <w:rPr>
            <w:rStyle w:val="Hyperlink"/>
            <w:rFonts w:ascii="Arial" w:hAnsi="Arial" w:cs="Arial"/>
            <w:color w:val="auto"/>
            <w:u w:val="none"/>
            <w:bdr w:val="none" w:sz="0" w:space="0" w:color="auto" w:frame="1"/>
          </w:rPr>
          <w:t>Poremećaj</w:t>
        </w:r>
      </w:hyperlink>
      <w:r w:rsidR="00D9775C" w:rsidRPr="009566D0">
        <w:rPr>
          <w:rFonts w:ascii="Arial" w:hAnsi="Arial" w:cs="Arial"/>
        </w:rPr>
        <w:t xml:space="preserve"> ponašanja, vaspitna zapuštenost, neuobičajene ličnosti, loše društveno ponašanje, asocijalnost, poremećaji karaktera, psihopatska ličnost i primarni poremećaji ponašanja sinonimi su za posledicu neprilagođenog ponašanja sa kojim se nerijetko susrećemo danas. Pored standardnih uzroka, koji podstiču jednog maloljetnika, </w:t>
      </w:r>
      <w:hyperlink r:id="rId14" w:tooltip="Kriminalitet" w:history="1">
        <w:r w:rsidR="00D9775C" w:rsidRPr="009566D0">
          <w:rPr>
            <w:rStyle w:val="Hyperlink"/>
            <w:rFonts w:ascii="Arial" w:hAnsi="Arial" w:cs="Arial"/>
            <w:color w:val="auto"/>
            <w:u w:val="none"/>
            <w:bdr w:val="none" w:sz="0" w:space="0" w:color="auto" w:frame="1"/>
          </w:rPr>
          <w:t>kriminalitet</w:t>
        </w:r>
      </w:hyperlink>
      <w:r w:rsidR="00D9775C" w:rsidRPr="009566D0">
        <w:rPr>
          <w:rFonts w:ascii="Arial" w:hAnsi="Arial" w:cs="Arial"/>
        </w:rPr>
        <w:t> uvijek ima i svoje specifične korijene koji su vezani za neku kulturnu i društvenu sredinu.</w:t>
      </w:r>
    </w:p>
    <w:p w:rsidR="001E4B7F" w:rsidRPr="0043018C" w:rsidRDefault="005E69CE" w:rsidP="001E4B7F">
      <w:pPr>
        <w:spacing w:line="276" w:lineRule="auto"/>
        <w:ind w:firstLine="90"/>
        <w:jc w:val="both"/>
        <w:rPr>
          <w:rFonts w:ascii="Arial" w:hAnsi="Arial" w:cs="Arial"/>
          <w:lang w:val="sl-SI"/>
        </w:rPr>
      </w:pPr>
      <w:r w:rsidRPr="00C30FF3">
        <w:rPr>
          <w:rFonts w:ascii="Arial" w:hAnsi="Arial" w:cs="Arial"/>
          <w:lang w:val="sl-SI"/>
        </w:rPr>
        <w:tab/>
      </w:r>
      <w:r w:rsidR="0043018C" w:rsidRPr="0043018C">
        <w:rPr>
          <w:rFonts w:ascii="Arial" w:hAnsi="Arial" w:cs="Arial"/>
          <w:lang w:val="sl-SI"/>
        </w:rPr>
        <w:t>U toku 2023</w:t>
      </w:r>
      <w:r w:rsidR="001E4B7F" w:rsidRPr="0043018C">
        <w:rPr>
          <w:rFonts w:ascii="Arial" w:hAnsi="Arial" w:cs="Arial"/>
          <w:lang w:val="sl-SI"/>
        </w:rPr>
        <w:t>.</w:t>
      </w:r>
      <w:r w:rsidR="00245482" w:rsidRPr="0043018C">
        <w:rPr>
          <w:rFonts w:ascii="Arial" w:hAnsi="Arial" w:cs="Arial"/>
          <w:lang w:val="sl-SI"/>
        </w:rPr>
        <w:t xml:space="preserve"> </w:t>
      </w:r>
      <w:r w:rsidR="001E4B7F" w:rsidRPr="0043018C">
        <w:rPr>
          <w:rFonts w:ascii="Arial" w:hAnsi="Arial" w:cs="Arial"/>
          <w:lang w:val="sl-SI"/>
        </w:rPr>
        <w:t xml:space="preserve">godine u Centru za socijalni rad prijavljeno je </w:t>
      </w:r>
      <w:r w:rsidR="0043018C" w:rsidRPr="0043018C">
        <w:rPr>
          <w:rFonts w:ascii="Arial" w:hAnsi="Arial" w:cs="Arial"/>
          <w:lang w:val="sl-SI"/>
        </w:rPr>
        <w:t>10</w:t>
      </w:r>
      <w:r w:rsidR="00495112" w:rsidRPr="0043018C">
        <w:rPr>
          <w:rFonts w:ascii="Arial" w:hAnsi="Arial" w:cs="Arial"/>
          <w:lang w:val="sl-SI"/>
        </w:rPr>
        <w:t>5</w:t>
      </w:r>
      <w:r w:rsidR="001E4B7F" w:rsidRPr="0043018C">
        <w:rPr>
          <w:rFonts w:ascii="Arial" w:hAnsi="Arial" w:cs="Arial"/>
          <w:lang w:val="sl-SI"/>
        </w:rPr>
        <w:t xml:space="preserve"> slučajeva maloljetnika sa problemima u ponašanju. Za potrebe područnog organa za prekršaje urađena je procjena situacije u porodici i dostavljeni Nalazi i mišljenja za </w:t>
      </w:r>
      <w:r w:rsidR="0043018C" w:rsidRPr="0043018C">
        <w:rPr>
          <w:rFonts w:ascii="Arial" w:hAnsi="Arial" w:cs="Arial"/>
          <w:lang w:val="sl-SI"/>
        </w:rPr>
        <w:t>48</w:t>
      </w:r>
      <w:r w:rsidR="00D81514" w:rsidRPr="0043018C">
        <w:rPr>
          <w:rFonts w:ascii="Arial" w:hAnsi="Arial" w:cs="Arial"/>
          <w:lang w:val="sl-SI"/>
        </w:rPr>
        <w:t>-oro maloljetne djece</w:t>
      </w:r>
      <w:r w:rsidR="001E4B7F" w:rsidRPr="0043018C">
        <w:rPr>
          <w:rFonts w:ascii="Arial" w:hAnsi="Arial" w:cs="Arial"/>
          <w:lang w:val="sl-SI"/>
        </w:rPr>
        <w:t>, a za potrebe Osnovnog suda i Državnog tužilaštva,</w:t>
      </w:r>
      <w:r w:rsidR="00245482" w:rsidRPr="0043018C">
        <w:rPr>
          <w:rFonts w:ascii="Arial" w:hAnsi="Arial" w:cs="Arial"/>
          <w:lang w:val="sl-SI"/>
        </w:rPr>
        <w:t xml:space="preserve"> </w:t>
      </w:r>
      <w:r w:rsidR="001E4B7F" w:rsidRPr="0043018C">
        <w:rPr>
          <w:rFonts w:ascii="Arial" w:hAnsi="Arial" w:cs="Arial"/>
          <w:lang w:val="sl-SI"/>
        </w:rPr>
        <w:t xml:space="preserve">vezano za počinjena krivična djela, </w:t>
      </w:r>
      <w:r w:rsidR="00D81514" w:rsidRPr="0043018C">
        <w:rPr>
          <w:rFonts w:ascii="Arial" w:hAnsi="Arial" w:cs="Arial"/>
          <w:lang w:val="sl-SI"/>
        </w:rPr>
        <w:t xml:space="preserve">Nalaz i mišljenje </w:t>
      </w:r>
      <w:r w:rsidR="00CC3E52" w:rsidRPr="0043018C">
        <w:rPr>
          <w:rFonts w:ascii="Arial" w:hAnsi="Arial" w:cs="Arial"/>
          <w:lang w:val="sl-SI"/>
        </w:rPr>
        <w:t xml:space="preserve">organa starateljstva </w:t>
      </w:r>
      <w:r w:rsidR="00D81514" w:rsidRPr="0043018C">
        <w:rPr>
          <w:rFonts w:ascii="Arial" w:hAnsi="Arial" w:cs="Arial"/>
          <w:lang w:val="sl-SI"/>
        </w:rPr>
        <w:t>je dostavlj</w:t>
      </w:r>
      <w:r w:rsidR="00CC3E52" w:rsidRPr="0043018C">
        <w:rPr>
          <w:rFonts w:ascii="Arial" w:hAnsi="Arial" w:cs="Arial"/>
          <w:lang w:val="sl-SI"/>
        </w:rPr>
        <w:t>e</w:t>
      </w:r>
      <w:r w:rsidR="00D81514" w:rsidRPr="0043018C">
        <w:rPr>
          <w:rFonts w:ascii="Arial" w:hAnsi="Arial" w:cs="Arial"/>
          <w:lang w:val="sl-SI"/>
        </w:rPr>
        <w:t xml:space="preserve">n </w:t>
      </w:r>
      <w:r w:rsidR="00CC3E52" w:rsidRPr="0043018C">
        <w:rPr>
          <w:rFonts w:ascii="Arial" w:hAnsi="Arial" w:cs="Arial"/>
          <w:lang w:val="sl-SI"/>
        </w:rPr>
        <w:t xml:space="preserve">za </w:t>
      </w:r>
      <w:r w:rsidR="0043018C" w:rsidRPr="0043018C">
        <w:rPr>
          <w:rFonts w:ascii="Arial" w:hAnsi="Arial" w:cs="Arial"/>
          <w:lang w:val="sl-SI"/>
        </w:rPr>
        <w:t>57</w:t>
      </w:r>
      <w:r w:rsidR="00495112" w:rsidRPr="0043018C">
        <w:rPr>
          <w:rFonts w:ascii="Arial" w:hAnsi="Arial" w:cs="Arial"/>
          <w:lang w:val="sl-SI"/>
        </w:rPr>
        <w:t>-oro</w:t>
      </w:r>
      <w:r w:rsidR="00CC3E52" w:rsidRPr="0043018C">
        <w:rPr>
          <w:rFonts w:ascii="Arial" w:hAnsi="Arial" w:cs="Arial"/>
          <w:lang w:val="sl-SI"/>
        </w:rPr>
        <w:t xml:space="preserve"> maloljetne</w:t>
      </w:r>
      <w:r w:rsidR="001E4B7F" w:rsidRPr="0043018C">
        <w:rPr>
          <w:rFonts w:ascii="Arial" w:hAnsi="Arial" w:cs="Arial"/>
          <w:lang w:val="sl-SI"/>
        </w:rPr>
        <w:t xml:space="preserve"> </w:t>
      </w:r>
      <w:r w:rsidR="00CC3E52" w:rsidRPr="0043018C">
        <w:rPr>
          <w:rFonts w:ascii="Arial" w:hAnsi="Arial" w:cs="Arial"/>
          <w:lang w:val="sl-SI"/>
        </w:rPr>
        <w:t>djece</w:t>
      </w:r>
      <w:r w:rsidR="001E4B7F" w:rsidRPr="0043018C">
        <w:rPr>
          <w:rFonts w:ascii="Arial" w:hAnsi="Arial" w:cs="Arial"/>
          <w:lang w:val="sl-SI"/>
        </w:rPr>
        <w:t>.</w:t>
      </w:r>
    </w:p>
    <w:p w:rsidR="001E4B7F" w:rsidRPr="00A14CDA" w:rsidRDefault="001E4B7F" w:rsidP="001E4B7F">
      <w:pPr>
        <w:spacing w:line="276" w:lineRule="auto"/>
        <w:ind w:firstLine="90"/>
        <w:jc w:val="both"/>
        <w:rPr>
          <w:rFonts w:ascii="Arial" w:hAnsi="Arial" w:cs="Arial"/>
          <w:b/>
          <w:lang w:val="sl-SI"/>
        </w:rPr>
      </w:pPr>
      <w:r w:rsidRPr="0043018C">
        <w:rPr>
          <w:rFonts w:ascii="Arial" w:hAnsi="Arial" w:cs="Arial"/>
          <w:color w:val="FF0000"/>
          <w:lang w:val="sl-SI"/>
        </w:rPr>
        <w:lastRenderedPageBreak/>
        <w:tab/>
      </w:r>
      <w:r w:rsidRPr="00A14CDA">
        <w:rPr>
          <w:rFonts w:ascii="Arial" w:hAnsi="Arial" w:cs="Arial"/>
          <w:lang w:val="sl-SI"/>
        </w:rPr>
        <w:t>Vrsta i broj prestupa: najveći broj maloljetnika je prijavljen zbog prekršaja u saobraćaju (u pitanju je vožnja bez položenog vozačkog ispita), tuča, krađa, nasilničko ponašanje, narušavanje javnog reda i mira, nanošenje lakših tjelesnih povreda.</w:t>
      </w:r>
    </w:p>
    <w:p w:rsidR="00D52A91" w:rsidRPr="00D52A91" w:rsidRDefault="001E4B7F" w:rsidP="00D52A91">
      <w:pPr>
        <w:spacing w:line="276" w:lineRule="auto"/>
        <w:ind w:firstLine="90"/>
        <w:jc w:val="both"/>
        <w:rPr>
          <w:rFonts w:ascii="Arial" w:hAnsi="Arial" w:cs="Arial"/>
          <w:lang w:val="sl-SI"/>
        </w:rPr>
      </w:pPr>
      <w:r w:rsidRPr="0043018C">
        <w:rPr>
          <w:rFonts w:ascii="Arial" w:hAnsi="Arial" w:cs="Arial"/>
          <w:b/>
          <w:color w:val="FF0000"/>
          <w:lang w:val="sl-SI"/>
        </w:rPr>
        <w:tab/>
      </w:r>
      <w:r w:rsidRPr="00D52A91">
        <w:rPr>
          <w:rFonts w:ascii="Arial" w:hAnsi="Arial" w:cs="Arial"/>
          <w:lang w:val="sl-SI"/>
        </w:rPr>
        <w:t>St</w:t>
      </w:r>
      <w:r w:rsidR="00C87FEB" w:rsidRPr="00D52A91">
        <w:rPr>
          <w:rFonts w:ascii="Arial" w:hAnsi="Arial" w:cs="Arial"/>
          <w:lang w:val="sl-SI"/>
        </w:rPr>
        <w:t>atistika pokazuje i da je</w:t>
      </w:r>
      <w:r w:rsidR="00D52A91" w:rsidRPr="00D52A91">
        <w:rPr>
          <w:rFonts w:ascii="Arial" w:hAnsi="Arial" w:cs="Arial"/>
          <w:lang w:val="sl-SI"/>
        </w:rPr>
        <w:t xml:space="preserve"> u 2023</w:t>
      </w:r>
      <w:r w:rsidRPr="00D52A91">
        <w:rPr>
          <w:rFonts w:ascii="Arial" w:hAnsi="Arial" w:cs="Arial"/>
          <w:lang w:val="sl-SI"/>
        </w:rPr>
        <w:t>.</w:t>
      </w:r>
      <w:r w:rsidR="00CC3E52" w:rsidRPr="00D52A91">
        <w:rPr>
          <w:rFonts w:ascii="Arial" w:hAnsi="Arial" w:cs="Arial"/>
          <w:lang w:val="sl-SI"/>
        </w:rPr>
        <w:t xml:space="preserve"> </w:t>
      </w:r>
      <w:r w:rsidR="00C87FEB" w:rsidRPr="00D52A91">
        <w:rPr>
          <w:rFonts w:ascii="Arial" w:hAnsi="Arial" w:cs="Arial"/>
          <w:lang w:val="sl-SI"/>
        </w:rPr>
        <w:t>godini izrečeno</w:t>
      </w:r>
      <w:r w:rsidRPr="00D52A91">
        <w:rPr>
          <w:rFonts w:ascii="Arial" w:hAnsi="Arial" w:cs="Arial"/>
          <w:lang w:val="sl-SI"/>
        </w:rPr>
        <w:t xml:space="preserve"> </w:t>
      </w:r>
      <w:r w:rsidR="00D52A91" w:rsidRPr="00D52A91">
        <w:rPr>
          <w:rFonts w:ascii="Arial" w:hAnsi="Arial" w:cs="Arial"/>
          <w:lang w:val="sl-SI"/>
        </w:rPr>
        <w:t>110</w:t>
      </w:r>
      <w:r w:rsidR="00870E49" w:rsidRPr="00D52A91">
        <w:rPr>
          <w:rFonts w:ascii="Arial" w:hAnsi="Arial" w:cs="Arial"/>
          <w:lang w:val="sl-SI"/>
        </w:rPr>
        <w:t xml:space="preserve"> vaspitnih</w:t>
      </w:r>
      <w:r w:rsidR="00C87FEB" w:rsidRPr="00D52A91">
        <w:rPr>
          <w:rFonts w:ascii="Arial" w:hAnsi="Arial" w:cs="Arial"/>
          <w:lang w:val="sl-SI"/>
        </w:rPr>
        <w:t xml:space="preserve"> mjer</w:t>
      </w:r>
      <w:r w:rsidR="00870E49" w:rsidRPr="00D52A91">
        <w:rPr>
          <w:rFonts w:ascii="Arial" w:hAnsi="Arial" w:cs="Arial"/>
          <w:lang w:val="sl-SI"/>
        </w:rPr>
        <w:t>a</w:t>
      </w:r>
      <w:r w:rsidRPr="00D52A91">
        <w:rPr>
          <w:rFonts w:ascii="Arial" w:hAnsi="Arial" w:cs="Arial"/>
          <w:lang w:val="sl-SI"/>
        </w:rPr>
        <w:t xml:space="preserve"> </w:t>
      </w:r>
      <w:r w:rsidR="00D52A91" w:rsidRPr="00D52A91">
        <w:rPr>
          <w:rFonts w:ascii="Arial" w:hAnsi="Arial" w:cs="Arial"/>
          <w:lang w:val="sl-SI"/>
        </w:rPr>
        <w:t>i to u najvećem broju vasitnih mjera – sudski ukor, zatim vaspitna mjera pojačan nadzora od strane zakonskog zastupnika i nešto manji broj izrečenih vaspitnih mjera pojačan nadzora organa starateljstva</w:t>
      </w:r>
    </w:p>
    <w:p w:rsidR="001E4B7F" w:rsidRPr="00D52A91" w:rsidRDefault="001E4B7F" w:rsidP="00D52A91">
      <w:pPr>
        <w:spacing w:line="276" w:lineRule="auto"/>
        <w:jc w:val="both"/>
        <w:rPr>
          <w:rFonts w:ascii="Arial" w:hAnsi="Arial" w:cs="Arial"/>
          <w:b/>
          <w:lang w:val="sl-SI"/>
        </w:rPr>
      </w:pPr>
      <w:r w:rsidRPr="00D52A91">
        <w:rPr>
          <w:rFonts w:ascii="Arial" w:hAnsi="Arial" w:cs="Arial"/>
          <w:lang w:val="sl-SI"/>
        </w:rPr>
        <w:t>(u traja</w:t>
      </w:r>
      <w:r w:rsidR="00D52A91" w:rsidRPr="00D52A91">
        <w:rPr>
          <w:rFonts w:ascii="Arial" w:hAnsi="Arial" w:cs="Arial"/>
          <w:lang w:val="sl-SI"/>
        </w:rPr>
        <w:t>nju od 6 mjeseci do 2 godine).</w:t>
      </w:r>
    </w:p>
    <w:p w:rsidR="009A6B87" w:rsidRDefault="00D9775C" w:rsidP="008A01C7">
      <w:pPr>
        <w:spacing w:line="276" w:lineRule="auto"/>
        <w:ind w:firstLine="720"/>
        <w:jc w:val="both"/>
        <w:rPr>
          <w:rFonts w:ascii="Arial" w:hAnsi="Arial" w:cs="Arial"/>
          <w:b/>
          <w:color w:val="FF0000"/>
          <w:lang w:val="sl-SI"/>
        </w:rPr>
      </w:pPr>
      <w:r w:rsidRPr="009566D0">
        <w:rPr>
          <w:rFonts w:ascii="Arial" w:hAnsi="Arial" w:cs="Arial"/>
          <w:shd w:val="clear" w:color="auto" w:fill="FFFFFF"/>
        </w:rPr>
        <w:t>Presudan uticaj na formiranje ličnosti ima </w:t>
      </w:r>
      <w:hyperlink r:id="rId15" w:tooltip="Porodica" w:history="1">
        <w:r w:rsidRPr="009566D0">
          <w:rPr>
            <w:rStyle w:val="Hyperlink"/>
            <w:rFonts w:ascii="Arial" w:eastAsia="Calibri" w:hAnsi="Arial" w:cs="Arial"/>
            <w:color w:val="auto"/>
            <w:u w:val="none"/>
            <w:bdr w:val="none" w:sz="0" w:space="0" w:color="auto" w:frame="1"/>
            <w:shd w:val="clear" w:color="auto" w:fill="FFFFFF"/>
          </w:rPr>
          <w:t>porodica</w:t>
        </w:r>
      </w:hyperlink>
      <w:r w:rsidRPr="009566D0">
        <w:rPr>
          <w:rFonts w:ascii="Arial" w:hAnsi="Arial" w:cs="Arial"/>
          <w:shd w:val="clear" w:color="auto" w:fill="FFFFFF"/>
        </w:rPr>
        <w:t>, tačnije roditelji uz naznaku pojedinaca da rano d</w:t>
      </w:r>
      <w:r>
        <w:rPr>
          <w:rFonts w:ascii="Arial" w:hAnsi="Arial" w:cs="Arial"/>
          <w:shd w:val="clear" w:color="auto" w:fill="FFFFFF"/>
        </w:rPr>
        <w:t>j</w:t>
      </w:r>
      <w:r w:rsidRPr="009566D0">
        <w:rPr>
          <w:rFonts w:ascii="Arial" w:hAnsi="Arial" w:cs="Arial"/>
          <w:shd w:val="clear" w:color="auto" w:fill="FFFFFF"/>
        </w:rPr>
        <w:t>etinjstvo određuje ličnost odraslog čov</w:t>
      </w:r>
      <w:r>
        <w:rPr>
          <w:rFonts w:ascii="Arial" w:hAnsi="Arial" w:cs="Arial"/>
          <w:shd w:val="clear" w:color="auto" w:fill="FFFFFF"/>
        </w:rPr>
        <w:t>j</w:t>
      </w:r>
      <w:r w:rsidRPr="009566D0">
        <w:rPr>
          <w:rFonts w:ascii="Arial" w:hAnsi="Arial" w:cs="Arial"/>
          <w:shd w:val="clear" w:color="auto" w:fill="FFFFFF"/>
        </w:rPr>
        <w:t>eka. U prilog tome govore statistički podaci koji naglašavaju da rasturanje porodice, </w:t>
      </w:r>
      <w:hyperlink r:id="rId16" w:tooltip="Vanbračno rođenje (stranica ne postoji)" w:history="1">
        <w:r w:rsidRPr="009566D0">
          <w:rPr>
            <w:rStyle w:val="Hyperlink"/>
            <w:rFonts w:ascii="Arial" w:eastAsia="Calibri" w:hAnsi="Arial" w:cs="Arial"/>
            <w:color w:val="auto"/>
            <w:u w:val="none"/>
            <w:bdr w:val="none" w:sz="0" w:space="0" w:color="auto" w:frame="1"/>
            <w:shd w:val="clear" w:color="auto" w:fill="FFFFFF"/>
          </w:rPr>
          <w:t>vanbračno rođenje</w:t>
        </w:r>
      </w:hyperlink>
      <w:r w:rsidRPr="009566D0">
        <w:rPr>
          <w:rFonts w:ascii="Arial" w:hAnsi="Arial" w:cs="Arial"/>
          <w:shd w:val="clear" w:color="auto" w:fill="FFFFFF"/>
        </w:rPr>
        <w:t>, niska školska sprema kao i lo</w:t>
      </w:r>
      <w:r>
        <w:rPr>
          <w:rFonts w:ascii="Arial" w:hAnsi="Arial" w:cs="Arial"/>
          <w:shd w:val="clear" w:color="auto" w:fill="FFFFFF"/>
        </w:rPr>
        <w:t>še zdravstveno stanje roditelja i</w:t>
      </w:r>
      <w:r w:rsidRPr="009566D0">
        <w:rPr>
          <w:rFonts w:ascii="Arial" w:hAnsi="Arial" w:cs="Arial"/>
          <w:shd w:val="clear" w:color="auto" w:fill="FFFFFF"/>
        </w:rPr>
        <w:t> </w:t>
      </w:r>
      <w:hyperlink r:id="rId17" w:tooltip="Siromaštvo" w:history="1">
        <w:r w:rsidRPr="009566D0">
          <w:rPr>
            <w:rStyle w:val="Hyperlink"/>
            <w:rFonts w:ascii="Arial" w:eastAsia="Calibri" w:hAnsi="Arial" w:cs="Arial"/>
            <w:color w:val="auto"/>
            <w:u w:val="none"/>
            <w:bdr w:val="none" w:sz="0" w:space="0" w:color="auto" w:frame="1"/>
            <w:shd w:val="clear" w:color="auto" w:fill="FFFFFF"/>
          </w:rPr>
          <w:t>siromaštvo</w:t>
        </w:r>
      </w:hyperlink>
      <w:r w:rsidRPr="009566D0">
        <w:rPr>
          <w:rFonts w:ascii="Arial" w:hAnsi="Arial" w:cs="Arial"/>
          <w:shd w:val="clear" w:color="auto" w:fill="FFFFFF"/>
        </w:rPr>
        <w:t> imaju skoro pa presudan značaj u vaspitnoj zapuštenosti i malol</w:t>
      </w:r>
      <w:r>
        <w:rPr>
          <w:rFonts w:ascii="Arial" w:hAnsi="Arial" w:cs="Arial"/>
          <w:shd w:val="clear" w:color="auto" w:fill="FFFFFF"/>
        </w:rPr>
        <w:t>j</w:t>
      </w:r>
      <w:r w:rsidRPr="009566D0">
        <w:rPr>
          <w:rFonts w:ascii="Arial" w:hAnsi="Arial" w:cs="Arial"/>
          <w:shd w:val="clear" w:color="auto" w:fill="FFFFFF"/>
        </w:rPr>
        <w:t>etničkom prestupništvu.</w:t>
      </w:r>
    </w:p>
    <w:p w:rsidR="008A01C7" w:rsidRDefault="008A01C7"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Default="002A15C9" w:rsidP="008A01C7">
      <w:pPr>
        <w:spacing w:line="276" w:lineRule="auto"/>
        <w:ind w:firstLine="720"/>
        <w:jc w:val="both"/>
        <w:rPr>
          <w:rFonts w:ascii="Arial" w:hAnsi="Arial" w:cs="Arial"/>
          <w:b/>
          <w:color w:val="FF0000"/>
          <w:lang w:val="sl-SI"/>
        </w:rPr>
      </w:pPr>
    </w:p>
    <w:p w:rsidR="002A15C9" w:rsidRPr="008A01C7" w:rsidRDefault="002A15C9" w:rsidP="008A01C7">
      <w:pPr>
        <w:spacing w:line="276" w:lineRule="auto"/>
        <w:ind w:firstLine="720"/>
        <w:jc w:val="both"/>
        <w:rPr>
          <w:rFonts w:ascii="Arial" w:hAnsi="Arial" w:cs="Arial"/>
          <w:b/>
          <w:color w:val="FF0000"/>
          <w:lang w:val="sl-SI"/>
        </w:rPr>
      </w:pPr>
    </w:p>
    <w:p w:rsidR="005B3F58" w:rsidRPr="00C30FF3" w:rsidRDefault="005A0551" w:rsidP="00045955">
      <w:pPr>
        <w:spacing w:line="276" w:lineRule="auto"/>
        <w:jc w:val="center"/>
        <w:rPr>
          <w:rFonts w:ascii="Arial" w:hAnsi="Arial" w:cs="Arial"/>
          <w:b/>
          <w:lang w:val="sl-SI"/>
        </w:rPr>
      </w:pPr>
      <w:r w:rsidRPr="00C30FF3">
        <w:rPr>
          <w:rFonts w:ascii="Arial" w:hAnsi="Arial" w:cs="Arial"/>
          <w:b/>
          <w:lang w:val="sl-SI"/>
        </w:rPr>
        <w:lastRenderedPageBreak/>
        <w:t>III-3</w:t>
      </w:r>
    </w:p>
    <w:p w:rsidR="001F64D6" w:rsidRPr="00C30FF3" w:rsidRDefault="001F64D6" w:rsidP="00045955">
      <w:pPr>
        <w:spacing w:line="276" w:lineRule="auto"/>
        <w:ind w:left="360"/>
        <w:jc w:val="both"/>
        <w:rPr>
          <w:rFonts w:ascii="Arial" w:hAnsi="Arial" w:cs="Arial"/>
          <w:b/>
          <w:lang w:val="sl-SI"/>
        </w:rPr>
      </w:pPr>
    </w:p>
    <w:p w:rsidR="006B3A8D" w:rsidRPr="00AE2327" w:rsidRDefault="006B3A8D" w:rsidP="00045955">
      <w:pPr>
        <w:spacing w:line="276" w:lineRule="auto"/>
        <w:ind w:left="360"/>
        <w:jc w:val="center"/>
        <w:rPr>
          <w:rFonts w:ascii="Arial" w:hAnsi="Arial" w:cs="Arial"/>
          <w:b/>
          <w:lang w:val="sl-SI"/>
        </w:rPr>
      </w:pPr>
      <w:r w:rsidRPr="00AE2327">
        <w:rPr>
          <w:rFonts w:ascii="Arial" w:hAnsi="Arial" w:cs="Arial"/>
          <w:b/>
          <w:lang w:val="sl-SI"/>
        </w:rPr>
        <w:t>SLUŽBA ZA ODRASLA I STARA LICA</w:t>
      </w:r>
    </w:p>
    <w:p w:rsidR="006B3A8D" w:rsidRPr="00C30FF3" w:rsidRDefault="006B3A8D" w:rsidP="00045955">
      <w:pPr>
        <w:spacing w:line="276" w:lineRule="auto"/>
        <w:jc w:val="center"/>
        <w:rPr>
          <w:rFonts w:ascii="Arial" w:hAnsi="Arial" w:cs="Arial"/>
          <w:b/>
          <w:lang w:val="sl-SI"/>
        </w:rPr>
      </w:pPr>
    </w:p>
    <w:p w:rsidR="001E4B7F" w:rsidRPr="00C30FF3" w:rsidRDefault="001E4B7F" w:rsidP="001E4B7F">
      <w:pPr>
        <w:pStyle w:val="Default"/>
        <w:spacing w:line="276" w:lineRule="auto"/>
        <w:ind w:firstLine="360"/>
        <w:rPr>
          <w:sz w:val="22"/>
          <w:szCs w:val="22"/>
        </w:rPr>
      </w:pPr>
      <w:r w:rsidRPr="00C30FF3">
        <w:rPr>
          <w:sz w:val="22"/>
          <w:szCs w:val="22"/>
        </w:rPr>
        <w:t xml:space="preserve">U </w:t>
      </w:r>
      <w:r w:rsidRPr="00C30FF3">
        <w:rPr>
          <w:bCs/>
          <w:sz w:val="22"/>
          <w:szCs w:val="22"/>
        </w:rPr>
        <w:t xml:space="preserve">Službi za odrasla i stara lica </w:t>
      </w:r>
      <w:r w:rsidRPr="00C30FF3">
        <w:rPr>
          <w:sz w:val="22"/>
          <w:szCs w:val="22"/>
        </w:rPr>
        <w:t xml:space="preserve">vrše se poslovi koji se odnose na zaštitu odraslog i starog lica: </w:t>
      </w:r>
    </w:p>
    <w:p w:rsidR="001E4B7F" w:rsidRPr="00C30FF3" w:rsidRDefault="001E4B7F" w:rsidP="00587191">
      <w:pPr>
        <w:pStyle w:val="Default"/>
        <w:numPr>
          <w:ilvl w:val="0"/>
          <w:numId w:val="5"/>
        </w:numPr>
        <w:spacing w:after="10" w:line="276" w:lineRule="auto"/>
        <w:rPr>
          <w:sz w:val="22"/>
          <w:szCs w:val="22"/>
        </w:rPr>
      </w:pPr>
      <w:r w:rsidRPr="00C30FF3">
        <w:rPr>
          <w:sz w:val="22"/>
          <w:szCs w:val="22"/>
        </w:rPr>
        <w:t>sa invaliditetom;</w:t>
      </w:r>
    </w:p>
    <w:p w:rsidR="001E4B7F" w:rsidRPr="00C30FF3" w:rsidRDefault="001E4B7F" w:rsidP="00587191">
      <w:pPr>
        <w:pStyle w:val="Default"/>
        <w:numPr>
          <w:ilvl w:val="0"/>
          <w:numId w:val="5"/>
        </w:numPr>
        <w:spacing w:after="10" w:line="276" w:lineRule="auto"/>
        <w:rPr>
          <w:sz w:val="22"/>
          <w:szCs w:val="22"/>
        </w:rPr>
      </w:pPr>
      <w:r w:rsidRPr="00C30FF3">
        <w:rPr>
          <w:sz w:val="22"/>
          <w:szCs w:val="22"/>
        </w:rPr>
        <w:t xml:space="preserve">koje zloupotrebljava alkohol, drogu ili druga opojna sredstva; </w:t>
      </w:r>
    </w:p>
    <w:p w:rsidR="001E4B7F" w:rsidRPr="00C30FF3" w:rsidRDefault="001E4B7F" w:rsidP="00587191">
      <w:pPr>
        <w:pStyle w:val="Default"/>
        <w:numPr>
          <w:ilvl w:val="0"/>
          <w:numId w:val="5"/>
        </w:numPr>
        <w:spacing w:after="10" w:line="276" w:lineRule="auto"/>
        <w:rPr>
          <w:sz w:val="22"/>
          <w:szCs w:val="22"/>
        </w:rPr>
      </w:pPr>
      <w:r w:rsidRPr="00C30FF3">
        <w:rPr>
          <w:sz w:val="22"/>
          <w:szCs w:val="22"/>
        </w:rPr>
        <w:t xml:space="preserve">koje je žrtva zanemarivanja, zlostavljanja, eksploatacije i nasilja u porodici ili kod kojeg postoji opasnost da će postati žrtva; </w:t>
      </w:r>
    </w:p>
    <w:p w:rsidR="001E4B7F" w:rsidRPr="00C30FF3" w:rsidRDefault="001E4B7F" w:rsidP="00587191">
      <w:pPr>
        <w:pStyle w:val="Default"/>
        <w:numPr>
          <w:ilvl w:val="0"/>
          <w:numId w:val="5"/>
        </w:numPr>
        <w:spacing w:after="10" w:line="276" w:lineRule="auto"/>
        <w:rPr>
          <w:sz w:val="22"/>
          <w:szCs w:val="22"/>
        </w:rPr>
      </w:pPr>
      <w:r w:rsidRPr="00C30FF3">
        <w:rPr>
          <w:sz w:val="22"/>
          <w:szCs w:val="22"/>
        </w:rPr>
        <w:t xml:space="preserve">žrtva trgovine ljudima; </w:t>
      </w:r>
    </w:p>
    <w:p w:rsidR="001E4B7F" w:rsidRPr="00C30FF3" w:rsidRDefault="001E4B7F" w:rsidP="00587191">
      <w:pPr>
        <w:pStyle w:val="Default"/>
        <w:numPr>
          <w:ilvl w:val="0"/>
          <w:numId w:val="5"/>
        </w:numPr>
        <w:spacing w:after="10" w:line="276" w:lineRule="auto"/>
        <w:rPr>
          <w:sz w:val="22"/>
          <w:szCs w:val="22"/>
        </w:rPr>
      </w:pPr>
      <w:r w:rsidRPr="00C30FF3">
        <w:rPr>
          <w:sz w:val="22"/>
          <w:szCs w:val="22"/>
        </w:rPr>
        <w:t xml:space="preserve">koje je beskućnik; </w:t>
      </w:r>
    </w:p>
    <w:p w:rsidR="001E4B7F" w:rsidRPr="00C30FF3" w:rsidRDefault="001E4B7F" w:rsidP="00587191">
      <w:pPr>
        <w:pStyle w:val="Default"/>
        <w:numPr>
          <w:ilvl w:val="0"/>
          <w:numId w:val="5"/>
        </w:numPr>
        <w:spacing w:after="10" w:line="276" w:lineRule="auto"/>
        <w:rPr>
          <w:sz w:val="22"/>
          <w:szCs w:val="22"/>
        </w:rPr>
      </w:pPr>
      <w:r w:rsidRPr="00C30FF3">
        <w:rPr>
          <w:sz w:val="22"/>
          <w:szCs w:val="22"/>
        </w:rPr>
        <w:t xml:space="preserve">trudnica bez porodične podrške i odgovarajućih uslova za život; </w:t>
      </w:r>
    </w:p>
    <w:p w:rsidR="001E4B7F" w:rsidRDefault="001E4B7F" w:rsidP="009A6B87">
      <w:pPr>
        <w:pStyle w:val="Default"/>
        <w:numPr>
          <w:ilvl w:val="0"/>
          <w:numId w:val="5"/>
        </w:numPr>
        <w:spacing w:after="10" w:line="276" w:lineRule="auto"/>
        <w:rPr>
          <w:sz w:val="22"/>
          <w:szCs w:val="22"/>
        </w:rPr>
      </w:pPr>
      <w:r w:rsidRPr="00C30FF3">
        <w:rPr>
          <w:sz w:val="22"/>
          <w:szCs w:val="22"/>
        </w:rPr>
        <w:t xml:space="preserve">kojem je usljed posebnih okolnosti i socijalnog rizika potreban odgovarajući oblik socijalne zaštite. </w:t>
      </w:r>
    </w:p>
    <w:p w:rsidR="00742732" w:rsidRPr="009A6B87" w:rsidRDefault="00742732" w:rsidP="00742732">
      <w:pPr>
        <w:pStyle w:val="Default"/>
        <w:spacing w:after="10" w:line="276" w:lineRule="auto"/>
        <w:ind w:left="720"/>
        <w:rPr>
          <w:sz w:val="22"/>
          <w:szCs w:val="22"/>
        </w:rPr>
      </w:pPr>
    </w:p>
    <w:p w:rsidR="001E4B7F" w:rsidRPr="00C30FF3" w:rsidRDefault="001142F8" w:rsidP="001E4B7F">
      <w:pPr>
        <w:pStyle w:val="Default"/>
        <w:spacing w:line="276" w:lineRule="auto"/>
        <w:ind w:firstLine="720"/>
        <w:jc w:val="both"/>
        <w:rPr>
          <w:sz w:val="22"/>
          <w:szCs w:val="22"/>
        </w:rPr>
      </w:pPr>
      <w:r>
        <w:rPr>
          <w:sz w:val="22"/>
          <w:szCs w:val="22"/>
        </w:rPr>
        <w:t>Centar je u 2023</w:t>
      </w:r>
      <w:r w:rsidR="001E4B7F" w:rsidRPr="00C30FF3">
        <w:rPr>
          <w:sz w:val="22"/>
          <w:szCs w:val="22"/>
        </w:rPr>
        <w:t>. godini bio angažovan u radu sa duševnim bolesnicima smještenim na odjeljenju neuropsihijatrije Opšte bolnice Nikšić, licima sa teritorije Nikšića koja se nalaze na liječenju u JZU „Dobrota“- Kotor, licima koja se nalaze u Zavodu za izvršenje krivičnih sankcija, odnosno sa njihovim porodicama na zaštiti njihovih prava i interesa.</w:t>
      </w:r>
    </w:p>
    <w:p w:rsidR="001E4B7F" w:rsidRPr="00C30FF3" w:rsidRDefault="001E4B7F" w:rsidP="001E4B7F">
      <w:pPr>
        <w:spacing w:line="276" w:lineRule="auto"/>
        <w:ind w:firstLine="720"/>
        <w:jc w:val="both"/>
        <w:rPr>
          <w:rFonts w:ascii="Arial" w:hAnsi="Arial" w:cs="Arial"/>
          <w:lang w:val="sl-SI"/>
        </w:rPr>
      </w:pPr>
      <w:r w:rsidRPr="00C30FF3">
        <w:rPr>
          <w:rFonts w:ascii="Arial" w:hAnsi="Arial" w:cs="Arial"/>
          <w:lang w:val="sl-SI"/>
        </w:rPr>
        <w:t xml:space="preserve">Voditelji slučaja su često angažovani oko regulisanja ličnih dokumenata ovih lica, te ispitivanju mogućnosti oko njihovog eventualnog povratka u porodicu i rada sa porodicom. </w:t>
      </w:r>
    </w:p>
    <w:p w:rsidR="001E4B7F" w:rsidRPr="00C30FF3" w:rsidRDefault="001142F8" w:rsidP="001E4B7F">
      <w:pPr>
        <w:spacing w:line="276" w:lineRule="auto"/>
        <w:ind w:firstLine="720"/>
        <w:jc w:val="both"/>
        <w:rPr>
          <w:rFonts w:ascii="Arial" w:hAnsi="Arial" w:cs="Arial"/>
          <w:lang w:val="sl-SI"/>
        </w:rPr>
      </w:pPr>
      <w:r>
        <w:rPr>
          <w:rFonts w:ascii="Arial" w:hAnsi="Arial" w:cs="Arial"/>
          <w:lang w:val="sl-SI"/>
        </w:rPr>
        <w:t>Tokom 2023</w:t>
      </w:r>
      <w:r w:rsidR="001E4B7F" w:rsidRPr="00C30FF3">
        <w:rPr>
          <w:rFonts w:ascii="Arial" w:hAnsi="Arial" w:cs="Arial"/>
          <w:lang w:val="sl-SI"/>
        </w:rPr>
        <w:t>. godine Služba za odrasla i stara lica je sarađivala sa lokalnom samoupravom, kako bi se pojedinim korisnicima obezbijedio smještaj, odnosno kako bi lokalna samouprava ustupila na korišćenje određene stambene jedinice.</w:t>
      </w:r>
    </w:p>
    <w:p w:rsidR="001E4B7F" w:rsidRPr="00C30FF3" w:rsidRDefault="001E4B7F" w:rsidP="001E4B7F">
      <w:pPr>
        <w:spacing w:line="276" w:lineRule="auto"/>
        <w:ind w:firstLine="720"/>
        <w:jc w:val="both"/>
        <w:rPr>
          <w:rFonts w:ascii="Arial" w:hAnsi="Arial" w:cs="Arial"/>
          <w:lang w:val="sl-SI"/>
        </w:rPr>
      </w:pPr>
      <w:r w:rsidRPr="00C30FF3">
        <w:rPr>
          <w:rFonts w:ascii="Arial" w:hAnsi="Arial" w:cs="Arial"/>
          <w:lang w:val="sl-SI"/>
        </w:rPr>
        <w:t>Služba z</w:t>
      </w:r>
      <w:r w:rsidR="001142F8">
        <w:rPr>
          <w:rFonts w:ascii="Arial" w:hAnsi="Arial" w:cs="Arial"/>
          <w:lang w:val="sl-SI"/>
        </w:rPr>
        <w:t>a odrasla i stara lica je u 2023</w:t>
      </w:r>
      <w:r w:rsidRPr="00C30FF3">
        <w:rPr>
          <w:rFonts w:ascii="Arial" w:hAnsi="Arial" w:cs="Arial"/>
          <w:lang w:val="sl-SI"/>
        </w:rPr>
        <w:t>. godini sarađivala sa Crvenim krstom Nikšić kao i NVO organizacijama koje za ciljnu grupu imaju odrasla i stara lica u cilju najadekvatnijeg oblika zaštite za njih.</w:t>
      </w:r>
    </w:p>
    <w:p w:rsidR="001E4B7F" w:rsidRPr="00C30FF3" w:rsidRDefault="001E4B7F" w:rsidP="001E4B7F">
      <w:pPr>
        <w:spacing w:line="276" w:lineRule="auto"/>
        <w:ind w:firstLine="360"/>
        <w:jc w:val="both"/>
        <w:rPr>
          <w:rFonts w:ascii="Arial" w:hAnsi="Arial" w:cs="Arial"/>
          <w:lang w:val="sl-SI"/>
        </w:rPr>
      </w:pPr>
      <w:r w:rsidRPr="00C30FF3">
        <w:rPr>
          <w:rFonts w:ascii="Arial" w:hAnsi="Arial" w:cs="Arial"/>
          <w:lang w:val="sl-SI"/>
        </w:rPr>
        <w:t>U 202</w:t>
      </w:r>
      <w:r w:rsidR="001142F8">
        <w:rPr>
          <w:rFonts w:ascii="Arial" w:hAnsi="Arial" w:cs="Arial"/>
          <w:lang w:val="sl-SI"/>
        </w:rPr>
        <w:t>3</w:t>
      </w:r>
      <w:r w:rsidRPr="00C30FF3">
        <w:rPr>
          <w:rFonts w:ascii="Arial" w:hAnsi="Arial" w:cs="Arial"/>
          <w:lang w:val="sl-SI"/>
        </w:rPr>
        <w:t>. godini posebna pažnja se posvećivala realizaciji:</w:t>
      </w:r>
    </w:p>
    <w:p w:rsidR="001E4B7F" w:rsidRPr="00C30FF3" w:rsidRDefault="001E4B7F" w:rsidP="00587191">
      <w:pPr>
        <w:pStyle w:val="ListParagraph"/>
        <w:numPr>
          <w:ilvl w:val="0"/>
          <w:numId w:val="6"/>
        </w:numPr>
        <w:spacing w:line="276" w:lineRule="auto"/>
        <w:jc w:val="both"/>
        <w:rPr>
          <w:rFonts w:ascii="Arial" w:hAnsi="Arial" w:cs="Arial"/>
          <w:sz w:val="22"/>
          <w:szCs w:val="22"/>
          <w:lang w:val="sl-SI"/>
        </w:rPr>
      </w:pPr>
      <w:r w:rsidRPr="00C30FF3">
        <w:rPr>
          <w:rFonts w:ascii="Arial" w:hAnsi="Arial" w:cs="Arial"/>
          <w:sz w:val="22"/>
          <w:szCs w:val="22"/>
          <w:lang w:val="sl-SI"/>
        </w:rPr>
        <w:t>Postupaka za preispitivanje odluka o lišenju poslovne sposobnosti, za lica na smještaju u ustanovama;</w:t>
      </w:r>
    </w:p>
    <w:p w:rsidR="001E4B7F" w:rsidRPr="00C30FF3" w:rsidRDefault="001E4B7F" w:rsidP="00587191">
      <w:pPr>
        <w:pStyle w:val="ListParagraph"/>
        <w:numPr>
          <w:ilvl w:val="0"/>
          <w:numId w:val="6"/>
        </w:numPr>
        <w:spacing w:line="276" w:lineRule="auto"/>
        <w:jc w:val="both"/>
        <w:rPr>
          <w:rFonts w:ascii="Arial" w:hAnsi="Arial" w:cs="Arial"/>
          <w:sz w:val="22"/>
          <w:szCs w:val="22"/>
          <w:lang w:val="sl-SI"/>
        </w:rPr>
      </w:pPr>
      <w:r w:rsidRPr="00C30FF3">
        <w:rPr>
          <w:rFonts w:ascii="Arial" w:hAnsi="Arial" w:cs="Arial"/>
          <w:sz w:val="22"/>
          <w:szCs w:val="22"/>
          <w:lang w:val="sl-SI"/>
        </w:rPr>
        <w:t>Programa pružanja pomoći licima kada se nađu u stanju socijalne ugroženosti i preduzimanje mjera i oblika zaštite za sprečavanje i otklanjanje posledica takvog stanja;</w:t>
      </w:r>
    </w:p>
    <w:p w:rsidR="001E4B7F" w:rsidRPr="00C30FF3" w:rsidRDefault="001E4B7F" w:rsidP="00587191">
      <w:pPr>
        <w:pStyle w:val="ListParagraph"/>
        <w:numPr>
          <w:ilvl w:val="0"/>
          <w:numId w:val="6"/>
        </w:numPr>
        <w:spacing w:line="276" w:lineRule="auto"/>
        <w:jc w:val="both"/>
        <w:rPr>
          <w:rFonts w:ascii="Arial" w:hAnsi="Arial" w:cs="Arial"/>
          <w:sz w:val="22"/>
          <w:szCs w:val="22"/>
          <w:lang w:val="sl-SI"/>
        </w:rPr>
      </w:pPr>
      <w:r w:rsidRPr="00C30FF3">
        <w:rPr>
          <w:rFonts w:ascii="Arial" w:hAnsi="Arial" w:cs="Arial"/>
          <w:sz w:val="22"/>
          <w:szCs w:val="22"/>
        </w:rPr>
        <w:t xml:space="preserve">Programa preventivnog karaktera namijenjenog marginalizovanim i ranjivim grupama; </w:t>
      </w:r>
    </w:p>
    <w:p w:rsidR="001E4B7F" w:rsidRPr="00C30FF3" w:rsidRDefault="001E4B7F" w:rsidP="00587191">
      <w:pPr>
        <w:pStyle w:val="ListParagraph"/>
        <w:numPr>
          <w:ilvl w:val="0"/>
          <w:numId w:val="6"/>
        </w:numPr>
        <w:spacing w:line="276" w:lineRule="auto"/>
        <w:jc w:val="both"/>
        <w:rPr>
          <w:rFonts w:ascii="Arial" w:hAnsi="Arial" w:cs="Arial"/>
          <w:sz w:val="22"/>
          <w:szCs w:val="22"/>
          <w:lang w:val="sl-SI"/>
        </w:rPr>
      </w:pPr>
      <w:r w:rsidRPr="004D624A">
        <w:rPr>
          <w:rFonts w:ascii="Arial" w:hAnsi="Arial" w:cs="Arial"/>
          <w:sz w:val="22"/>
          <w:szCs w:val="22"/>
          <w:lang w:val="sl-SI"/>
        </w:rPr>
        <w:t xml:space="preserve">Praćenju i izradi individualnih planova korisnika, regulisanju ličnih dokumenata za lica smještena u ustanovama u Crnoj Gori i van Crne Gore; </w:t>
      </w:r>
    </w:p>
    <w:p w:rsidR="001E4B7F" w:rsidRPr="008E5564" w:rsidRDefault="001E4B7F" w:rsidP="001E4B7F">
      <w:pPr>
        <w:pStyle w:val="ListParagraph"/>
        <w:numPr>
          <w:ilvl w:val="0"/>
          <w:numId w:val="6"/>
        </w:numPr>
        <w:spacing w:line="276" w:lineRule="auto"/>
        <w:jc w:val="both"/>
        <w:rPr>
          <w:rFonts w:ascii="Arial" w:hAnsi="Arial" w:cs="Arial"/>
          <w:sz w:val="22"/>
          <w:szCs w:val="22"/>
          <w:lang w:val="sl-SI"/>
        </w:rPr>
      </w:pPr>
      <w:r w:rsidRPr="004D624A">
        <w:rPr>
          <w:rFonts w:ascii="Arial" w:hAnsi="Arial" w:cs="Arial"/>
          <w:sz w:val="22"/>
          <w:szCs w:val="22"/>
          <w:lang w:val="sl-SI"/>
        </w:rPr>
        <w:t xml:space="preserve">Postavljanja za staratelja srodnika </w:t>
      </w:r>
      <w:r w:rsidR="008E5564" w:rsidRPr="004D624A">
        <w:rPr>
          <w:rFonts w:ascii="Arial" w:hAnsi="Arial" w:cs="Arial"/>
          <w:sz w:val="22"/>
          <w:szCs w:val="22"/>
          <w:lang w:val="sl-SI"/>
        </w:rPr>
        <w:t xml:space="preserve">licima koja su lišena poslovne sposobnosti </w:t>
      </w:r>
      <w:r w:rsidRPr="004D624A">
        <w:rPr>
          <w:rFonts w:ascii="Arial" w:hAnsi="Arial" w:cs="Arial"/>
          <w:sz w:val="22"/>
          <w:szCs w:val="22"/>
          <w:lang w:val="sl-SI"/>
        </w:rPr>
        <w:t xml:space="preserve">i smanjenje broja </w:t>
      </w:r>
      <w:r w:rsidR="008E5564" w:rsidRPr="004D624A">
        <w:rPr>
          <w:rFonts w:ascii="Arial" w:hAnsi="Arial" w:cs="Arial"/>
          <w:sz w:val="22"/>
          <w:szCs w:val="22"/>
          <w:lang w:val="sl-SI"/>
        </w:rPr>
        <w:t xml:space="preserve">stručnih radnika u ulozi </w:t>
      </w:r>
      <w:r w:rsidRPr="004D624A">
        <w:rPr>
          <w:rFonts w:ascii="Arial" w:hAnsi="Arial" w:cs="Arial"/>
          <w:sz w:val="22"/>
          <w:szCs w:val="22"/>
          <w:lang w:val="sl-SI"/>
        </w:rPr>
        <w:t>staratelja (rad sa porodicama, intenziviranje posjeta roditelja i srodnika licima koji se na</w:t>
      </w:r>
      <w:r w:rsidR="008E5564" w:rsidRPr="004D624A">
        <w:rPr>
          <w:rFonts w:ascii="Arial" w:hAnsi="Arial" w:cs="Arial"/>
          <w:sz w:val="22"/>
          <w:szCs w:val="22"/>
          <w:lang w:val="sl-SI"/>
        </w:rPr>
        <w:t>laze na smještaju u ustanovama)</w:t>
      </w:r>
    </w:p>
    <w:p w:rsidR="008E5564" w:rsidRPr="008E5564" w:rsidRDefault="008E5564" w:rsidP="008E5564">
      <w:pPr>
        <w:pStyle w:val="ListParagraph"/>
        <w:spacing w:line="276" w:lineRule="auto"/>
        <w:jc w:val="both"/>
        <w:rPr>
          <w:rFonts w:ascii="Arial" w:hAnsi="Arial" w:cs="Arial"/>
          <w:sz w:val="22"/>
          <w:szCs w:val="22"/>
          <w:lang w:val="sl-SI"/>
        </w:rPr>
      </w:pPr>
    </w:p>
    <w:p w:rsidR="001E4B7F" w:rsidRPr="004D624A" w:rsidRDefault="001E4B7F" w:rsidP="001E4B7F">
      <w:pPr>
        <w:pStyle w:val="Default"/>
        <w:spacing w:line="276" w:lineRule="auto"/>
        <w:ind w:firstLine="720"/>
        <w:jc w:val="both"/>
        <w:rPr>
          <w:sz w:val="22"/>
          <w:szCs w:val="22"/>
          <w:lang w:val="sl-SI"/>
        </w:rPr>
      </w:pPr>
      <w:r w:rsidRPr="004D624A">
        <w:rPr>
          <w:sz w:val="22"/>
          <w:szCs w:val="22"/>
          <w:lang w:val="sl-SI"/>
        </w:rPr>
        <w:t xml:space="preserve">Model rada je aktivno učešće korisnika u skladu sa njegovim mogućnostima i kapacitetima i potrebama, uključivanje dostupnih resursa u zajednici, uključivanje što većeg broja srodnika u cilju prevazilaženja problema u kojem se odraslo ili staro lice našlo, sa tendencijom smanjenja broja institucionalnih smještaja, odnosno ostajanje lica u primarnim porodicama uz podršku i pomoć svih dostupnih resursa. </w:t>
      </w:r>
    </w:p>
    <w:p w:rsidR="00692C87" w:rsidRPr="00C30FF3" w:rsidRDefault="00467CCD" w:rsidP="00557EFE">
      <w:pPr>
        <w:spacing w:line="276" w:lineRule="auto"/>
        <w:ind w:firstLine="720"/>
        <w:jc w:val="both"/>
        <w:rPr>
          <w:rFonts w:ascii="Arial" w:hAnsi="Arial" w:cs="Arial"/>
        </w:rPr>
      </w:pPr>
      <w:r>
        <w:rPr>
          <w:rFonts w:ascii="Arial" w:hAnsi="Arial" w:cs="Arial"/>
        </w:rPr>
        <w:t xml:space="preserve">Stručni radnici ove službe nastoje </w:t>
      </w:r>
      <w:r w:rsidR="001E4B7F" w:rsidRPr="00C30FF3">
        <w:rPr>
          <w:rFonts w:ascii="Arial" w:hAnsi="Arial" w:cs="Arial"/>
        </w:rPr>
        <w:t>da prije izmještanja l</w:t>
      </w:r>
      <w:r>
        <w:rPr>
          <w:rFonts w:ascii="Arial" w:hAnsi="Arial" w:cs="Arial"/>
        </w:rPr>
        <w:t>ica iz prirodnog okruženja urade</w:t>
      </w:r>
      <w:r w:rsidR="001E4B7F" w:rsidRPr="00C30FF3">
        <w:rPr>
          <w:rFonts w:ascii="Arial" w:hAnsi="Arial" w:cs="Arial"/>
        </w:rPr>
        <w:t xml:space="preserve"> sve da to odraslo ili staro lice ostane u porodici pružajući materijalnu, savjetodavnu pomoć, </w:t>
      </w:r>
      <w:r w:rsidR="001E4B7F" w:rsidRPr="00C30FF3">
        <w:rPr>
          <w:rFonts w:ascii="Arial" w:hAnsi="Arial" w:cs="Arial"/>
        </w:rPr>
        <w:lastRenderedPageBreak/>
        <w:t>mogućnost korišćenja porodičnog smještaja, kao i uključivanje u dostupne usluge razvijene u lokalnoj zajednici.</w:t>
      </w:r>
    </w:p>
    <w:p w:rsidR="005D2D05" w:rsidRDefault="005D2D05" w:rsidP="00045955">
      <w:pPr>
        <w:spacing w:line="276" w:lineRule="auto"/>
        <w:ind w:firstLine="360"/>
        <w:jc w:val="both"/>
        <w:rPr>
          <w:rFonts w:ascii="Arial" w:hAnsi="Arial" w:cs="Arial"/>
          <w:b/>
          <w:lang w:val="sl-SI"/>
        </w:rPr>
      </w:pPr>
    </w:p>
    <w:p w:rsidR="001A275B" w:rsidRPr="00C30FF3" w:rsidRDefault="001A275B" w:rsidP="00045955">
      <w:pPr>
        <w:spacing w:line="276" w:lineRule="auto"/>
        <w:ind w:firstLine="360"/>
        <w:jc w:val="both"/>
        <w:rPr>
          <w:rFonts w:ascii="Arial" w:hAnsi="Arial" w:cs="Arial"/>
          <w:b/>
          <w:lang w:val="sl-SI"/>
        </w:rPr>
      </w:pPr>
    </w:p>
    <w:p w:rsidR="00162B8D" w:rsidRDefault="00F82FFC" w:rsidP="00587191">
      <w:pPr>
        <w:pStyle w:val="ListParagraph"/>
        <w:numPr>
          <w:ilvl w:val="0"/>
          <w:numId w:val="13"/>
        </w:numPr>
        <w:spacing w:line="276" w:lineRule="auto"/>
        <w:jc w:val="center"/>
        <w:rPr>
          <w:rFonts w:ascii="Arial" w:hAnsi="Arial" w:cs="Arial"/>
          <w:b/>
          <w:sz w:val="22"/>
          <w:szCs w:val="22"/>
          <w:lang w:val="sl-SI"/>
        </w:rPr>
      </w:pPr>
      <w:r w:rsidRPr="00C30FF3">
        <w:rPr>
          <w:rFonts w:ascii="Arial" w:hAnsi="Arial" w:cs="Arial"/>
          <w:b/>
          <w:sz w:val="22"/>
          <w:szCs w:val="22"/>
          <w:lang w:val="sl-SI"/>
        </w:rPr>
        <w:t>Usluge boravka i smještaja</w:t>
      </w:r>
    </w:p>
    <w:p w:rsidR="009A6B87" w:rsidRPr="00C30FF3" w:rsidRDefault="009A6B87" w:rsidP="009A6B87">
      <w:pPr>
        <w:pStyle w:val="ListParagraph"/>
        <w:spacing w:line="276" w:lineRule="auto"/>
        <w:rPr>
          <w:rFonts w:ascii="Arial" w:hAnsi="Arial" w:cs="Arial"/>
          <w:b/>
          <w:sz w:val="22"/>
          <w:szCs w:val="22"/>
          <w:lang w:val="sl-SI"/>
        </w:rPr>
      </w:pPr>
    </w:p>
    <w:p w:rsidR="009A6B87" w:rsidRDefault="009A6B87" w:rsidP="009A6B87">
      <w:pPr>
        <w:spacing w:line="276" w:lineRule="auto"/>
        <w:ind w:firstLine="720"/>
        <w:jc w:val="both"/>
        <w:rPr>
          <w:rFonts w:ascii="Arial" w:hAnsi="Arial" w:cs="Arial"/>
        </w:rPr>
      </w:pPr>
      <w:r w:rsidRPr="009A6B87">
        <w:rPr>
          <w:rFonts w:ascii="Arial" w:hAnsi="Arial" w:cs="Arial"/>
        </w:rPr>
        <w:t>Stručni poslovi su sastavni i veoma važan dio usluge smještaja i osnova za realizaciju socijalne i zdravstvene zaštite, svih vidova rehabilitacije i drugih aktivnosti korisnika na smještaju. Prije svega stručni poslovi socijalne zaštite u okviru pružanja usluge smještaja su poslovi procjene karakteristika i potreb</w:t>
      </w:r>
      <w:r w:rsidR="000F1156">
        <w:rPr>
          <w:rFonts w:ascii="Arial" w:hAnsi="Arial" w:cs="Arial"/>
        </w:rPr>
        <w:t>a korisnika, priprema korisnika</w:t>
      </w:r>
      <w:r w:rsidRPr="009A6B87">
        <w:rPr>
          <w:rFonts w:ascii="Arial" w:hAnsi="Arial" w:cs="Arial"/>
        </w:rPr>
        <w:t>, planiranje potrebnih usluga, kao i praćenje toka i efekata zaštite, potreba korisnika i svih neophodnih uslova za realizaciju planiranih ciljeva na individualnom nivou.</w:t>
      </w:r>
    </w:p>
    <w:p w:rsidR="009A6B87" w:rsidRPr="009A6B87" w:rsidRDefault="009A6B87" w:rsidP="009A6B87">
      <w:pPr>
        <w:spacing w:line="276" w:lineRule="auto"/>
        <w:ind w:firstLine="720"/>
        <w:jc w:val="both"/>
        <w:rPr>
          <w:rFonts w:ascii="Arial" w:hAnsi="Arial" w:cs="Arial"/>
        </w:rPr>
      </w:pPr>
      <w:r w:rsidRPr="002215D1">
        <w:rPr>
          <w:rFonts w:ascii="Arial" w:hAnsi="Arial" w:cs="Arial"/>
        </w:rPr>
        <w:t>Usluga domski smještaj podrazumijeva, prema propisanom minimumu standarda kvaliteta ove usluge, obezbjeđenje više različitih elemenata usluge. Prvenstveno je, pružalac usluge dužan da obezbijedi odgovarajući stambeni prostor, materijalne uslove, smještaj u skladu sa polom korisnika, ishranu, dostupnost zdravstvenih usluga, održavanje higijene, sigurno okruženje, razvoj potencijala i osnaživanje korisnika. Zdravstvena zaštita se pruža korisnicima u skladu sa propisima o zdravstvenoj zaštiti i zdravstvenom osiguranju.</w:t>
      </w:r>
    </w:p>
    <w:p w:rsidR="00467CCD" w:rsidRDefault="001142F8" w:rsidP="00144E48">
      <w:pPr>
        <w:spacing w:line="276" w:lineRule="auto"/>
        <w:ind w:firstLine="720"/>
        <w:jc w:val="both"/>
        <w:rPr>
          <w:rFonts w:ascii="Arial" w:hAnsi="Arial" w:cs="Arial"/>
          <w:lang w:val="sl-SI"/>
        </w:rPr>
      </w:pPr>
      <w:r>
        <w:rPr>
          <w:rFonts w:ascii="Arial" w:hAnsi="Arial" w:cs="Arial"/>
          <w:lang w:val="sl-SI"/>
        </w:rPr>
        <w:t>Tokom 2023</w:t>
      </w:r>
      <w:r w:rsidR="00425349" w:rsidRPr="00C30FF3">
        <w:rPr>
          <w:rFonts w:ascii="Arial" w:hAnsi="Arial" w:cs="Arial"/>
          <w:lang w:val="sl-SI"/>
        </w:rPr>
        <w:t>.</w:t>
      </w:r>
      <w:r w:rsidR="00467CCD">
        <w:rPr>
          <w:rFonts w:ascii="Arial" w:hAnsi="Arial" w:cs="Arial"/>
          <w:lang w:val="sl-SI"/>
        </w:rPr>
        <w:t xml:space="preserve"> </w:t>
      </w:r>
      <w:r w:rsidR="00425349" w:rsidRPr="00C30FF3">
        <w:rPr>
          <w:rFonts w:ascii="Arial" w:hAnsi="Arial" w:cs="Arial"/>
          <w:lang w:val="sl-SI"/>
        </w:rPr>
        <w:t xml:space="preserve">godine </w:t>
      </w:r>
      <w:r w:rsidR="00467CCD">
        <w:rPr>
          <w:rFonts w:ascii="Arial" w:hAnsi="Arial" w:cs="Arial"/>
          <w:lang w:val="sl-SI"/>
        </w:rPr>
        <w:t>u martu po prvi put je u Nikšiću otvoren JU Dom za stare.</w:t>
      </w:r>
      <w:r w:rsidR="00467CCD" w:rsidRPr="00467CCD">
        <w:rPr>
          <w:rFonts w:ascii="Arial" w:hAnsi="Arial" w:cs="Arial"/>
          <w:lang w:val="sl-SI"/>
        </w:rPr>
        <w:t xml:space="preserve"> Dom starih „Nikšić“ nalazi se na adresi Trebješka b.b. u Nikšiću.</w:t>
      </w:r>
      <w:r w:rsidR="00144E48" w:rsidRPr="00144E48">
        <w:t xml:space="preserve"> </w:t>
      </w:r>
      <w:r w:rsidR="00144E48" w:rsidRPr="00144E48">
        <w:rPr>
          <w:rFonts w:ascii="Arial" w:hAnsi="Arial" w:cs="Arial"/>
          <w:lang w:val="sl-SI"/>
        </w:rPr>
        <w:t>Djelatnost Doma je pružanje usluga smjestaja, njege i zdravstvene zastite starijim i nemoćnim licima. Pored ovoga, Dom korisnicima pruza podrsku za zivot u zajednici, savjetodavno-terapijske, socijalno-edukativne i radno-okupacione usluge, kao i mnogobrojne kulturno-zabavne aktivnosti.</w:t>
      </w:r>
      <w:r w:rsidR="00144E48">
        <w:rPr>
          <w:rFonts w:ascii="Arial" w:hAnsi="Arial" w:cs="Arial"/>
          <w:lang w:val="sl-SI"/>
        </w:rPr>
        <w:t xml:space="preserve"> Strucni radnici službe za odrasla i stara lica tokom 2023.</w:t>
      </w:r>
      <w:r w:rsidR="00893B93">
        <w:rPr>
          <w:rFonts w:ascii="Arial" w:hAnsi="Arial" w:cs="Arial"/>
          <w:lang w:val="sl-SI"/>
        </w:rPr>
        <w:t xml:space="preserve"> godine u D</w:t>
      </w:r>
      <w:r w:rsidR="00144E48">
        <w:rPr>
          <w:rFonts w:ascii="Arial" w:hAnsi="Arial" w:cs="Arial"/>
          <w:lang w:val="sl-SI"/>
        </w:rPr>
        <w:t xml:space="preserve">om u Nikšiću su smjestili 67 osoba, a na kraju izvještajnog perioda u istom boravi 53 lica na smještaju. </w:t>
      </w:r>
    </w:p>
    <w:p w:rsidR="00425349" w:rsidRPr="00C02C3F" w:rsidRDefault="00C02C3F" w:rsidP="00425349">
      <w:pPr>
        <w:spacing w:line="276" w:lineRule="auto"/>
        <w:ind w:firstLine="720"/>
        <w:jc w:val="both"/>
        <w:rPr>
          <w:rFonts w:ascii="Arial" w:hAnsi="Arial" w:cs="Arial"/>
        </w:rPr>
      </w:pPr>
      <w:r w:rsidRPr="00C02C3F">
        <w:rPr>
          <w:rFonts w:ascii="Arial" w:hAnsi="Arial" w:cs="Arial"/>
          <w:lang w:val="sl-SI"/>
        </w:rPr>
        <w:t>U</w:t>
      </w:r>
      <w:r w:rsidR="00425349" w:rsidRPr="00C02C3F">
        <w:rPr>
          <w:rFonts w:ascii="Arial" w:hAnsi="Arial" w:cs="Arial"/>
          <w:lang w:val="sl-SI"/>
        </w:rPr>
        <w:t xml:space="preserve"> JU Dom za stare</w:t>
      </w:r>
      <w:r w:rsidR="009E04CD" w:rsidRPr="00C02C3F">
        <w:rPr>
          <w:rFonts w:ascii="Arial" w:hAnsi="Arial" w:cs="Arial"/>
          <w:lang w:val="sl-SI"/>
        </w:rPr>
        <w:t xml:space="preserve"> </w:t>
      </w:r>
      <w:r w:rsidR="009E04CD" w:rsidRPr="00C02C3F">
        <w:rPr>
          <w:rFonts w:ascii="Arial" w:hAnsi="Arial" w:cs="Arial"/>
        </w:rPr>
        <w:t>„Grabovac“ u Risnu, smješteno je</w:t>
      </w:r>
      <w:r w:rsidRPr="00C02C3F">
        <w:rPr>
          <w:rFonts w:ascii="Arial" w:hAnsi="Arial" w:cs="Arial"/>
        </w:rPr>
        <w:t xml:space="preserve"> jedno lice</w:t>
      </w:r>
      <w:r w:rsidR="00425349" w:rsidRPr="00C02C3F">
        <w:rPr>
          <w:rFonts w:ascii="Arial" w:hAnsi="Arial" w:cs="Arial"/>
        </w:rPr>
        <w:t xml:space="preserve"> iz Nikšića. Na kraju izvješta</w:t>
      </w:r>
      <w:r w:rsidR="00B03296" w:rsidRPr="00C02C3F">
        <w:rPr>
          <w:rFonts w:ascii="Arial" w:hAnsi="Arial" w:cs="Arial"/>
        </w:rPr>
        <w:t>jnog perioda u istom se nalazi</w:t>
      </w:r>
      <w:r w:rsidR="00425349" w:rsidRPr="00C02C3F">
        <w:rPr>
          <w:rFonts w:ascii="Arial" w:hAnsi="Arial" w:cs="Arial"/>
        </w:rPr>
        <w:t xml:space="preserve"> </w:t>
      </w:r>
      <w:r w:rsidRPr="00C02C3F">
        <w:rPr>
          <w:rFonts w:ascii="Arial" w:hAnsi="Arial" w:cs="Arial"/>
        </w:rPr>
        <w:t>28 lica</w:t>
      </w:r>
      <w:r w:rsidR="00425349" w:rsidRPr="00C02C3F">
        <w:rPr>
          <w:rFonts w:ascii="Arial" w:hAnsi="Arial" w:cs="Arial"/>
        </w:rPr>
        <w:t xml:space="preserve"> na smještaju.</w:t>
      </w:r>
    </w:p>
    <w:p w:rsidR="00C02C3F" w:rsidRDefault="00425349" w:rsidP="00425349">
      <w:pPr>
        <w:spacing w:line="276" w:lineRule="auto"/>
        <w:ind w:firstLine="720"/>
        <w:jc w:val="both"/>
        <w:rPr>
          <w:rFonts w:ascii="Arial" w:hAnsi="Arial" w:cs="Arial"/>
          <w:color w:val="FF0000"/>
        </w:rPr>
      </w:pPr>
      <w:r w:rsidRPr="00C02C3F">
        <w:rPr>
          <w:rFonts w:ascii="Arial" w:hAnsi="Arial" w:cs="Arial"/>
        </w:rPr>
        <w:t>U JU Dom za stare „Bijelo Polje“</w:t>
      </w:r>
      <w:r w:rsidR="009E04CD" w:rsidRPr="00C02C3F">
        <w:rPr>
          <w:rFonts w:ascii="Arial" w:hAnsi="Arial" w:cs="Arial"/>
        </w:rPr>
        <w:t xml:space="preserve"> </w:t>
      </w:r>
      <w:r w:rsidR="00B03296" w:rsidRPr="00C02C3F">
        <w:rPr>
          <w:rFonts w:ascii="Arial" w:hAnsi="Arial" w:cs="Arial"/>
        </w:rPr>
        <w:t>u Bije</w:t>
      </w:r>
      <w:r w:rsidR="00C02C3F" w:rsidRPr="00C02C3F">
        <w:rPr>
          <w:rFonts w:ascii="Arial" w:hAnsi="Arial" w:cs="Arial"/>
        </w:rPr>
        <w:t>lom Polju tokom 2023</w:t>
      </w:r>
      <w:r w:rsidRPr="00C02C3F">
        <w:rPr>
          <w:rFonts w:ascii="Arial" w:hAnsi="Arial" w:cs="Arial"/>
        </w:rPr>
        <w:t xml:space="preserve">. godine smješteno je </w:t>
      </w:r>
      <w:r w:rsidR="00C02C3F" w:rsidRPr="00C02C3F">
        <w:rPr>
          <w:rFonts w:ascii="Arial" w:hAnsi="Arial" w:cs="Arial"/>
        </w:rPr>
        <w:t>jedno lice</w:t>
      </w:r>
      <w:r w:rsidR="00B03296" w:rsidRPr="00C02C3F">
        <w:rPr>
          <w:rFonts w:ascii="Arial" w:hAnsi="Arial" w:cs="Arial"/>
        </w:rPr>
        <w:t>,</w:t>
      </w:r>
      <w:r w:rsidR="00C02C3F" w:rsidRPr="00C02C3F">
        <w:rPr>
          <w:rFonts w:ascii="Arial" w:hAnsi="Arial" w:cs="Arial"/>
        </w:rPr>
        <w:t xml:space="preserve"> a ukup</w:t>
      </w:r>
      <w:r w:rsidR="00C02C3F">
        <w:rPr>
          <w:rFonts w:ascii="Arial" w:hAnsi="Arial" w:cs="Arial"/>
        </w:rPr>
        <w:t>no na kraju izvještajnog perioda</w:t>
      </w:r>
      <w:r w:rsidR="00C02C3F" w:rsidRPr="00C02C3F">
        <w:rPr>
          <w:rFonts w:ascii="Arial" w:hAnsi="Arial" w:cs="Arial"/>
        </w:rPr>
        <w:t xml:space="preserve"> u ovom domu se nalazi 6 korisnika iz Nikšića. U</w:t>
      </w:r>
      <w:r w:rsidRPr="00C02C3F">
        <w:rPr>
          <w:rFonts w:ascii="Arial" w:hAnsi="Arial" w:cs="Arial"/>
        </w:rPr>
        <w:t xml:space="preserve"> JU Dom za stare „Pljevlja“u Pljevljima </w:t>
      </w:r>
      <w:r w:rsidR="00C02C3F" w:rsidRPr="00C02C3F">
        <w:rPr>
          <w:rFonts w:ascii="Arial" w:hAnsi="Arial" w:cs="Arial"/>
        </w:rPr>
        <w:t xml:space="preserve">u 2023. godini </w:t>
      </w:r>
      <w:r w:rsidRPr="00C02C3F">
        <w:rPr>
          <w:rFonts w:ascii="Arial" w:hAnsi="Arial" w:cs="Arial"/>
        </w:rPr>
        <w:t>nije smješteno nijedno lice</w:t>
      </w:r>
      <w:r w:rsidR="00C02C3F" w:rsidRPr="00C02C3F">
        <w:rPr>
          <w:rFonts w:ascii="Arial" w:hAnsi="Arial" w:cs="Arial"/>
        </w:rPr>
        <w:t xml:space="preserve">, a na smještaju od ranije se nalazi jedan korisnik iz Nikšića. </w:t>
      </w:r>
      <w:r w:rsidR="00B03296" w:rsidRPr="00C02C3F">
        <w:rPr>
          <w:rFonts w:ascii="Arial" w:hAnsi="Arial" w:cs="Arial"/>
        </w:rPr>
        <w:t xml:space="preserve"> </w:t>
      </w:r>
    </w:p>
    <w:p w:rsidR="00425349" w:rsidRPr="00C02C3F" w:rsidRDefault="00C02C3F" w:rsidP="00425349">
      <w:pPr>
        <w:spacing w:line="276" w:lineRule="auto"/>
        <w:ind w:firstLine="720"/>
        <w:jc w:val="both"/>
        <w:rPr>
          <w:rFonts w:ascii="Arial" w:hAnsi="Arial" w:cs="Arial"/>
        </w:rPr>
      </w:pPr>
      <w:r w:rsidRPr="00C02C3F">
        <w:rPr>
          <w:rFonts w:ascii="Arial" w:hAnsi="Arial" w:cs="Arial"/>
          <w:lang w:val="sl-SI"/>
        </w:rPr>
        <w:t>Tokom 2023</w:t>
      </w:r>
      <w:r w:rsidR="00B03296" w:rsidRPr="00C02C3F">
        <w:rPr>
          <w:rFonts w:ascii="Arial" w:hAnsi="Arial" w:cs="Arial"/>
          <w:lang w:val="sl-SI"/>
        </w:rPr>
        <w:t xml:space="preserve">.godine u </w:t>
      </w:r>
      <w:r w:rsidR="00B03296" w:rsidRPr="00C02C3F">
        <w:rPr>
          <w:rFonts w:ascii="Arial" w:hAnsi="Arial" w:cs="Arial"/>
        </w:rPr>
        <w:t xml:space="preserve">JU „Komanski Most“ </w:t>
      </w:r>
      <w:r w:rsidRPr="00C02C3F">
        <w:rPr>
          <w:rFonts w:ascii="Arial" w:hAnsi="Arial" w:cs="Arial"/>
        </w:rPr>
        <w:t xml:space="preserve">nije </w:t>
      </w:r>
      <w:r w:rsidR="00B03296" w:rsidRPr="00C02C3F">
        <w:rPr>
          <w:rFonts w:ascii="Arial" w:hAnsi="Arial" w:cs="Arial"/>
        </w:rPr>
        <w:t xml:space="preserve">smješteno </w:t>
      </w:r>
      <w:r w:rsidRPr="00C02C3F">
        <w:rPr>
          <w:rFonts w:ascii="Arial" w:hAnsi="Arial" w:cs="Arial"/>
        </w:rPr>
        <w:t>ni jedno lice</w:t>
      </w:r>
      <w:r w:rsidR="00B03296" w:rsidRPr="00C02C3F">
        <w:rPr>
          <w:rFonts w:ascii="Arial" w:hAnsi="Arial" w:cs="Arial"/>
        </w:rPr>
        <w:t xml:space="preserve">, pa se na </w:t>
      </w:r>
      <w:r w:rsidR="00425349" w:rsidRPr="00C02C3F">
        <w:rPr>
          <w:rFonts w:ascii="Arial" w:hAnsi="Arial" w:cs="Arial"/>
        </w:rPr>
        <w:t xml:space="preserve">kraju izvještajnog perioda u JU „Komanski Most“ na smještaju </w:t>
      </w:r>
      <w:r w:rsidR="00B03296" w:rsidRPr="00C02C3F">
        <w:rPr>
          <w:rFonts w:ascii="Arial" w:hAnsi="Arial" w:cs="Arial"/>
        </w:rPr>
        <w:t>nalazi</w:t>
      </w:r>
      <w:r w:rsidR="00425349" w:rsidRPr="00C02C3F">
        <w:rPr>
          <w:rFonts w:ascii="Arial" w:hAnsi="Arial" w:cs="Arial"/>
        </w:rPr>
        <w:t xml:space="preserve"> 1</w:t>
      </w:r>
      <w:r w:rsidRPr="00C02C3F">
        <w:rPr>
          <w:rFonts w:ascii="Arial" w:hAnsi="Arial" w:cs="Arial"/>
        </w:rPr>
        <w:t xml:space="preserve">2 lica iz Nikšića koji su smješteni posredovanjem ovog Centra za socijalni rad. </w:t>
      </w:r>
      <w:r w:rsidR="00425349" w:rsidRPr="00C02C3F">
        <w:rPr>
          <w:rFonts w:ascii="Arial" w:hAnsi="Arial" w:cs="Arial"/>
        </w:rPr>
        <w:t xml:space="preserve"> </w:t>
      </w:r>
      <w:r w:rsidRPr="00C02C3F">
        <w:rPr>
          <w:rFonts w:ascii="Arial" w:hAnsi="Arial" w:cs="Arial"/>
        </w:rPr>
        <w:t>Takođe,</w:t>
      </w:r>
      <w:r w:rsidR="004B5979" w:rsidRPr="00C02C3F">
        <w:rPr>
          <w:rFonts w:ascii="Arial" w:hAnsi="Arial" w:cs="Arial"/>
        </w:rPr>
        <w:t xml:space="preserve"> posredovanjem ovog Centra</w:t>
      </w:r>
      <w:r w:rsidR="00425349" w:rsidRPr="00C02C3F">
        <w:rPr>
          <w:rFonts w:ascii="Arial" w:hAnsi="Arial" w:cs="Arial"/>
        </w:rPr>
        <w:t xml:space="preserve"> u JU za smještaj, resocijalizaciju i rehabilitaciju korisnika psihoakti</w:t>
      </w:r>
      <w:r w:rsidRPr="00C02C3F">
        <w:rPr>
          <w:rFonts w:ascii="Arial" w:hAnsi="Arial" w:cs="Arial"/>
        </w:rPr>
        <w:t>v</w:t>
      </w:r>
      <w:r w:rsidR="000F1156">
        <w:rPr>
          <w:rFonts w:ascii="Arial" w:hAnsi="Arial" w:cs="Arial"/>
        </w:rPr>
        <w:t>nih supstanci „Kakaric</w:t>
      </w:r>
      <w:r w:rsidRPr="00C02C3F">
        <w:rPr>
          <w:rFonts w:ascii="Arial" w:hAnsi="Arial" w:cs="Arial"/>
        </w:rPr>
        <w:t>ka gora“ tokom 2023 godine smještaj su koristila dva lica sa teritorije opštine Nikšić.</w:t>
      </w:r>
    </w:p>
    <w:p w:rsidR="00425349" w:rsidRPr="006B6E71" w:rsidRDefault="00425349" w:rsidP="00425349">
      <w:pPr>
        <w:spacing w:line="276" w:lineRule="auto"/>
        <w:ind w:firstLine="720"/>
        <w:jc w:val="both"/>
        <w:rPr>
          <w:rFonts w:ascii="Arial" w:hAnsi="Arial" w:cs="Arial"/>
        </w:rPr>
      </w:pPr>
      <w:r w:rsidRPr="006B6E71">
        <w:rPr>
          <w:rFonts w:ascii="Arial" w:hAnsi="Arial" w:cs="Arial"/>
        </w:rPr>
        <w:t>Na smještaju, van teritorije Crne Gore nalazi se 5 lica i to: u Domu za lica ometena u mentalnom razvoju u Tutinu 3 korisnika, a u ustanovi „Male Pčelice“ u Kragujevcu 2 korisnika.</w:t>
      </w:r>
    </w:p>
    <w:p w:rsidR="00425349" w:rsidRDefault="00425349" w:rsidP="00425349">
      <w:pPr>
        <w:spacing w:line="276" w:lineRule="auto"/>
        <w:ind w:firstLine="720"/>
        <w:jc w:val="both"/>
        <w:rPr>
          <w:rFonts w:ascii="Arial" w:hAnsi="Arial" w:cs="Arial"/>
        </w:rPr>
      </w:pPr>
      <w:r w:rsidRPr="0093570A">
        <w:rPr>
          <w:rFonts w:ascii="Arial" w:hAnsi="Arial" w:cs="Arial"/>
        </w:rPr>
        <w:t xml:space="preserve">Na kraju izvještajnog perioda 1 lice se nalazilo na porodičnom smještaju. </w:t>
      </w:r>
    </w:p>
    <w:p w:rsidR="00DA2899" w:rsidRPr="00AE2327" w:rsidRDefault="00DA2899" w:rsidP="00425349">
      <w:pPr>
        <w:spacing w:line="276" w:lineRule="auto"/>
        <w:ind w:firstLine="720"/>
        <w:jc w:val="both"/>
        <w:rPr>
          <w:rFonts w:ascii="Arial" w:hAnsi="Arial" w:cs="Arial"/>
        </w:rPr>
      </w:pPr>
    </w:p>
    <w:p w:rsidR="00425349" w:rsidRPr="005613E0" w:rsidRDefault="00B03296" w:rsidP="00425349">
      <w:pPr>
        <w:spacing w:line="276" w:lineRule="auto"/>
        <w:ind w:firstLine="720"/>
        <w:jc w:val="both"/>
        <w:rPr>
          <w:rFonts w:ascii="Arial" w:hAnsi="Arial" w:cs="Arial"/>
        </w:rPr>
      </w:pPr>
      <w:r w:rsidRPr="00AE2327">
        <w:rPr>
          <w:rFonts w:ascii="Arial" w:hAnsi="Arial" w:cs="Arial"/>
        </w:rPr>
        <w:t>Tokom 202</w:t>
      </w:r>
      <w:r w:rsidR="006639C9" w:rsidRPr="00AE2327">
        <w:rPr>
          <w:rFonts w:ascii="Arial" w:hAnsi="Arial" w:cs="Arial"/>
        </w:rPr>
        <w:t>3</w:t>
      </w:r>
      <w:r w:rsidR="00425349" w:rsidRPr="00AE2327">
        <w:rPr>
          <w:rFonts w:ascii="Arial" w:hAnsi="Arial" w:cs="Arial"/>
        </w:rPr>
        <w:t xml:space="preserve">. godine za </w:t>
      </w:r>
      <w:r w:rsidR="006639C9" w:rsidRPr="00AE2327">
        <w:rPr>
          <w:rFonts w:ascii="Arial" w:hAnsi="Arial" w:cs="Arial"/>
        </w:rPr>
        <w:t>8</w:t>
      </w:r>
      <w:r w:rsidR="00425349" w:rsidRPr="00AE2327">
        <w:rPr>
          <w:rFonts w:ascii="Arial" w:hAnsi="Arial" w:cs="Arial"/>
        </w:rPr>
        <w:t xml:space="preserve"> lica je rješenjem Osnovnog suda oduzeta poslovna sposobnost i od strane organa starateljstva postavljen im je staraoc. </w:t>
      </w:r>
      <w:r w:rsidR="00425349" w:rsidRPr="005613E0">
        <w:rPr>
          <w:rFonts w:ascii="Arial" w:hAnsi="Arial" w:cs="Arial"/>
        </w:rPr>
        <w:t xml:space="preserve">Pod starateljstvom je trenutno </w:t>
      </w:r>
      <w:r w:rsidR="005613E0" w:rsidRPr="005613E0">
        <w:rPr>
          <w:rFonts w:ascii="Arial" w:hAnsi="Arial" w:cs="Arial"/>
        </w:rPr>
        <w:t>77 lica koja su evidentirana</w:t>
      </w:r>
      <w:r w:rsidR="00FE31C6" w:rsidRPr="005613E0">
        <w:rPr>
          <w:rFonts w:ascii="Arial" w:hAnsi="Arial" w:cs="Arial"/>
        </w:rPr>
        <w:t xml:space="preserve"> u </w:t>
      </w:r>
      <w:r w:rsidR="006639C9">
        <w:rPr>
          <w:rFonts w:ascii="Arial" w:hAnsi="Arial" w:cs="Arial"/>
        </w:rPr>
        <w:t>Službi za odrasla i stara lica i koja se u kontinuitetu prate kroz individualni plan usluga korisnika i kroz plan staranja korisnika.</w:t>
      </w:r>
    </w:p>
    <w:p w:rsidR="00DA2899" w:rsidRDefault="00425349" w:rsidP="00425349">
      <w:pPr>
        <w:spacing w:line="276" w:lineRule="auto"/>
        <w:ind w:firstLine="720"/>
        <w:jc w:val="both"/>
        <w:rPr>
          <w:rFonts w:ascii="Arial" w:hAnsi="Arial" w:cs="Arial"/>
          <w:lang w:val="sl-SI"/>
        </w:rPr>
      </w:pPr>
      <w:r w:rsidRPr="00DA2899">
        <w:rPr>
          <w:rFonts w:ascii="Arial" w:hAnsi="Arial" w:cs="Arial"/>
          <w:lang w:val="sl-SI"/>
        </w:rPr>
        <w:t>Za domski s</w:t>
      </w:r>
      <w:r w:rsidR="00C02C3F" w:rsidRPr="00DA2899">
        <w:rPr>
          <w:rFonts w:ascii="Arial" w:hAnsi="Arial" w:cs="Arial"/>
          <w:lang w:val="sl-SI"/>
        </w:rPr>
        <w:t>mještaj van Crne Gore je, u 2023</w:t>
      </w:r>
      <w:r w:rsidRPr="00DA2899">
        <w:rPr>
          <w:rFonts w:ascii="Arial" w:hAnsi="Arial" w:cs="Arial"/>
          <w:lang w:val="sl-SI"/>
        </w:rPr>
        <w:t xml:space="preserve">. godini, isplaćeno </w:t>
      </w:r>
      <w:r w:rsidR="00C02C3F" w:rsidRPr="00DA2899">
        <w:rPr>
          <w:rFonts w:ascii="Arial" w:hAnsi="Arial" w:cs="Arial"/>
          <w:lang w:val="sl-SI"/>
        </w:rPr>
        <w:t>20.729,50 evra.</w:t>
      </w:r>
      <w:r w:rsidRPr="00DA2899">
        <w:rPr>
          <w:rFonts w:ascii="Arial" w:hAnsi="Arial" w:cs="Arial"/>
          <w:lang w:val="sl-SI"/>
        </w:rPr>
        <w:t xml:space="preserve"> </w:t>
      </w:r>
    </w:p>
    <w:p w:rsidR="00DA2899" w:rsidRPr="00454721" w:rsidRDefault="00DA2899" w:rsidP="00DA2899">
      <w:pPr>
        <w:spacing w:line="276" w:lineRule="auto"/>
        <w:ind w:firstLine="720"/>
        <w:jc w:val="both"/>
        <w:rPr>
          <w:rFonts w:ascii="Arial" w:hAnsi="Arial" w:cs="Arial"/>
          <w:lang w:val="sl-SI"/>
        </w:rPr>
      </w:pPr>
      <w:r w:rsidRPr="00454721">
        <w:rPr>
          <w:rFonts w:ascii="Arial" w:hAnsi="Arial" w:cs="Arial"/>
          <w:lang w:val="sl-SI"/>
        </w:rPr>
        <w:t>Izdaci JU Centra za socijalni rad za opštine Nikšić, Plužine i Šavnik za 2023. godinu kod licenciranih pružaoca usluga iznosila su 211.525,22 eura, a usluga se pružala za potrebe smještaja štićenika u ustanovama za rehabilitaciju i resocijalizaciju u JU za smještaj rehabilitaciju i resocijalnizaciju korisnika p</w:t>
      </w:r>
      <w:r w:rsidR="000F1156">
        <w:rPr>
          <w:rFonts w:ascii="Arial" w:hAnsi="Arial" w:cs="Arial"/>
          <w:lang w:val="sl-SI"/>
        </w:rPr>
        <w:t>sihoaktivnih supstanci – Kakaric</w:t>
      </w:r>
      <w:bookmarkStart w:id="0" w:name="_GoBack"/>
      <w:bookmarkEnd w:id="0"/>
      <w:r w:rsidRPr="00454721">
        <w:rPr>
          <w:rFonts w:ascii="Arial" w:hAnsi="Arial" w:cs="Arial"/>
          <w:lang w:val="sl-SI"/>
        </w:rPr>
        <w:t xml:space="preserve">ka gora i JU </w:t>
      </w:r>
      <w:r w:rsidRPr="00454721">
        <w:rPr>
          <w:rFonts w:ascii="Arial" w:hAnsi="Arial" w:cs="Arial"/>
          <w:lang w:val="sl-SI"/>
        </w:rPr>
        <w:lastRenderedPageBreak/>
        <w:t xml:space="preserve">Resursni centar za sluh i govor </w:t>
      </w:r>
      <w:r w:rsidRPr="00454721">
        <w:rPr>
          <w:rFonts w:ascii="Arial" w:hAnsi="Arial" w:cs="Arial"/>
        </w:rPr>
        <w:t>„</w:t>
      </w:r>
      <w:r w:rsidRPr="00454721">
        <w:rPr>
          <w:rFonts w:ascii="Arial" w:hAnsi="Arial" w:cs="Arial"/>
          <w:lang w:val="sl-SI"/>
        </w:rPr>
        <w:t>Dr Peruta Ivanović</w:t>
      </w:r>
      <w:r w:rsidRPr="00454721">
        <w:rPr>
          <w:rFonts w:ascii="Arial" w:hAnsi="Arial" w:cs="Arial"/>
        </w:rPr>
        <w:t>“</w:t>
      </w:r>
      <w:r w:rsidRPr="00454721">
        <w:rPr>
          <w:rFonts w:ascii="Arial" w:hAnsi="Arial" w:cs="Arial"/>
          <w:lang w:val="sl-SI"/>
        </w:rPr>
        <w:t xml:space="preserve"> u Kotoru, kao i za smještaj korisnika u JU Dnevni Centar za djecu sa smetnjama u razvoju i osobe sa invaliditetom Nikšić, Sos telefon za žene i djecu žrtve nasilja Nikšić, Defendologija Centar Nikšić, Sigurna ženska kuća podgorica, Dnevni centar za osobe sa demencijom Nikšić i </w:t>
      </w:r>
      <w:r w:rsidR="00875630" w:rsidRPr="00454721">
        <w:rPr>
          <w:rFonts w:ascii="Arial" w:hAnsi="Arial" w:cs="Arial"/>
          <w:lang w:val="sl-SI"/>
        </w:rPr>
        <w:t>Crveni krst kroz projekat Pomoć u kući za stare.</w:t>
      </w:r>
    </w:p>
    <w:p w:rsidR="001D0DD7" w:rsidRPr="000E7294" w:rsidRDefault="00425349" w:rsidP="00454721">
      <w:pPr>
        <w:spacing w:line="276" w:lineRule="auto"/>
        <w:ind w:firstLine="720"/>
        <w:jc w:val="both"/>
        <w:rPr>
          <w:rFonts w:ascii="Arial" w:hAnsi="Arial" w:cs="Arial"/>
          <w:lang w:val="sl-SI"/>
        </w:rPr>
      </w:pPr>
      <w:r w:rsidRPr="000E7294">
        <w:rPr>
          <w:rFonts w:ascii="Arial" w:hAnsi="Arial" w:cs="Arial"/>
          <w:lang w:val="sl-SI"/>
        </w:rPr>
        <w:t>Usluge podrške za život u zajednici koje se odnose na boravak</w:t>
      </w:r>
      <w:r w:rsidR="000E7294" w:rsidRPr="000E7294">
        <w:rPr>
          <w:rFonts w:ascii="Arial" w:hAnsi="Arial" w:cs="Arial"/>
          <w:lang w:val="sl-SI"/>
        </w:rPr>
        <w:t xml:space="preserve"> u Dnevnom centru 27+ koristi 19</w:t>
      </w:r>
      <w:r w:rsidRPr="000E7294">
        <w:rPr>
          <w:rFonts w:ascii="Arial" w:hAnsi="Arial" w:cs="Arial"/>
          <w:lang w:val="sl-SI"/>
        </w:rPr>
        <w:t xml:space="preserve"> osoba sa smetnjama u razvoju, a </w:t>
      </w:r>
      <w:r w:rsidR="000E7294" w:rsidRPr="000E7294">
        <w:rPr>
          <w:rFonts w:ascii="Arial" w:hAnsi="Arial" w:cs="Arial"/>
          <w:lang w:val="sl-SI"/>
        </w:rPr>
        <w:t>tokom 2023</w:t>
      </w:r>
      <w:r w:rsidR="005613E0">
        <w:rPr>
          <w:rFonts w:ascii="Arial" w:hAnsi="Arial" w:cs="Arial"/>
          <w:lang w:val="sl-SI"/>
        </w:rPr>
        <w:t>.</w:t>
      </w:r>
      <w:r w:rsidR="000E7294" w:rsidRPr="000E7294">
        <w:rPr>
          <w:rFonts w:ascii="Arial" w:hAnsi="Arial" w:cs="Arial"/>
          <w:lang w:val="sl-SI"/>
        </w:rPr>
        <w:t xml:space="preserve"> godine na ovu uslugu je upućeno dva nova korisnika.</w:t>
      </w:r>
    </w:p>
    <w:p w:rsidR="001A275B" w:rsidRDefault="001A275B" w:rsidP="00557EFE">
      <w:pPr>
        <w:spacing w:line="276" w:lineRule="auto"/>
        <w:ind w:firstLine="720"/>
        <w:jc w:val="both"/>
        <w:rPr>
          <w:rFonts w:ascii="Arial" w:hAnsi="Arial" w:cs="Arial"/>
          <w:lang w:val="sl-SI"/>
        </w:rPr>
      </w:pPr>
    </w:p>
    <w:p w:rsidR="00893B93" w:rsidRDefault="00893B93" w:rsidP="00557EFE">
      <w:pPr>
        <w:spacing w:line="276" w:lineRule="auto"/>
        <w:ind w:firstLine="720"/>
        <w:jc w:val="both"/>
        <w:rPr>
          <w:rFonts w:ascii="Arial" w:hAnsi="Arial" w:cs="Arial"/>
          <w:lang w:val="sl-SI"/>
        </w:rPr>
      </w:pPr>
    </w:p>
    <w:p w:rsidR="001A275B" w:rsidRPr="00CA78E7" w:rsidRDefault="001A275B" w:rsidP="00557EFE">
      <w:pPr>
        <w:spacing w:line="276" w:lineRule="auto"/>
        <w:ind w:firstLine="720"/>
        <w:jc w:val="both"/>
        <w:rPr>
          <w:rFonts w:ascii="Arial" w:hAnsi="Arial" w:cs="Arial"/>
          <w:lang w:val="sl-SI"/>
        </w:rPr>
      </w:pPr>
    </w:p>
    <w:p w:rsidR="001D0DD7" w:rsidRPr="00C30FF3" w:rsidRDefault="001D0DD7" w:rsidP="00045955">
      <w:pPr>
        <w:spacing w:line="276" w:lineRule="auto"/>
        <w:ind w:firstLine="360"/>
        <w:jc w:val="both"/>
        <w:rPr>
          <w:rFonts w:ascii="Arial" w:hAnsi="Arial" w:cs="Arial"/>
          <w:lang w:val="sl-SI"/>
        </w:rPr>
      </w:pPr>
    </w:p>
    <w:p w:rsidR="0088349E" w:rsidRPr="00C30FF3" w:rsidRDefault="006B3A8D" w:rsidP="00587191">
      <w:pPr>
        <w:pStyle w:val="ListParagraph"/>
        <w:numPr>
          <w:ilvl w:val="0"/>
          <w:numId w:val="13"/>
        </w:numPr>
        <w:spacing w:line="276" w:lineRule="auto"/>
        <w:jc w:val="center"/>
        <w:rPr>
          <w:rFonts w:ascii="Arial" w:hAnsi="Arial" w:cs="Arial"/>
          <w:b/>
          <w:sz w:val="22"/>
          <w:szCs w:val="22"/>
          <w:lang w:val="sl-SI"/>
        </w:rPr>
      </w:pPr>
      <w:r w:rsidRPr="00C30FF3">
        <w:rPr>
          <w:rFonts w:ascii="Arial" w:hAnsi="Arial" w:cs="Arial"/>
          <w:b/>
          <w:sz w:val="22"/>
          <w:szCs w:val="22"/>
          <w:lang w:val="sl-SI"/>
        </w:rPr>
        <w:t>Zaštita od nasilja u porodici</w:t>
      </w:r>
    </w:p>
    <w:p w:rsidR="0088349E" w:rsidRPr="00C30FF3" w:rsidRDefault="0088349E" w:rsidP="00C100A3">
      <w:pPr>
        <w:jc w:val="center"/>
        <w:rPr>
          <w:rFonts w:ascii="Arial" w:hAnsi="Arial" w:cs="Arial"/>
          <w:b/>
          <w:lang w:val="sl-SI"/>
        </w:rPr>
      </w:pPr>
    </w:p>
    <w:p w:rsidR="0088349E" w:rsidRPr="00C30FF3" w:rsidRDefault="0088349E" w:rsidP="00C100A3">
      <w:pPr>
        <w:jc w:val="center"/>
        <w:rPr>
          <w:rFonts w:ascii="Arial" w:hAnsi="Arial" w:cs="Arial"/>
          <w:b/>
          <w:lang w:val="sl-SI"/>
        </w:rPr>
      </w:pPr>
    </w:p>
    <w:p w:rsidR="00425349" w:rsidRDefault="00425349" w:rsidP="00425349">
      <w:pPr>
        <w:spacing w:line="276" w:lineRule="auto"/>
        <w:ind w:firstLine="720"/>
        <w:jc w:val="both"/>
        <w:rPr>
          <w:rFonts w:ascii="Arial" w:hAnsi="Arial" w:cs="Arial"/>
          <w:shd w:val="clear" w:color="auto" w:fill="FFFFFF"/>
        </w:rPr>
      </w:pPr>
      <w:r w:rsidRPr="00C30FF3">
        <w:rPr>
          <w:rFonts w:ascii="Arial" w:hAnsi="Arial" w:cs="Arial"/>
          <w:bCs/>
          <w:shd w:val="clear" w:color="auto" w:fill="FFFFFF"/>
        </w:rPr>
        <w:t>Nasilje u porodici</w:t>
      </w:r>
      <w:r w:rsidRPr="00C30FF3">
        <w:rPr>
          <w:rFonts w:ascii="Arial" w:hAnsi="Arial" w:cs="Arial"/>
          <w:shd w:val="clear" w:color="auto" w:fill="FFFFFF"/>
        </w:rPr>
        <w:t> je ponašanje kojim jedan član porodice ugrožava tjelesni integritet, duševno zdravlje ili spokojstvo drugog člana porodice. Nasilje u porodici je pojam koji se obično odnosi na </w:t>
      </w:r>
      <w:hyperlink r:id="rId18" w:tooltip="Nasilje" w:history="1">
        <w:r w:rsidRPr="00C30FF3">
          <w:rPr>
            <w:rStyle w:val="Hyperlink"/>
            <w:rFonts w:ascii="Arial" w:eastAsia="Calibri" w:hAnsi="Arial" w:cs="Arial"/>
            <w:color w:val="auto"/>
            <w:u w:val="none"/>
            <w:shd w:val="clear" w:color="auto" w:fill="FFFFFF"/>
          </w:rPr>
          <w:t>nasilje</w:t>
        </w:r>
      </w:hyperlink>
      <w:r w:rsidRPr="00C30FF3">
        <w:rPr>
          <w:rFonts w:ascii="Arial" w:hAnsi="Arial" w:cs="Arial"/>
          <w:shd w:val="clear" w:color="auto" w:fill="FFFFFF"/>
        </w:rPr>
        <w:t> između supružnika ili supružničko zlostavljanje, ali takođe može da se odnosi i na nevjenčane partnere ili jednostavno ljude koji žive zajedno. Nasilje u porodici je fenomen koji je prisutan u svim zemljama svijeta i u svim kulturama; ljudi svih </w:t>
      </w:r>
      <w:hyperlink r:id="rId19" w:tooltip="Rasa" w:history="1">
        <w:r w:rsidRPr="00C30FF3">
          <w:rPr>
            <w:rStyle w:val="Hyperlink"/>
            <w:rFonts w:ascii="Arial" w:eastAsia="Calibri" w:hAnsi="Arial" w:cs="Arial"/>
            <w:color w:val="auto"/>
            <w:u w:val="none"/>
            <w:shd w:val="clear" w:color="auto" w:fill="FFFFFF"/>
          </w:rPr>
          <w:t>rasa</w:t>
        </w:r>
      </w:hyperlink>
      <w:r w:rsidRPr="00C30FF3">
        <w:rPr>
          <w:rFonts w:ascii="Arial" w:hAnsi="Arial" w:cs="Arial"/>
          <w:shd w:val="clear" w:color="auto" w:fill="FFFFFF"/>
        </w:rPr>
        <w:t>, </w:t>
      </w:r>
      <w:hyperlink r:id="rId20" w:tooltip="Religija" w:history="1">
        <w:r w:rsidRPr="00C30FF3">
          <w:rPr>
            <w:rStyle w:val="Hyperlink"/>
            <w:rFonts w:ascii="Arial" w:eastAsia="Calibri" w:hAnsi="Arial" w:cs="Arial"/>
            <w:color w:val="auto"/>
            <w:u w:val="none"/>
            <w:shd w:val="clear" w:color="auto" w:fill="FFFFFF"/>
          </w:rPr>
          <w:t>vjerskih</w:t>
        </w:r>
      </w:hyperlink>
      <w:r w:rsidRPr="00C30FF3">
        <w:rPr>
          <w:rFonts w:ascii="Arial" w:hAnsi="Arial" w:cs="Arial"/>
          <w:shd w:val="clear" w:color="auto" w:fill="FFFFFF"/>
        </w:rPr>
        <w:t>,</w:t>
      </w:r>
      <w:hyperlink r:id="rId21" w:tooltip="Politika" w:history="1">
        <w:r w:rsidRPr="00C30FF3">
          <w:rPr>
            <w:rStyle w:val="Hyperlink"/>
            <w:rFonts w:ascii="Arial" w:eastAsia="Calibri" w:hAnsi="Arial" w:cs="Arial"/>
            <w:color w:val="auto"/>
            <w:u w:val="none"/>
            <w:shd w:val="clear" w:color="auto" w:fill="FFFFFF"/>
          </w:rPr>
          <w:t>političkih</w:t>
        </w:r>
      </w:hyperlink>
      <w:r w:rsidRPr="00C30FF3">
        <w:rPr>
          <w:rFonts w:ascii="Arial" w:hAnsi="Arial" w:cs="Arial"/>
          <w:shd w:val="clear" w:color="auto" w:fill="FFFFFF"/>
        </w:rPr>
        <w:t> i </w:t>
      </w:r>
      <w:hyperlink r:id="rId22" w:tooltip="Seksualna orijentacija" w:history="1">
        <w:r w:rsidRPr="00C30FF3">
          <w:rPr>
            <w:rStyle w:val="Hyperlink"/>
            <w:rFonts w:ascii="Arial" w:eastAsia="Calibri" w:hAnsi="Arial" w:cs="Arial"/>
            <w:color w:val="auto"/>
            <w:u w:val="none"/>
            <w:shd w:val="clear" w:color="auto" w:fill="FFFFFF"/>
          </w:rPr>
          <w:t>seksualnih</w:t>
        </w:r>
      </w:hyperlink>
      <w:r w:rsidRPr="00C30FF3">
        <w:rPr>
          <w:rFonts w:ascii="Arial" w:hAnsi="Arial" w:cs="Arial"/>
          <w:shd w:val="clear" w:color="auto" w:fill="FFFFFF"/>
        </w:rPr>
        <w:t> opredjeljenja, </w:t>
      </w:r>
      <w:hyperlink r:id="rId23" w:tooltip="Društvo" w:history="1">
        <w:r w:rsidRPr="00C30FF3">
          <w:rPr>
            <w:rStyle w:val="Hyperlink"/>
            <w:rFonts w:ascii="Arial" w:eastAsia="Calibri" w:hAnsi="Arial" w:cs="Arial"/>
            <w:color w:val="auto"/>
            <w:u w:val="none"/>
            <w:shd w:val="clear" w:color="auto" w:fill="FFFFFF"/>
          </w:rPr>
          <w:t>društvenih</w:t>
        </w:r>
      </w:hyperlink>
      <w:r w:rsidRPr="00C30FF3">
        <w:rPr>
          <w:rFonts w:ascii="Arial" w:hAnsi="Arial" w:cs="Arial"/>
          <w:shd w:val="clear" w:color="auto" w:fill="FFFFFF"/>
        </w:rPr>
        <w:t> i </w:t>
      </w:r>
      <w:hyperlink r:id="rId24" w:tooltip="Kultura" w:history="1">
        <w:r w:rsidRPr="00C30FF3">
          <w:rPr>
            <w:rStyle w:val="Hyperlink"/>
            <w:rFonts w:ascii="Arial" w:eastAsia="Calibri" w:hAnsi="Arial" w:cs="Arial"/>
            <w:color w:val="auto"/>
            <w:u w:val="none"/>
            <w:shd w:val="clear" w:color="auto" w:fill="FFFFFF"/>
          </w:rPr>
          <w:t>kulturnih</w:t>
        </w:r>
      </w:hyperlink>
      <w:r w:rsidRPr="00C30FF3">
        <w:rPr>
          <w:rFonts w:ascii="Arial" w:hAnsi="Arial" w:cs="Arial"/>
          <w:shd w:val="clear" w:color="auto" w:fill="FFFFFF"/>
        </w:rPr>
        <w:t xml:space="preserve"> nivoa i polova mogu biti počinioci nasilja u porodici.</w:t>
      </w:r>
    </w:p>
    <w:p w:rsidR="00E138F4" w:rsidRPr="00C30FF3" w:rsidRDefault="001142F8" w:rsidP="00C64EA9">
      <w:pPr>
        <w:spacing w:line="276" w:lineRule="auto"/>
        <w:ind w:firstLine="720"/>
        <w:jc w:val="both"/>
        <w:rPr>
          <w:rFonts w:ascii="Arial" w:hAnsi="Arial" w:cs="Arial"/>
          <w:lang w:val="sl-SI"/>
        </w:rPr>
      </w:pPr>
      <w:r>
        <w:rPr>
          <w:rFonts w:ascii="Arial" w:hAnsi="Arial" w:cs="Arial"/>
          <w:lang w:val="sl-SI"/>
        </w:rPr>
        <w:t>Tokom 2023</w:t>
      </w:r>
      <w:r w:rsidR="00E138F4" w:rsidRPr="00C30FF3">
        <w:rPr>
          <w:rFonts w:ascii="Arial" w:hAnsi="Arial" w:cs="Arial"/>
          <w:lang w:val="sl-SI"/>
        </w:rPr>
        <w:t>.</w:t>
      </w:r>
      <w:r w:rsidR="00E138F4">
        <w:rPr>
          <w:rFonts w:ascii="Arial" w:hAnsi="Arial" w:cs="Arial"/>
          <w:lang w:val="sl-SI"/>
        </w:rPr>
        <w:t xml:space="preserve"> </w:t>
      </w:r>
      <w:r w:rsidR="00E138F4" w:rsidRPr="00C30FF3">
        <w:rPr>
          <w:rFonts w:ascii="Arial" w:hAnsi="Arial" w:cs="Arial"/>
          <w:lang w:val="sl-SI"/>
        </w:rPr>
        <w:t>godine Centru za soci</w:t>
      </w:r>
      <w:r w:rsidR="00E138F4">
        <w:rPr>
          <w:rFonts w:ascii="Arial" w:hAnsi="Arial" w:cs="Arial"/>
          <w:lang w:val="sl-SI"/>
        </w:rPr>
        <w:t>jalni rad, u okviru rada Službe</w:t>
      </w:r>
      <w:r w:rsidR="00E138F4" w:rsidRPr="00C30FF3">
        <w:rPr>
          <w:rFonts w:ascii="Arial" w:hAnsi="Arial" w:cs="Arial"/>
          <w:lang w:val="sl-SI"/>
        </w:rPr>
        <w:t xml:space="preserve"> za </w:t>
      </w:r>
      <w:r w:rsidR="00E138F4">
        <w:rPr>
          <w:rFonts w:ascii="Arial" w:hAnsi="Arial" w:cs="Arial"/>
          <w:lang w:val="sl-SI"/>
        </w:rPr>
        <w:t>odrasla i stara lica</w:t>
      </w:r>
      <w:r w:rsidR="00E138F4" w:rsidRPr="00C30FF3">
        <w:rPr>
          <w:rFonts w:ascii="Arial" w:hAnsi="Arial" w:cs="Arial"/>
          <w:lang w:val="sl-SI"/>
        </w:rPr>
        <w:t xml:space="preserve"> je prijavljeno </w:t>
      </w:r>
      <w:r w:rsidR="00C66DD6">
        <w:rPr>
          <w:rFonts w:ascii="Arial" w:hAnsi="Arial" w:cs="Arial"/>
          <w:lang w:val="sl-SI"/>
        </w:rPr>
        <w:t>97</w:t>
      </w:r>
      <w:r w:rsidR="002E1578">
        <w:rPr>
          <w:rFonts w:ascii="Arial" w:hAnsi="Arial" w:cs="Arial"/>
          <w:lang w:val="sl-SI"/>
        </w:rPr>
        <w:t xml:space="preserve"> slučaja</w:t>
      </w:r>
      <w:r w:rsidR="00DC46D1">
        <w:rPr>
          <w:rFonts w:ascii="Arial" w:hAnsi="Arial" w:cs="Arial"/>
          <w:lang w:val="sl-SI"/>
        </w:rPr>
        <w:t xml:space="preserve"> nasilja u porodici i to </w:t>
      </w:r>
      <w:r w:rsidR="002E1578">
        <w:rPr>
          <w:rFonts w:ascii="Arial" w:hAnsi="Arial" w:cs="Arial"/>
          <w:lang w:val="sl-SI"/>
        </w:rPr>
        <w:t>prema podacima evidentirano je 52 slučaj</w:t>
      </w:r>
      <w:r w:rsidR="00DC46D1">
        <w:rPr>
          <w:rFonts w:ascii="Arial" w:hAnsi="Arial" w:cs="Arial"/>
          <w:lang w:val="sl-SI"/>
        </w:rPr>
        <w:t xml:space="preserve">a koje su </w:t>
      </w:r>
      <w:r w:rsidR="002E1578">
        <w:rPr>
          <w:rFonts w:ascii="Arial" w:hAnsi="Arial" w:cs="Arial"/>
          <w:lang w:val="sl-SI"/>
        </w:rPr>
        <w:t>prijavile žene žrtve nasilja i 4</w:t>
      </w:r>
      <w:r w:rsidR="00C66DD6">
        <w:rPr>
          <w:rFonts w:ascii="Arial" w:hAnsi="Arial" w:cs="Arial"/>
          <w:lang w:val="sl-SI"/>
        </w:rPr>
        <w:t>5</w:t>
      </w:r>
      <w:r w:rsidR="00DC46D1">
        <w:rPr>
          <w:rFonts w:ascii="Arial" w:hAnsi="Arial" w:cs="Arial"/>
          <w:lang w:val="sl-SI"/>
        </w:rPr>
        <w:t xml:space="preserve"> slučaja koje su prijavili muškarci kao žrtve porodičnog nasilja.</w:t>
      </w:r>
      <w:r w:rsidR="00E138F4" w:rsidRPr="00C30FF3">
        <w:rPr>
          <w:rFonts w:ascii="Arial" w:hAnsi="Arial" w:cs="Arial"/>
          <w:lang w:val="sl-SI"/>
        </w:rPr>
        <w:t xml:space="preserve"> U narednim prikazima obradili smo sve prijavljene slučajeve porodičnog nasilja:</w:t>
      </w:r>
    </w:p>
    <w:p w:rsidR="00E138F4" w:rsidRPr="00C66DD6" w:rsidRDefault="00C66DD6" w:rsidP="00E138F4">
      <w:pPr>
        <w:pStyle w:val="ListParagraph"/>
        <w:numPr>
          <w:ilvl w:val="0"/>
          <w:numId w:val="9"/>
        </w:numPr>
        <w:spacing w:line="276" w:lineRule="auto"/>
        <w:jc w:val="both"/>
        <w:rPr>
          <w:rFonts w:ascii="Arial" w:hAnsi="Arial" w:cs="Arial"/>
          <w:sz w:val="22"/>
          <w:szCs w:val="22"/>
          <w:lang w:val="sl-SI"/>
        </w:rPr>
      </w:pPr>
      <w:r w:rsidRPr="00C66DD6">
        <w:rPr>
          <w:rFonts w:ascii="Arial" w:hAnsi="Arial" w:cs="Arial"/>
          <w:sz w:val="22"/>
          <w:szCs w:val="22"/>
          <w:lang w:val="sl-SI"/>
        </w:rPr>
        <w:t>64</w:t>
      </w:r>
      <w:r w:rsidR="00E138F4" w:rsidRPr="00C66DD6">
        <w:rPr>
          <w:rFonts w:ascii="Arial" w:hAnsi="Arial" w:cs="Arial"/>
          <w:sz w:val="22"/>
          <w:szCs w:val="22"/>
          <w:lang w:val="sl-SI"/>
        </w:rPr>
        <w:t xml:space="preserve"> slučaja su prijavljena kao </w:t>
      </w:r>
      <w:r w:rsidR="0093570A" w:rsidRPr="00C66DD6">
        <w:rPr>
          <w:rFonts w:ascii="Arial" w:hAnsi="Arial" w:cs="Arial"/>
          <w:sz w:val="22"/>
          <w:szCs w:val="22"/>
          <w:lang w:val="sl-SI"/>
        </w:rPr>
        <w:t>emocionalno</w:t>
      </w:r>
      <w:r w:rsidR="00E138F4" w:rsidRPr="00C66DD6">
        <w:rPr>
          <w:rFonts w:ascii="Arial" w:hAnsi="Arial" w:cs="Arial"/>
          <w:sz w:val="22"/>
          <w:szCs w:val="22"/>
          <w:lang w:val="sl-SI"/>
        </w:rPr>
        <w:t xml:space="preserve"> nasilje;  </w:t>
      </w:r>
    </w:p>
    <w:p w:rsidR="00E138F4" w:rsidRPr="00C66DD6" w:rsidRDefault="00C66DD6" w:rsidP="00E138F4">
      <w:pPr>
        <w:pStyle w:val="ListParagraph"/>
        <w:numPr>
          <w:ilvl w:val="0"/>
          <w:numId w:val="9"/>
        </w:numPr>
        <w:spacing w:line="276" w:lineRule="auto"/>
        <w:jc w:val="both"/>
        <w:rPr>
          <w:rFonts w:ascii="Arial" w:hAnsi="Arial" w:cs="Arial"/>
          <w:sz w:val="22"/>
          <w:szCs w:val="22"/>
          <w:lang w:val="sl-SI"/>
        </w:rPr>
      </w:pPr>
      <w:r w:rsidRPr="00C66DD6">
        <w:rPr>
          <w:rFonts w:ascii="Arial" w:hAnsi="Arial" w:cs="Arial"/>
          <w:sz w:val="22"/>
          <w:szCs w:val="22"/>
          <w:lang w:val="sl-SI"/>
        </w:rPr>
        <w:t>32</w:t>
      </w:r>
      <w:r w:rsidR="0093570A" w:rsidRPr="00C66DD6">
        <w:rPr>
          <w:rFonts w:ascii="Arial" w:hAnsi="Arial" w:cs="Arial"/>
          <w:sz w:val="22"/>
          <w:szCs w:val="22"/>
          <w:lang w:val="sl-SI"/>
        </w:rPr>
        <w:t xml:space="preserve"> slučaja</w:t>
      </w:r>
      <w:r w:rsidR="00E138F4" w:rsidRPr="00C66DD6">
        <w:rPr>
          <w:rFonts w:ascii="Arial" w:hAnsi="Arial" w:cs="Arial"/>
          <w:sz w:val="22"/>
          <w:szCs w:val="22"/>
          <w:lang w:val="sl-SI"/>
        </w:rPr>
        <w:t xml:space="preserve"> je evidentirano kao fizičko nasilje u porodici; </w:t>
      </w:r>
    </w:p>
    <w:p w:rsidR="00E138F4" w:rsidRPr="00C66DD6" w:rsidRDefault="0093570A" w:rsidP="00E138F4">
      <w:pPr>
        <w:pStyle w:val="ListParagraph"/>
        <w:numPr>
          <w:ilvl w:val="0"/>
          <w:numId w:val="9"/>
        </w:numPr>
        <w:spacing w:line="276" w:lineRule="auto"/>
        <w:jc w:val="both"/>
        <w:rPr>
          <w:rFonts w:ascii="Arial" w:hAnsi="Arial" w:cs="Arial"/>
          <w:sz w:val="22"/>
          <w:szCs w:val="22"/>
          <w:lang w:val="sl-SI"/>
        </w:rPr>
      </w:pPr>
      <w:r w:rsidRPr="00C66DD6">
        <w:rPr>
          <w:rFonts w:ascii="Arial" w:hAnsi="Arial" w:cs="Arial"/>
          <w:sz w:val="22"/>
          <w:szCs w:val="22"/>
          <w:lang w:val="sl-SI"/>
        </w:rPr>
        <w:t>1 slučaj</w:t>
      </w:r>
      <w:r w:rsidR="00E138F4" w:rsidRPr="00C66DD6">
        <w:rPr>
          <w:rFonts w:ascii="Arial" w:hAnsi="Arial" w:cs="Arial"/>
          <w:sz w:val="22"/>
          <w:szCs w:val="22"/>
          <w:lang w:val="sl-SI"/>
        </w:rPr>
        <w:t xml:space="preserve"> nasilja u porodici je evidentirano kroz oblike ekonomskog nasilja; </w:t>
      </w:r>
    </w:p>
    <w:p w:rsidR="00E138F4" w:rsidRPr="00C30FF3" w:rsidRDefault="00E138F4" w:rsidP="00E138F4">
      <w:pPr>
        <w:pStyle w:val="ListParagraph"/>
        <w:numPr>
          <w:ilvl w:val="0"/>
          <w:numId w:val="8"/>
        </w:numPr>
        <w:spacing w:line="276" w:lineRule="auto"/>
        <w:jc w:val="both"/>
        <w:rPr>
          <w:rFonts w:ascii="Arial" w:hAnsi="Arial" w:cs="Arial"/>
          <w:sz w:val="22"/>
          <w:szCs w:val="22"/>
          <w:lang w:val="sl-SI"/>
        </w:rPr>
      </w:pPr>
      <w:r>
        <w:rPr>
          <w:rFonts w:ascii="Arial" w:hAnsi="Arial" w:cs="Arial"/>
          <w:sz w:val="22"/>
          <w:szCs w:val="22"/>
          <w:lang w:val="sl-SI"/>
        </w:rPr>
        <w:t xml:space="preserve">žrtve nasilja su </w:t>
      </w:r>
      <w:r w:rsidRPr="00C30FF3">
        <w:rPr>
          <w:rFonts w:ascii="Arial" w:hAnsi="Arial" w:cs="Arial"/>
          <w:sz w:val="22"/>
          <w:szCs w:val="22"/>
          <w:lang w:val="sl-SI"/>
        </w:rPr>
        <w:t xml:space="preserve">najčešće </w:t>
      </w:r>
      <w:r>
        <w:rPr>
          <w:rFonts w:ascii="Arial" w:hAnsi="Arial" w:cs="Arial"/>
          <w:sz w:val="22"/>
          <w:szCs w:val="22"/>
          <w:lang w:val="sl-SI"/>
        </w:rPr>
        <w:t>evidentirane supruge, vanbračne supruge i</w:t>
      </w:r>
      <w:r w:rsidRPr="00C30FF3">
        <w:rPr>
          <w:rFonts w:ascii="Arial" w:hAnsi="Arial" w:cs="Arial"/>
          <w:sz w:val="22"/>
          <w:szCs w:val="22"/>
          <w:lang w:val="sl-SI"/>
        </w:rPr>
        <w:t xml:space="preserve"> bivše supruge, </w:t>
      </w:r>
    </w:p>
    <w:p w:rsidR="00E138F4" w:rsidRPr="00C30FF3" w:rsidRDefault="00E138F4" w:rsidP="00E138F4">
      <w:pPr>
        <w:pStyle w:val="ListParagraph"/>
        <w:numPr>
          <w:ilvl w:val="0"/>
          <w:numId w:val="8"/>
        </w:numPr>
        <w:spacing w:line="276" w:lineRule="auto"/>
        <w:jc w:val="both"/>
        <w:rPr>
          <w:rFonts w:ascii="Arial" w:hAnsi="Arial" w:cs="Arial"/>
          <w:sz w:val="22"/>
          <w:szCs w:val="22"/>
          <w:lang w:val="sl-SI"/>
        </w:rPr>
      </w:pPr>
      <w:r>
        <w:rPr>
          <w:rFonts w:ascii="Arial" w:hAnsi="Arial" w:cs="Arial"/>
          <w:sz w:val="22"/>
          <w:szCs w:val="22"/>
          <w:lang w:val="sl-SI"/>
        </w:rPr>
        <w:t xml:space="preserve">počinioci nasilja su </w:t>
      </w:r>
      <w:r w:rsidRPr="00C30FF3">
        <w:rPr>
          <w:rFonts w:ascii="Arial" w:hAnsi="Arial" w:cs="Arial"/>
          <w:sz w:val="22"/>
          <w:szCs w:val="22"/>
          <w:lang w:val="sl-SI"/>
        </w:rPr>
        <w:t xml:space="preserve">najčešće </w:t>
      </w:r>
      <w:r>
        <w:rPr>
          <w:rFonts w:ascii="Arial" w:hAnsi="Arial" w:cs="Arial"/>
          <w:sz w:val="22"/>
          <w:szCs w:val="22"/>
          <w:lang w:val="sl-SI"/>
        </w:rPr>
        <w:t>evidentirani</w:t>
      </w:r>
      <w:r w:rsidRPr="00C30FF3">
        <w:rPr>
          <w:rFonts w:ascii="Arial" w:hAnsi="Arial" w:cs="Arial"/>
          <w:sz w:val="22"/>
          <w:szCs w:val="22"/>
          <w:lang w:val="sl-SI"/>
        </w:rPr>
        <w:t xml:space="preserve"> sup</w:t>
      </w:r>
      <w:r>
        <w:rPr>
          <w:rFonts w:ascii="Arial" w:hAnsi="Arial" w:cs="Arial"/>
          <w:sz w:val="22"/>
          <w:szCs w:val="22"/>
          <w:lang w:val="sl-SI"/>
        </w:rPr>
        <w:t>rug, vanbračni suprug i</w:t>
      </w:r>
      <w:r w:rsidRPr="00C30FF3">
        <w:rPr>
          <w:rFonts w:ascii="Arial" w:hAnsi="Arial" w:cs="Arial"/>
          <w:sz w:val="22"/>
          <w:szCs w:val="22"/>
          <w:lang w:val="sl-SI"/>
        </w:rPr>
        <w:t xml:space="preserve"> bivši suprug;</w:t>
      </w:r>
    </w:p>
    <w:p w:rsidR="00E138F4" w:rsidRPr="00C30FF3" w:rsidRDefault="00E138F4" w:rsidP="00E138F4">
      <w:pPr>
        <w:pStyle w:val="ListParagraph"/>
        <w:numPr>
          <w:ilvl w:val="0"/>
          <w:numId w:val="8"/>
        </w:numPr>
        <w:spacing w:line="276" w:lineRule="auto"/>
        <w:jc w:val="both"/>
        <w:rPr>
          <w:rFonts w:ascii="Arial" w:hAnsi="Arial" w:cs="Arial"/>
          <w:sz w:val="22"/>
          <w:szCs w:val="22"/>
          <w:lang w:val="sl-SI"/>
        </w:rPr>
      </w:pPr>
      <w:r w:rsidRPr="00C30FF3">
        <w:rPr>
          <w:rFonts w:ascii="Arial" w:hAnsi="Arial" w:cs="Arial"/>
          <w:sz w:val="22"/>
          <w:szCs w:val="22"/>
          <w:lang w:val="sl-SI"/>
        </w:rPr>
        <w:t>vrsta nasilja: fizičko nasilje, emocionalno i ekonomsko. Navedeni tipovi nasilja se ispoljavaju u niz raznovrsnih oblika koje smo tokom godine registrovali kao što su: upotreba fizičke sile, verbalni napadi, nazivanje pogrdim imenima, prijetnje, nanošenje psihičkog bola, vrijeđanje itd. Sam nasilni čin sadržao je, najčešće, više ovih oblika nasilja.</w:t>
      </w:r>
    </w:p>
    <w:p w:rsidR="00E138F4" w:rsidRPr="00C30FF3" w:rsidRDefault="00E138F4" w:rsidP="00E138F4">
      <w:pPr>
        <w:pStyle w:val="ListParagraph"/>
        <w:numPr>
          <w:ilvl w:val="0"/>
          <w:numId w:val="8"/>
        </w:numPr>
        <w:spacing w:line="276" w:lineRule="auto"/>
        <w:jc w:val="both"/>
        <w:rPr>
          <w:rFonts w:ascii="Arial" w:hAnsi="Arial" w:cs="Arial"/>
          <w:sz w:val="22"/>
          <w:szCs w:val="22"/>
          <w:lang w:val="sl-SI"/>
        </w:rPr>
      </w:pPr>
      <w:r w:rsidRPr="00C30FF3">
        <w:rPr>
          <w:rFonts w:ascii="Arial" w:hAnsi="Arial" w:cs="Arial"/>
          <w:sz w:val="22"/>
          <w:szCs w:val="22"/>
          <w:lang w:val="sl-SI"/>
        </w:rPr>
        <w:t>podnosioci prijava: same žrtve, Policija, Područni organ za prekršaje, Tužilaštvo, Nacionalna linija SOS telefon za žene i djecu žrtve nasilja.</w:t>
      </w:r>
    </w:p>
    <w:p w:rsidR="008167A7" w:rsidRDefault="008167A7" w:rsidP="008167A7">
      <w:pPr>
        <w:spacing w:line="276" w:lineRule="auto"/>
        <w:ind w:left="360"/>
        <w:rPr>
          <w:rFonts w:ascii="Arial" w:hAnsi="Arial" w:cs="Arial"/>
          <w:lang w:val="sl-SI"/>
        </w:rPr>
      </w:pPr>
    </w:p>
    <w:p w:rsidR="008167A7" w:rsidRPr="008167A7" w:rsidRDefault="008167A7" w:rsidP="008167A7">
      <w:pPr>
        <w:spacing w:line="276" w:lineRule="auto"/>
        <w:ind w:firstLine="720"/>
        <w:jc w:val="both"/>
        <w:rPr>
          <w:rFonts w:ascii="Arial" w:hAnsi="Arial" w:cs="Arial"/>
          <w:lang w:val="sl-SI"/>
        </w:rPr>
      </w:pPr>
      <w:r w:rsidRPr="008167A7">
        <w:rPr>
          <w:rFonts w:ascii="Arial" w:hAnsi="Arial" w:cs="Arial"/>
          <w:lang w:val="sl-SI"/>
        </w:rPr>
        <w:t xml:space="preserve">U tabeli I je prikazan broj prijavljenih slučajeva nasilja koji se evidentira u Centru </w:t>
      </w:r>
      <w:r>
        <w:rPr>
          <w:rFonts w:ascii="Arial" w:hAnsi="Arial" w:cs="Arial"/>
          <w:lang w:val="sl-SI"/>
        </w:rPr>
        <w:t>za socijalni rad Nikšić, a u okviru Službe za odrasla i stara lica</w:t>
      </w:r>
      <w:r w:rsidRPr="008167A7">
        <w:rPr>
          <w:rFonts w:ascii="Arial" w:hAnsi="Arial" w:cs="Arial"/>
          <w:lang w:val="sl-SI"/>
        </w:rPr>
        <w:t xml:space="preserve">. </w:t>
      </w:r>
    </w:p>
    <w:p w:rsidR="00692C87" w:rsidRPr="00C30FF3" w:rsidRDefault="00692C87" w:rsidP="00425349">
      <w:pPr>
        <w:jc w:val="both"/>
        <w:rPr>
          <w:rFonts w:ascii="Arial" w:hAnsi="Arial" w:cs="Arial"/>
          <w:lang w:val="sl-SI"/>
        </w:rPr>
      </w:pPr>
    </w:p>
    <w:p w:rsidR="00557EFE" w:rsidRPr="00284EA6" w:rsidRDefault="008167A7" w:rsidP="00284EA6">
      <w:pPr>
        <w:tabs>
          <w:tab w:val="left" w:pos="709"/>
        </w:tabs>
        <w:spacing w:line="276" w:lineRule="auto"/>
        <w:jc w:val="both"/>
        <w:rPr>
          <w:rFonts w:ascii="Arial" w:hAnsi="Arial" w:cs="Arial"/>
          <w:lang w:val="sl-SI"/>
        </w:rPr>
      </w:pPr>
      <w:r>
        <w:rPr>
          <w:rFonts w:ascii="Arial" w:hAnsi="Arial" w:cs="Arial"/>
          <w:lang w:val="sl-SI"/>
        </w:rPr>
        <w:tab/>
      </w:r>
      <w:r>
        <w:rPr>
          <w:rFonts w:ascii="Arial" w:hAnsi="Arial" w:cs="Arial"/>
          <w:lang w:val="sl-SI"/>
        </w:rPr>
        <w:tab/>
        <w:t>S obzirom na</w:t>
      </w:r>
      <w:r w:rsidR="00425349" w:rsidRPr="00C30FF3">
        <w:rPr>
          <w:rFonts w:ascii="Arial" w:hAnsi="Arial" w:cs="Arial"/>
          <w:lang w:val="sl-SI"/>
        </w:rPr>
        <w:t xml:space="preserve"> društvene vrijednosti koje ugrožava, nasilje u porodici je jedan od najtežih oblika društvenog nasilja jer se njime napadaju pravo na život, slobodu, bezbijednost, psihički/fizički/seksualni integritet, ljudsko dostojanstvo i druga osnovna ljudska prava.</w:t>
      </w:r>
    </w:p>
    <w:p w:rsidR="003E2C9A" w:rsidRDefault="003E2C9A" w:rsidP="00C100A3">
      <w:pPr>
        <w:jc w:val="center"/>
        <w:rPr>
          <w:rFonts w:ascii="Arial" w:hAnsi="Arial" w:cs="Arial"/>
          <w:b/>
          <w:lang w:val="sl-SI"/>
        </w:rPr>
      </w:pPr>
    </w:p>
    <w:p w:rsidR="003E2C9A" w:rsidRDefault="003E2C9A" w:rsidP="00C100A3">
      <w:pPr>
        <w:jc w:val="center"/>
        <w:rPr>
          <w:rFonts w:ascii="Arial" w:hAnsi="Arial" w:cs="Arial"/>
          <w:b/>
          <w:lang w:val="sl-SI"/>
        </w:rPr>
      </w:pPr>
    </w:p>
    <w:p w:rsidR="003E2C9A" w:rsidRDefault="003E2C9A" w:rsidP="00C100A3">
      <w:pPr>
        <w:jc w:val="center"/>
        <w:rPr>
          <w:rFonts w:ascii="Arial" w:hAnsi="Arial" w:cs="Arial"/>
          <w:b/>
          <w:lang w:val="sl-SI"/>
        </w:rPr>
      </w:pPr>
    </w:p>
    <w:p w:rsidR="003E2C9A" w:rsidRDefault="003E2C9A" w:rsidP="00C100A3">
      <w:pPr>
        <w:jc w:val="center"/>
        <w:rPr>
          <w:rFonts w:ascii="Arial" w:hAnsi="Arial" w:cs="Arial"/>
          <w:b/>
          <w:lang w:val="sl-SI"/>
        </w:rPr>
      </w:pPr>
    </w:p>
    <w:p w:rsidR="003E2C9A" w:rsidRDefault="003E2C9A" w:rsidP="00876E39">
      <w:pPr>
        <w:rPr>
          <w:rFonts w:ascii="Arial" w:hAnsi="Arial" w:cs="Arial"/>
          <w:b/>
          <w:lang w:val="sl-SI"/>
        </w:rPr>
      </w:pPr>
    </w:p>
    <w:p w:rsidR="00C100A3" w:rsidRPr="00C30FF3" w:rsidRDefault="002A5CE9" w:rsidP="00C100A3">
      <w:pPr>
        <w:jc w:val="center"/>
        <w:rPr>
          <w:rFonts w:ascii="Arial" w:hAnsi="Arial" w:cs="Arial"/>
          <w:b/>
          <w:lang w:val="sl-SI"/>
        </w:rPr>
      </w:pPr>
      <w:r w:rsidRPr="00C30FF3">
        <w:rPr>
          <w:rFonts w:ascii="Arial" w:hAnsi="Arial" w:cs="Arial"/>
          <w:b/>
          <w:lang w:val="sl-SI"/>
        </w:rPr>
        <w:lastRenderedPageBreak/>
        <w:t>IV</w:t>
      </w:r>
    </w:p>
    <w:p w:rsidR="00FC5C4D" w:rsidRPr="009A06B6" w:rsidRDefault="00FC5C4D" w:rsidP="00C100A3">
      <w:pPr>
        <w:jc w:val="center"/>
        <w:rPr>
          <w:rFonts w:ascii="Arial" w:hAnsi="Arial" w:cs="Arial"/>
          <w:b/>
          <w:color w:val="92D050"/>
          <w:lang w:val="sl-SI"/>
        </w:rPr>
      </w:pPr>
    </w:p>
    <w:p w:rsidR="00C100A3" w:rsidRPr="00284EA6" w:rsidRDefault="006B3A8D" w:rsidP="00045955">
      <w:pPr>
        <w:spacing w:line="276" w:lineRule="auto"/>
        <w:jc w:val="center"/>
        <w:rPr>
          <w:rFonts w:ascii="Arial" w:hAnsi="Arial" w:cs="Arial"/>
          <w:b/>
          <w:lang w:val="sl-SI"/>
        </w:rPr>
      </w:pPr>
      <w:r w:rsidRPr="00284EA6">
        <w:rPr>
          <w:rFonts w:ascii="Arial" w:hAnsi="Arial" w:cs="Arial"/>
          <w:b/>
          <w:lang w:val="sl-SI"/>
        </w:rPr>
        <w:t>PODRUČNA JEDINICA PLUŽINE</w:t>
      </w:r>
    </w:p>
    <w:p w:rsidR="005461CD" w:rsidRPr="00C30FF3" w:rsidRDefault="005461CD" w:rsidP="00045955">
      <w:pPr>
        <w:spacing w:line="276" w:lineRule="auto"/>
        <w:rPr>
          <w:rFonts w:ascii="Arial" w:hAnsi="Arial" w:cs="Arial"/>
          <w:b/>
          <w:lang w:val="sl-SI"/>
        </w:rPr>
      </w:pPr>
    </w:p>
    <w:p w:rsidR="001864F2" w:rsidRDefault="001069DF" w:rsidP="00045955">
      <w:pPr>
        <w:spacing w:line="276" w:lineRule="auto"/>
        <w:jc w:val="both"/>
        <w:rPr>
          <w:rFonts w:ascii="Arial" w:hAnsi="Arial" w:cs="Arial"/>
        </w:rPr>
      </w:pPr>
      <w:r w:rsidRPr="00C30FF3">
        <w:rPr>
          <w:rFonts w:ascii="Arial" w:hAnsi="Arial" w:cs="Arial"/>
          <w:lang w:val="sl-SI"/>
        </w:rPr>
        <w:tab/>
      </w:r>
      <w:r w:rsidR="00284EA6" w:rsidRPr="00284EA6">
        <w:rPr>
          <w:rFonts w:ascii="Arial" w:hAnsi="Arial" w:cs="Arial"/>
          <w:lang w:val="sl-SI"/>
        </w:rPr>
        <w:t>U područnoj jedinici Plužine akcenat se stavlja na službu za materijalna davanja i pravne poslove. Rukovodilac područne jedinice organizuje rad u okviru te jedinice, organizuje i realizuje ostvarivanje prava i pružanja usluga. Isti ujedno obavlja poslove na osnovnim stručnim poslovima socijalne i dječije zaštite, vođenja slučaja, obavlja poslove koji se odnose na prijem zahtjeva za ostvarivanje prava iz socijalne i dječije zaštite, informisanje stranaka o načinu ostvarivanja određenih prava, procjenjuju stanje i potrebe korisnika, organizuje i realizuje ostvarivanje prava, pružanja usluga i obezbjeđenje mjera zaštite korisnika, kao i druge poslove u interesu korisnika. Radnica na pravnim poslovima brine se o svim pravnim pitanjima, donešenje rješenja o zahtjevima stranaka kao i informisanje istih o načinu ostvarivanja svojih prava. Dvije radnice na administrativnim poslovima rade u okviru svojih nadležnosti  administrativne poslove, primaju i šalju poštu, vode evidenciju, arhiviranje, ovjeru dokumentacije, pružaju podršku na poslovima prijema stručnom radniku ka</w:t>
      </w:r>
      <w:r w:rsidR="000B6A73">
        <w:rPr>
          <w:rFonts w:ascii="Arial" w:hAnsi="Arial" w:cs="Arial"/>
          <w:lang w:val="sl-SI"/>
        </w:rPr>
        <w:t>o i druge poslove po nalogu pret</w:t>
      </w:r>
      <w:r w:rsidR="00284EA6" w:rsidRPr="00284EA6">
        <w:rPr>
          <w:rFonts w:ascii="Arial" w:hAnsi="Arial" w:cs="Arial"/>
          <w:lang w:val="sl-SI"/>
        </w:rPr>
        <w:t>postavljenog.</w:t>
      </w:r>
    </w:p>
    <w:p w:rsidR="00C87153" w:rsidRDefault="00C87153" w:rsidP="00C87153">
      <w:pPr>
        <w:spacing w:line="276" w:lineRule="auto"/>
        <w:ind w:firstLine="720"/>
        <w:jc w:val="both"/>
        <w:rPr>
          <w:rFonts w:ascii="Arial" w:hAnsi="Arial" w:cs="Arial"/>
          <w:lang w:val="sl-SI"/>
        </w:rPr>
      </w:pPr>
      <w:r w:rsidRPr="00C30FF3">
        <w:rPr>
          <w:rFonts w:ascii="Arial" w:hAnsi="Arial" w:cs="Arial"/>
          <w:lang w:val="sl-SI"/>
        </w:rPr>
        <w:t>Kroz pružanje usluge porodič</w:t>
      </w:r>
      <w:r w:rsidR="00284EA6">
        <w:rPr>
          <w:rFonts w:ascii="Arial" w:hAnsi="Arial" w:cs="Arial"/>
          <w:lang w:val="sl-SI"/>
        </w:rPr>
        <w:t>ni smještaj-hraniteljstvo u 2023</w:t>
      </w:r>
      <w:r w:rsidRPr="00C30FF3">
        <w:rPr>
          <w:rFonts w:ascii="Arial" w:hAnsi="Arial" w:cs="Arial"/>
          <w:lang w:val="sl-SI"/>
        </w:rPr>
        <w:t xml:space="preserve">. godini  u PJ Centra za socijalni rad </w:t>
      </w:r>
      <w:r>
        <w:rPr>
          <w:rFonts w:ascii="Arial" w:hAnsi="Arial" w:cs="Arial"/>
          <w:lang w:val="sl-SI"/>
        </w:rPr>
        <w:t>Plužine</w:t>
      </w:r>
      <w:r w:rsidRPr="00C30FF3">
        <w:rPr>
          <w:rFonts w:ascii="Arial" w:hAnsi="Arial" w:cs="Arial"/>
          <w:lang w:val="sl-SI"/>
        </w:rPr>
        <w:t xml:space="preserve"> je smješteno </w:t>
      </w:r>
      <w:r w:rsidR="00284EA6">
        <w:rPr>
          <w:rFonts w:ascii="Arial" w:hAnsi="Arial" w:cs="Arial"/>
          <w:lang w:val="sl-SI"/>
        </w:rPr>
        <w:t>dvoje dijece</w:t>
      </w:r>
      <w:r w:rsidRPr="00C30FF3">
        <w:rPr>
          <w:rFonts w:ascii="Arial" w:hAnsi="Arial" w:cs="Arial"/>
          <w:lang w:val="sl-SI"/>
        </w:rPr>
        <w:t xml:space="preserve"> u</w:t>
      </w:r>
      <w:r>
        <w:rPr>
          <w:rFonts w:ascii="Arial" w:hAnsi="Arial" w:cs="Arial"/>
          <w:lang w:val="sl-SI"/>
        </w:rPr>
        <w:t xml:space="preserve"> </w:t>
      </w:r>
      <w:r w:rsidR="00284EA6">
        <w:rPr>
          <w:rFonts w:ascii="Arial" w:hAnsi="Arial" w:cs="Arial"/>
          <w:lang w:val="sl-SI"/>
        </w:rPr>
        <w:t>dvije srodničke hraniteljske porodice</w:t>
      </w:r>
      <w:r w:rsidRPr="00C30FF3">
        <w:rPr>
          <w:rFonts w:ascii="Arial" w:hAnsi="Arial" w:cs="Arial"/>
          <w:lang w:val="sl-SI"/>
        </w:rPr>
        <w:t>.</w:t>
      </w:r>
    </w:p>
    <w:p w:rsidR="00284EA6" w:rsidRDefault="00284EA6" w:rsidP="00C87153">
      <w:pPr>
        <w:spacing w:line="276" w:lineRule="auto"/>
        <w:ind w:firstLine="720"/>
        <w:jc w:val="both"/>
        <w:rPr>
          <w:rFonts w:ascii="Arial" w:hAnsi="Arial" w:cs="Arial"/>
          <w:lang w:val="sl-SI"/>
        </w:rPr>
      </w:pPr>
      <w:r w:rsidRPr="00284EA6">
        <w:rPr>
          <w:rFonts w:ascii="Arial" w:hAnsi="Arial" w:cs="Arial"/>
          <w:lang w:val="sl-SI"/>
        </w:rPr>
        <w:t>Iz PJ Plužine na kraju izvještajnog perioda u JU Dom za stare „Bijelo Polje“ u Bijelom Polju na smještaju nalazi se dva korisnika i JU Dom starih "Grabovac" u Risnu se takođe nalaze dva korisnika, dok u JU Dom za stare „Nikšić“ borave četiri korisnika. Na smještaju u JU Zavod „Komanski most“ u Podgorici se nalazi jedan korisnik.</w:t>
      </w:r>
    </w:p>
    <w:p w:rsidR="001864F2" w:rsidRDefault="009A06B6" w:rsidP="009A06B6">
      <w:pPr>
        <w:spacing w:line="276" w:lineRule="auto"/>
        <w:ind w:firstLine="720"/>
        <w:jc w:val="both"/>
        <w:rPr>
          <w:rFonts w:ascii="Arial" w:hAnsi="Arial" w:cs="Arial"/>
        </w:rPr>
      </w:pPr>
      <w:r w:rsidRPr="009A06B6">
        <w:rPr>
          <w:rFonts w:ascii="Arial" w:hAnsi="Arial" w:cs="Arial"/>
        </w:rPr>
        <w:t>Na smještaju, van teritorije Crne Gore</w:t>
      </w:r>
      <w:r w:rsidR="00284EA6">
        <w:rPr>
          <w:rFonts w:ascii="Arial" w:hAnsi="Arial" w:cs="Arial"/>
        </w:rPr>
        <w:t>,</w:t>
      </w:r>
      <w:r w:rsidR="00FD3EC3" w:rsidRPr="009A06B6">
        <w:rPr>
          <w:rFonts w:ascii="Arial" w:hAnsi="Arial" w:cs="Arial"/>
        </w:rPr>
        <w:t xml:space="preserve"> </w:t>
      </w:r>
      <w:r w:rsidRPr="009A06B6">
        <w:rPr>
          <w:rFonts w:ascii="Arial" w:hAnsi="Arial" w:cs="Arial"/>
        </w:rPr>
        <w:t>se nalazi jedan korisnik i to</w:t>
      </w:r>
      <w:r w:rsidR="00FD3EC3" w:rsidRPr="009A06B6">
        <w:rPr>
          <w:rFonts w:ascii="Arial" w:hAnsi="Arial" w:cs="Arial"/>
        </w:rPr>
        <w:t xml:space="preserve"> u Domu za lica ometena u mentalnom razvoju </w:t>
      </w:r>
      <w:r w:rsidRPr="009A06B6">
        <w:rPr>
          <w:rFonts w:ascii="Arial" w:hAnsi="Arial" w:cs="Arial"/>
        </w:rPr>
        <w:t xml:space="preserve">u Tutinu. </w:t>
      </w:r>
    </w:p>
    <w:p w:rsidR="009F48BA" w:rsidRPr="002A15C9" w:rsidRDefault="00284EA6" w:rsidP="00284EA6">
      <w:pPr>
        <w:spacing w:line="276" w:lineRule="auto"/>
        <w:ind w:firstLine="720"/>
        <w:jc w:val="both"/>
        <w:rPr>
          <w:rFonts w:ascii="Arial" w:hAnsi="Arial" w:cs="Arial"/>
        </w:rPr>
      </w:pPr>
      <w:r w:rsidRPr="002A15C9">
        <w:rPr>
          <w:rFonts w:ascii="Arial" w:hAnsi="Arial" w:cs="Arial"/>
        </w:rPr>
        <w:t>U toku izvještajnog perioda u područ</w:t>
      </w:r>
      <w:r w:rsidR="002A15C9" w:rsidRPr="002A15C9">
        <w:rPr>
          <w:rFonts w:ascii="Arial" w:hAnsi="Arial" w:cs="Arial"/>
        </w:rPr>
        <w:t>noj jedinici Plužine je bilo 586</w:t>
      </w:r>
      <w:r w:rsidRPr="002A15C9">
        <w:rPr>
          <w:rFonts w:ascii="Arial" w:hAnsi="Arial" w:cs="Arial"/>
        </w:rPr>
        <w:t xml:space="preserve"> podnesaka, koji se odnose na nove zahtjeve za određena prava, dok je mnogo veći broj prijema stranaka i usmeno davanje informacija-savjetovanje korisnicima o ostvarivanju traženih prava i usluga, a koje se ne evidentiraju putem prijemnih lista, u prijemnoj kancelariji.</w:t>
      </w:r>
    </w:p>
    <w:p w:rsidR="00375D78" w:rsidRPr="00C30FF3" w:rsidRDefault="00375D78" w:rsidP="00375D78">
      <w:pPr>
        <w:spacing w:line="276" w:lineRule="auto"/>
        <w:ind w:firstLine="720"/>
        <w:jc w:val="both"/>
        <w:rPr>
          <w:rFonts w:ascii="Arial" w:hAnsi="Arial" w:cs="Arial"/>
        </w:rPr>
      </w:pPr>
      <w:r w:rsidRPr="00C30FF3">
        <w:rPr>
          <w:rFonts w:ascii="Arial" w:hAnsi="Arial" w:cs="Arial"/>
        </w:rPr>
        <w:t>Na kraju godine</w:t>
      </w:r>
      <w:r>
        <w:rPr>
          <w:rFonts w:ascii="Arial" w:hAnsi="Arial" w:cs="Arial"/>
        </w:rPr>
        <w:t>,</w:t>
      </w:r>
      <w:r w:rsidRPr="00C30FF3">
        <w:rPr>
          <w:rFonts w:ascii="Arial" w:hAnsi="Arial" w:cs="Arial"/>
        </w:rPr>
        <w:t xml:space="preserve"> posao u Područnoj jedinici </w:t>
      </w:r>
      <w:r>
        <w:rPr>
          <w:rFonts w:ascii="Arial" w:hAnsi="Arial" w:cs="Arial"/>
        </w:rPr>
        <w:t>Centra za socijalni rad Plužine</w:t>
      </w:r>
      <w:r w:rsidRPr="00C30FF3">
        <w:rPr>
          <w:rFonts w:ascii="Arial" w:hAnsi="Arial" w:cs="Arial"/>
        </w:rPr>
        <w:t xml:space="preserve"> su obavljala </w:t>
      </w:r>
      <w:r>
        <w:rPr>
          <w:rFonts w:ascii="Arial" w:hAnsi="Arial" w:cs="Arial"/>
        </w:rPr>
        <w:t xml:space="preserve">četiri </w:t>
      </w:r>
      <w:r w:rsidRPr="00C30FF3">
        <w:rPr>
          <w:rFonts w:ascii="Arial" w:hAnsi="Arial" w:cs="Arial"/>
        </w:rPr>
        <w:t>radnika.</w:t>
      </w:r>
    </w:p>
    <w:p w:rsidR="00AC586B" w:rsidRPr="00C30FF3" w:rsidRDefault="00AC586B" w:rsidP="00284EA6">
      <w:pPr>
        <w:spacing w:line="276" w:lineRule="auto"/>
        <w:jc w:val="both"/>
        <w:rPr>
          <w:rFonts w:ascii="Arial" w:hAnsi="Arial" w:cs="Arial"/>
        </w:rPr>
      </w:pPr>
    </w:p>
    <w:p w:rsidR="0088349E" w:rsidRPr="00C30FF3" w:rsidRDefault="0088349E" w:rsidP="00045955">
      <w:pPr>
        <w:spacing w:line="276" w:lineRule="auto"/>
        <w:ind w:firstLine="720"/>
        <w:jc w:val="both"/>
        <w:rPr>
          <w:rFonts w:ascii="Arial" w:hAnsi="Arial" w:cs="Arial"/>
        </w:rPr>
      </w:pPr>
    </w:p>
    <w:p w:rsidR="00BE3EA2" w:rsidRPr="00C30FF3" w:rsidRDefault="006B3A8D" w:rsidP="00587191">
      <w:pPr>
        <w:pStyle w:val="ListParagraph"/>
        <w:numPr>
          <w:ilvl w:val="0"/>
          <w:numId w:val="1"/>
        </w:numPr>
        <w:spacing w:line="276" w:lineRule="auto"/>
        <w:jc w:val="center"/>
        <w:rPr>
          <w:rFonts w:ascii="Arial" w:hAnsi="Arial" w:cs="Arial"/>
          <w:b/>
          <w:sz w:val="22"/>
          <w:szCs w:val="22"/>
        </w:rPr>
      </w:pPr>
      <w:r w:rsidRPr="00C30FF3">
        <w:rPr>
          <w:rFonts w:ascii="Arial" w:hAnsi="Arial" w:cs="Arial"/>
          <w:b/>
          <w:sz w:val="22"/>
          <w:szCs w:val="22"/>
        </w:rPr>
        <w:t>Materijalno obezbjeđenje</w:t>
      </w:r>
    </w:p>
    <w:p w:rsidR="00CD6698" w:rsidRPr="00C30FF3" w:rsidRDefault="00CD6698" w:rsidP="00CD6698">
      <w:pPr>
        <w:spacing w:line="276" w:lineRule="auto"/>
        <w:ind w:left="720"/>
        <w:rPr>
          <w:rFonts w:ascii="Arial" w:hAnsi="Arial" w:cs="Arial"/>
          <w:b/>
        </w:rPr>
      </w:pPr>
    </w:p>
    <w:p w:rsidR="00CD6698" w:rsidRPr="004D624A" w:rsidRDefault="00CD6698" w:rsidP="00CD6698">
      <w:pPr>
        <w:pStyle w:val="Normal1"/>
        <w:shd w:val="clear" w:color="auto" w:fill="FFFFFF"/>
        <w:spacing w:before="0" w:beforeAutospacing="0" w:after="167" w:afterAutospacing="0" w:line="276" w:lineRule="auto"/>
        <w:ind w:firstLine="720"/>
        <w:rPr>
          <w:rFonts w:ascii="Arial" w:hAnsi="Arial" w:cs="Arial"/>
          <w:sz w:val="22"/>
          <w:szCs w:val="22"/>
          <w:lang w:val="sr-Latn-CS"/>
        </w:rPr>
      </w:pPr>
      <w:r w:rsidRPr="00C30FF3">
        <w:rPr>
          <w:rFonts w:ascii="Arial" w:hAnsi="Arial" w:cs="Arial"/>
          <w:sz w:val="22"/>
          <w:szCs w:val="22"/>
        </w:rPr>
        <w:t>Pravo</w:t>
      </w:r>
      <w:r w:rsidRPr="004D624A">
        <w:rPr>
          <w:rFonts w:ascii="Arial" w:hAnsi="Arial" w:cs="Arial"/>
          <w:sz w:val="22"/>
          <w:szCs w:val="22"/>
          <w:lang w:val="sr-Latn-CS"/>
        </w:rPr>
        <w:t xml:space="preserve"> </w:t>
      </w:r>
      <w:r w:rsidRPr="00C30FF3">
        <w:rPr>
          <w:rFonts w:ascii="Arial" w:hAnsi="Arial" w:cs="Arial"/>
          <w:sz w:val="22"/>
          <w:szCs w:val="22"/>
        </w:rPr>
        <w:t>na</w:t>
      </w:r>
      <w:r w:rsidRPr="004D624A">
        <w:rPr>
          <w:rFonts w:ascii="Arial" w:hAnsi="Arial" w:cs="Arial"/>
          <w:sz w:val="22"/>
          <w:szCs w:val="22"/>
          <w:lang w:val="sr-Latn-CS"/>
        </w:rPr>
        <w:t xml:space="preserve"> </w:t>
      </w:r>
      <w:r w:rsidRPr="00C30FF3">
        <w:rPr>
          <w:rFonts w:ascii="Arial" w:hAnsi="Arial" w:cs="Arial"/>
          <w:sz w:val="22"/>
          <w:szCs w:val="22"/>
        </w:rPr>
        <w:t>materijalno</w:t>
      </w:r>
      <w:r w:rsidRPr="004D624A">
        <w:rPr>
          <w:rFonts w:ascii="Arial" w:hAnsi="Arial" w:cs="Arial"/>
          <w:sz w:val="22"/>
          <w:szCs w:val="22"/>
          <w:lang w:val="sr-Latn-CS"/>
        </w:rPr>
        <w:t xml:space="preserve"> </w:t>
      </w:r>
      <w:r w:rsidRPr="00C30FF3">
        <w:rPr>
          <w:rFonts w:ascii="Arial" w:hAnsi="Arial" w:cs="Arial"/>
          <w:sz w:val="22"/>
          <w:szCs w:val="22"/>
        </w:rPr>
        <w:t>obezbje</w:t>
      </w:r>
      <w:r w:rsidRPr="004D624A">
        <w:rPr>
          <w:rFonts w:ascii="Arial" w:hAnsi="Arial" w:cs="Arial"/>
          <w:sz w:val="22"/>
          <w:szCs w:val="22"/>
          <w:lang w:val="sr-Latn-CS"/>
        </w:rPr>
        <w:t>đ</w:t>
      </w:r>
      <w:r w:rsidRPr="00C30FF3">
        <w:rPr>
          <w:rFonts w:ascii="Arial" w:hAnsi="Arial" w:cs="Arial"/>
          <w:sz w:val="22"/>
          <w:szCs w:val="22"/>
        </w:rPr>
        <w:t>enje</w:t>
      </w:r>
      <w:r w:rsidRPr="004D624A">
        <w:rPr>
          <w:rFonts w:ascii="Arial" w:hAnsi="Arial" w:cs="Arial"/>
          <w:sz w:val="22"/>
          <w:szCs w:val="22"/>
          <w:lang w:val="sr-Latn-CS"/>
        </w:rPr>
        <w:t xml:space="preserve"> </w:t>
      </w:r>
      <w:r w:rsidRPr="00C30FF3">
        <w:rPr>
          <w:rFonts w:ascii="Arial" w:hAnsi="Arial" w:cs="Arial"/>
          <w:sz w:val="22"/>
          <w:szCs w:val="22"/>
        </w:rPr>
        <w:t>mo</w:t>
      </w:r>
      <w:r w:rsidRPr="004D624A">
        <w:rPr>
          <w:rFonts w:ascii="Arial" w:hAnsi="Arial" w:cs="Arial"/>
          <w:sz w:val="22"/>
          <w:szCs w:val="22"/>
          <w:lang w:val="sr-Latn-CS"/>
        </w:rPr>
        <w:t>ž</w:t>
      </w:r>
      <w:r w:rsidRPr="00C30FF3">
        <w:rPr>
          <w:rFonts w:ascii="Arial" w:hAnsi="Arial" w:cs="Arial"/>
          <w:sz w:val="22"/>
          <w:szCs w:val="22"/>
        </w:rPr>
        <w:t>e</w:t>
      </w:r>
      <w:r w:rsidRPr="004D624A">
        <w:rPr>
          <w:rFonts w:ascii="Arial" w:hAnsi="Arial" w:cs="Arial"/>
          <w:sz w:val="22"/>
          <w:szCs w:val="22"/>
          <w:lang w:val="sr-Latn-CS"/>
        </w:rPr>
        <w:t xml:space="preserve"> </w:t>
      </w:r>
      <w:r w:rsidRPr="00C30FF3">
        <w:rPr>
          <w:rFonts w:ascii="Arial" w:hAnsi="Arial" w:cs="Arial"/>
          <w:sz w:val="22"/>
          <w:szCs w:val="22"/>
        </w:rPr>
        <w:t>ostvariti</w:t>
      </w:r>
      <w:r w:rsidRPr="004D624A">
        <w:rPr>
          <w:rFonts w:ascii="Arial" w:hAnsi="Arial" w:cs="Arial"/>
          <w:sz w:val="22"/>
          <w:szCs w:val="22"/>
          <w:lang w:val="sr-Latn-CS"/>
        </w:rPr>
        <w:t xml:space="preserve"> </w:t>
      </w:r>
      <w:r w:rsidRPr="00C30FF3">
        <w:rPr>
          <w:rFonts w:ascii="Arial" w:hAnsi="Arial" w:cs="Arial"/>
          <w:sz w:val="22"/>
          <w:szCs w:val="22"/>
        </w:rPr>
        <w:t>pojedinac</w:t>
      </w:r>
      <w:r w:rsidRPr="004D624A">
        <w:rPr>
          <w:rFonts w:ascii="Arial" w:hAnsi="Arial" w:cs="Arial"/>
          <w:sz w:val="22"/>
          <w:szCs w:val="22"/>
          <w:lang w:val="sr-Latn-CS"/>
        </w:rPr>
        <w:t xml:space="preserve">, </w:t>
      </w:r>
      <w:r w:rsidRPr="00C30FF3">
        <w:rPr>
          <w:rFonts w:ascii="Arial" w:hAnsi="Arial" w:cs="Arial"/>
          <w:sz w:val="22"/>
          <w:szCs w:val="22"/>
        </w:rPr>
        <w:t>odnosno</w:t>
      </w:r>
      <w:r w:rsidRPr="004D624A">
        <w:rPr>
          <w:rFonts w:ascii="Arial" w:hAnsi="Arial" w:cs="Arial"/>
          <w:sz w:val="22"/>
          <w:szCs w:val="22"/>
          <w:lang w:val="sr-Latn-CS"/>
        </w:rPr>
        <w:t xml:space="preserve"> </w:t>
      </w:r>
      <w:r w:rsidRPr="00C30FF3">
        <w:rPr>
          <w:rFonts w:ascii="Arial" w:hAnsi="Arial" w:cs="Arial"/>
          <w:sz w:val="22"/>
          <w:szCs w:val="22"/>
        </w:rPr>
        <w:t>porodica</w:t>
      </w:r>
      <w:r w:rsidRPr="004D624A">
        <w:rPr>
          <w:rFonts w:ascii="Arial" w:hAnsi="Arial" w:cs="Arial"/>
          <w:sz w:val="22"/>
          <w:szCs w:val="22"/>
          <w:lang w:val="sr-Latn-CS"/>
        </w:rPr>
        <w:t xml:space="preserve">, </w:t>
      </w:r>
      <w:r w:rsidRPr="00C30FF3">
        <w:rPr>
          <w:rFonts w:ascii="Arial" w:hAnsi="Arial" w:cs="Arial"/>
          <w:sz w:val="22"/>
          <w:szCs w:val="22"/>
        </w:rPr>
        <w:t>ako</w:t>
      </w:r>
      <w:r w:rsidRPr="004D624A">
        <w:rPr>
          <w:rFonts w:ascii="Arial" w:hAnsi="Arial" w:cs="Arial"/>
          <w:sz w:val="22"/>
          <w:szCs w:val="22"/>
          <w:lang w:val="sr-Latn-CS"/>
        </w:rPr>
        <w:t xml:space="preserve"> </w:t>
      </w:r>
      <w:r w:rsidRPr="00C30FF3">
        <w:rPr>
          <w:rFonts w:ascii="Arial" w:hAnsi="Arial" w:cs="Arial"/>
          <w:sz w:val="22"/>
          <w:szCs w:val="22"/>
        </w:rPr>
        <w:t>je</w:t>
      </w:r>
      <w:r w:rsidRPr="004D624A">
        <w:rPr>
          <w:rFonts w:ascii="Arial" w:hAnsi="Arial" w:cs="Arial"/>
          <w:sz w:val="22"/>
          <w:szCs w:val="22"/>
          <w:lang w:val="sr-Latn-CS"/>
        </w:rPr>
        <w:t xml:space="preserve"> </w:t>
      </w:r>
      <w:r w:rsidRPr="00C30FF3">
        <w:rPr>
          <w:rFonts w:ascii="Arial" w:hAnsi="Arial" w:cs="Arial"/>
          <w:sz w:val="22"/>
          <w:szCs w:val="22"/>
        </w:rPr>
        <w:t>pojedinac</w:t>
      </w:r>
      <w:r w:rsidRPr="004D624A">
        <w:rPr>
          <w:rFonts w:ascii="Arial" w:hAnsi="Arial" w:cs="Arial"/>
          <w:sz w:val="22"/>
          <w:szCs w:val="22"/>
          <w:lang w:val="sr-Latn-CS"/>
        </w:rPr>
        <w:t xml:space="preserve">, </w:t>
      </w:r>
      <w:r w:rsidRPr="00C30FF3">
        <w:rPr>
          <w:rFonts w:ascii="Arial" w:hAnsi="Arial" w:cs="Arial"/>
          <w:sz w:val="22"/>
          <w:szCs w:val="22"/>
        </w:rPr>
        <w:t>odnosno</w:t>
      </w:r>
      <w:r w:rsidRPr="004D624A">
        <w:rPr>
          <w:rFonts w:ascii="Arial" w:hAnsi="Arial" w:cs="Arial"/>
          <w:sz w:val="22"/>
          <w:szCs w:val="22"/>
          <w:lang w:val="sr-Latn-CS"/>
        </w:rPr>
        <w:t xml:space="preserve"> č</w:t>
      </w:r>
      <w:r w:rsidRPr="00C30FF3">
        <w:rPr>
          <w:rFonts w:ascii="Arial" w:hAnsi="Arial" w:cs="Arial"/>
          <w:sz w:val="22"/>
          <w:szCs w:val="22"/>
        </w:rPr>
        <w:t>lan</w:t>
      </w:r>
      <w:r w:rsidRPr="004D624A">
        <w:rPr>
          <w:rFonts w:ascii="Arial" w:hAnsi="Arial" w:cs="Arial"/>
          <w:sz w:val="22"/>
          <w:szCs w:val="22"/>
          <w:lang w:val="sr-Latn-CS"/>
        </w:rPr>
        <w:t xml:space="preserve"> </w:t>
      </w:r>
      <w:r w:rsidRPr="00C30FF3">
        <w:rPr>
          <w:rFonts w:ascii="Arial" w:hAnsi="Arial" w:cs="Arial"/>
          <w:sz w:val="22"/>
          <w:szCs w:val="22"/>
        </w:rPr>
        <w:t>porodice</w:t>
      </w:r>
      <w:r w:rsidRPr="004D624A">
        <w:rPr>
          <w:rFonts w:ascii="Arial" w:hAnsi="Arial" w:cs="Arial"/>
          <w:sz w:val="22"/>
          <w:szCs w:val="22"/>
          <w:lang w:val="sr-Latn-CS"/>
        </w:rPr>
        <w:t>:</w:t>
      </w:r>
    </w:p>
    <w:p w:rsidR="00CD6698" w:rsidRPr="00C30FF3" w:rsidRDefault="00CD6698" w:rsidP="00587191">
      <w:pPr>
        <w:pStyle w:val="Normal1"/>
        <w:numPr>
          <w:ilvl w:val="0"/>
          <w:numId w:val="18"/>
        </w:numPr>
        <w:shd w:val="clear" w:color="auto" w:fill="FFFFFF"/>
        <w:spacing w:before="0" w:beforeAutospacing="0" w:after="167" w:afterAutospacing="0" w:line="276" w:lineRule="auto"/>
        <w:rPr>
          <w:rFonts w:ascii="Arial" w:hAnsi="Arial" w:cs="Arial"/>
          <w:sz w:val="22"/>
          <w:szCs w:val="22"/>
        </w:rPr>
      </w:pPr>
      <w:r w:rsidRPr="00C30FF3">
        <w:rPr>
          <w:rFonts w:ascii="Arial" w:hAnsi="Arial" w:cs="Arial"/>
          <w:sz w:val="22"/>
          <w:szCs w:val="22"/>
        </w:rPr>
        <w:t xml:space="preserve">nesposoban </w:t>
      </w:r>
      <w:r w:rsidR="00B9550A">
        <w:rPr>
          <w:rFonts w:ascii="Arial" w:hAnsi="Arial" w:cs="Arial"/>
          <w:sz w:val="22"/>
          <w:szCs w:val="22"/>
        </w:rPr>
        <w:t xml:space="preserve"> </w:t>
      </w:r>
      <w:r w:rsidRPr="00C30FF3">
        <w:rPr>
          <w:rFonts w:ascii="Arial" w:hAnsi="Arial" w:cs="Arial"/>
          <w:sz w:val="22"/>
          <w:szCs w:val="22"/>
        </w:rPr>
        <w:t>za rad;</w:t>
      </w:r>
    </w:p>
    <w:p w:rsidR="00282600" w:rsidRDefault="00CD6698" w:rsidP="00AC586B">
      <w:pPr>
        <w:pStyle w:val="Normal1"/>
        <w:numPr>
          <w:ilvl w:val="0"/>
          <w:numId w:val="18"/>
        </w:numPr>
        <w:shd w:val="clear" w:color="auto" w:fill="FFFFFF"/>
        <w:spacing w:before="0" w:beforeAutospacing="0" w:after="167" w:afterAutospacing="0" w:line="276" w:lineRule="auto"/>
        <w:jc w:val="both"/>
        <w:rPr>
          <w:rFonts w:ascii="Arial" w:hAnsi="Arial" w:cs="Arial"/>
          <w:sz w:val="22"/>
          <w:szCs w:val="22"/>
        </w:rPr>
      </w:pPr>
      <w:r w:rsidRPr="00C30FF3">
        <w:rPr>
          <w:rFonts w:ascii="Arial" w:hAnsi="Arial" w:cs="Arial"/>
          <w:sz w:val="22"/>
          <w:szCs w:val="22"/>
        </w:rPr>
        <w:t>sposoban za rad, pod uslovom da je: trudnica; samohrani roditelj; roditelj koji izdržava dijete, odnosno roditelj koji vrši produženo roditeljsko pravo, u skladu sa zakonom; lice koje je završilo školovanje po obrazovnom programu sa prilagođenim izvođenjem i dodatnom stručnom pomoći ili posebnom obrazovnom programu; lice poslije navršene 18. godine života, ako je na redovnom školovanju u srednjoj školi, do kraja roka propisanog za to školovanje; dijete bez roditeljskog staranja, odnosno lice koje je bilo dijete bez roditeljskog staranja, do zasnivanja radnog odnosa na vrijeme duže od šest mjeseci.</w:t>
      </w:r>
    </w:p>
    <w:p w:rsidR="00284EA6" w:rsidRPr="00284EA6" w:rsidRDefault="00284EA6" w:rsidP="00284EA6">
      <w:pPr>
        <w:pStyle w:val="Normal1"/>
        <w:shd w:val="clear" w:color="auto" w:fill="FFFFFF"/>
        <w:spacing w:before="0" w:beforeAutospacing="0" w:after="167" w:afterAutospacing="0" w:line="276" w:lineRule="auto"/>
        <w:ind w:left="360"/>
        <w:jc w:val="both"/>
        <w:rPr>
          <w:rFonts w:ascii="Arial" w:hAnsi="Arial" w:cs="Arial"/>
          <w:sz w:val="22"/>
          <w:szCs w:val="22"/>
        </w:rPr>
      </w:pPr>
    </w:p>
    <w:p w:rsidR="00BE3EA2" w:rsidRPr="002A15C9" w:rsidRDefault="004E3DB5" w:rsidP="00045955">
      <w:pPr>
        <w:spacing w:line="276" w:lineRule="auto"/>
        <w:jc w:val="center"/>
        <w:rPr>
          <w:rFonts w:ascii="Arial" w:eastAsia="Times New Roman" w:hAnsi="Arial" w:cs="Arial"/>
        </w:rPr>
      </w:pPr>
      <w:r w:rsidRPr="002A15C9">
        <w:rPr>
          <w:rFonts w:ascii="Arial" w:eastAsia="Times New Roman" w:hAnsi="Arial" w:cs="Arial"/>
        </w:rPr>
        <w:lastRenderedPageBreak/>
        <w:t>Tabela I</w:t>
      </w:r>
    </w:p>
    <w:p w:rsidR="006B3A8D" w:rsidRPr="0005650D" w:rsidRDefault="00BE3EA2" w:rsidP="0005650D">
      <w:pPr>
        <w:spacing w:line="276" w:lineRule="auto"/>
        <w:jc w:val="center"/>
        <w:rPr>
          <w:rFonts w:ascii="Arial" w:eastAsia="Times New Roman" w:hAnsi="Arial" w:cs="Arial"/>
        </w:rPr>
      </w:pPr>
      <w:r w:rsidRPr="002A15C9">
        <w:rPr>
          <w:rFonts w:ascii="Arial" w:eastAsia="Times New Roman" w:hAnsi="Arial" w:cs="Arial"/>
        </w:rPr>
        <w:t>B</w:t>
      </w:r>
      <w:r w:rsidR="006B3A8D" w:rsidRPr="002A15C9">
        <w:rPr>
          <w:rFonts w:ascii="Arial" w:eastAsia="Times New Roman" w:hAnsi="Arial" w:cs="Arial"/>
        </w:rPr>
        <w:t>roj por</w:t>
      </w:r>
      <w:r w:rsidR="00BD5A0F" w:rsidRPr="002A15C9">
        <w:rPr>
          <w:rFonts w:ascii="Arial" w:eastAsia="Times New Roman" w:hAnsi="Arial" w:cs="Arial"/>
        </w:rPr>
        <w:t xml:space="preserve">odica i lica </w:t>
      </w:r>
      <w:r w:rsidR="0005650D">
        <w:rPr>
          <w:rFonts w:ascii="Arial" w:eastAsia="Times New Roman" w:hAnsi="Arial" w:cs="Arial"/>
        </w:rPr>
        <w:t xml:space="preserve">korisnika materijalnog obezbjeđenja, kao i mjesečni novčani iznosi materijalnog obezbjeđenja </w:t>
      </w:r>
      <w:r w:rsidR="00BD5A0F" w:rsidRPr="002A15C9">
        <w:rPr>
          <w:rFonts w:ascii="Arial" w:eastAsia="Times New Roman" w:hAnsi="Arial" w:cs="Arial"/>
        </w:rPr>
        <w:t>po mjesecima u 2</w:t>
      </w:r>
      <w:r w:rsidR="002A15C9" w:rsidRPr="002A15C9">
        <w:rPr>
          <w:rFonts w:ascii="Arial" w:eastAsia="Times New Roman" w:hAnsi="Arial" w:cs="Arial"/>
        </w:rPr>
        <w:t>023</w:t>
      </w:r>
      <w:r w:rsidR="005B182B" w:rsidRPr="002A15C9">
        <w:rPr>
          <w:rFonts w:ascii="Arial" w:eastAsia="Times New Roman" w:hAnsi="Arial" w:cs="Arial"/>
        </w:rPr>
        <w:t>.</w:t>
      </w:r>
      <w:r w:rsidR="00D133F7" w:rsidRPr="002A15C9">
        <w:rPr>
          <w:rFonts w:ascii="Arial" w:eastAsia="Times New Roman" w:hAnsi="Arial" w:cs="Arial"/>
        </w:rPr>
        <w:t xml:space="preserve"> </w:t>
      </w:r>
      <w:r w:rsidR="005B182B" w:rsidRPr="002A15C9">
        <w:rPr>
          <w:rFonts w:ascii="Arial" w:eastAsia="Times New Roman" w:hAnsi="Arial" w:cs="Arial"/>
        </w:rPr>
        <w:t>godini</w:t>
      </w:r>
      <w:r w:rsidR="006B3A8D" w:rsidRPr="002A15C9">
        <w:rPr>
          <w:rFonts w:ascii="Arial" w:eastAsia="Times New Roman" w:hAnsi="Arial" w:cs="Arial"/>
        </w:rPr>
        <w:t xml:space="preserve"> za opštinu Plužine</w:t>
      </w:r>
    </w:p>
    <w:p w:rsidR="006B3A8D" w:rsidRPr="00C30FF3" w:rsidRDefault="006B3A8D" w:rsidP="00716C99">
      <w:pPr>
        <w:jc w:val="both"/>
        <w:rPr>
          <w:rFonts w:ascii="Arial" w:eastAsia="Times New Roman" w:hAnsi="Arial" w:cs="Arial"/>
          <w:lang w:val="sl-SI"/>
        </w:rPr>
      </w:pPr>
    </w:p>
    <w:tbl>
      <w:tblPr>
        <w:tblStyle w:val="LightList-Accent3"/>
        <w:tblW w:w="6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1277"/>
        <w:gridCol w:w="1666"/>
        <w:gridCol w:w="1777"/>
      </w:tblGrid>
      <w:tr w:rsidR="0005650D" w:rsidRPr="00C30FF3" w:rsidTr="00EC6FBA">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vMerge w:val="restart"/>
            <w:shd w:val="clear" w:color="auto" w:fill="auto"/>
            <w:vAlign w:val="center"/>
          </w:tcPr>
          <w:p w:rsidR="0005650D" w:rsidRPr="00334E89" w:rsidRDefault="0005650D" w:rsidP="008F07A8">
            <w:pPr>
              <w:jc w:val="center"/>
              <w:rPr>
                <w:rFonts w:ascii="Arial" w:eastAsia="Times New Roman" w:hAnsi="Arial" w:cs="Arial"/>
                <w:color w:val="auto"/>
                <w:lang w:val="sl-SI"/>
              </w:rPr>
            </w:pPr>
            <w:r w:rsidRPr="00334E89">
              <w:rPr>
                <w:rFonts w:ascii="Arial" w:eastAsia="Times New Roman" w:hAnsi="Arial" w:cs="Arial"/>
                <w:color w:val="auto"/>
                <w:lang w:val="sl-SI"/>
              </w:rPr>
              <w:t>Mjesec</w:t>
            </w:r>
          </w:p>
        </w:tc>
        <w:tc>
          <w:tcPr>
            <w:cnfStyle w:val="000010000000" w:firstRow="0" w:lastRow="0" w:firstColumn="0" w:lastColumn="0" w:oddVBand="1" w:evenVBand="0" w:oddHBand="0" w:evenHBand="0" w:firstRowFirstColumn="0" w:firstRowLastColumn="0" w:lastRowFirstColumn="0" w:lastRowLastColumn="0"/>
            <w:tcW w:w="2943" w:type="dxa"/>
            <w:gridSpan w:val="2"/>
            <w:tcBorders>
              <w:top w:val="none" w:sz="0" w:space="0" w:color="auto"/>
              <w:left w:val="none" w:sz="0" w:space="0" w:color="auto"/>
              <w:right w:val="none" w:sz="0" w:space="0" w:color="auto"/>
            </w:tcBorders>
            <w:shd w:val="clear" w:color="auto" w:fill="auto"/>
            <w:vAlign w:val="center"/>
          </w:tcPr>
          <w:p w:rsidR="0005650D" w:rsidRPr="00334E89" w:rsidRDefault="0005650D" w:rsidP="008F07A8">
            <w:pPr>
              <w:jc w:val="center"/>
              <w:rPr>
                <w:rFonts w:ascii="Arial" w:eastAsia="Times New Roman" w:hAnsi="Arial" w:cs="Arial"/>
                <w:color w:val="auto"/>
                <w:lang w:val="sl-SI"/>
              </w:rPr>
            </w:pPr>
            <w:r w:rsidRPr="00334E89">
              <w:rPr>
                <w:rFonts w:ascii="Arial" w:eastAsia="Times New Roman" w:hAnsi="Arial" w:cs="Arial"/>
                <w:color w:val="auto"/>
                <w:lang w:val="sl-SI"/>
              </w:rPr>
              <w:t>Broj</w:t>
            </w:r>
          </w:p>
        </w:tc>
        <w:tc>
          <w:tcPr>
            <w:cnfStyle w:val="000100000000" w:firstRow="0" w:lastRow="0" w:firstColumn="0" w:lastColumn="1" w:oddVBand="0" w:evenVBand="0" w:oddHBand="0" w:evenHBand="0" w:firstRowFirstColumn="0" w:firstRowLastColumn="0" w:lastRowFirstColumn="0" w:lastRowLastColumn="0"/>
            <w:tcW w:w="1777" w:type="dxa"/>
            <w:shd w:val="clear" w:color="auto" w:fill="auto"/>
            <w:vAlign w:val="center"/>
          </w:tcPr>
          <w:p w:rsidR="0005650D" w:rsidRPr="00C30FF3" w:rsidRDefault="0005650D" w:rsidP="008F07A8">
            <w:pPr>
              <w:jc w:val="center"/>
              <w:rPr>
                <w:rFonts w:ascii="Arial" w:eastAsia="Times New Roman" w:hAnsi="Arial" w:cs="Arial"/>
                <w:bCs w:val="0"/>
                <w:lang w:val="sl-SI"/>
              </w:rPr>
            </w:pPr>
          </w:p>
        </w:tc>
      </w:tr>
      <w:tr w:rsidR="0005650D" w:rsidRPr="00C30FF3" w:rsidTr="00EC6FBA">
        <w:trPr>
          <w:cnfStyle w:val="000000100000" w:firstRow="0" w:lastRow="0" w:firstColumn="0" w:lastColumn="0" w:oddVBand="0" w:evenVBand="0" w:oddHBand="1" w:evenHBand="0" w:firstRowFirstColumn="0" w:firstRowLastColumn="0" w:lastRowFirstColumn="0" w:lastRowLastColumn="0"/>
          <w:trHeight w:val="147"/>
          <w:jc w:val="center"/>
        </w:trPr>
        <w:tc>
          <w:tcPr>
            <w:cnfStyle w:val="001000000000" w:firstRow="0" w:lastRow="0" w:firstColumn="1" w:lastColumn="0" w:oddVBand="0" w:evenVBand="0" w:oddHBand="0" w:evenHBand="0" w:firstRowFirstColumn="0" w:firstRowLastColumn="0" w:lastRowFirstColumn="0" w:lastRowLastColumn="0"/>
            <w:tcW w:w="1730" w:type="dxa"/>
            <w:vMerge/>
            <w:tcBorders>
              <w:top w:val="none" w:sz="0" w:space="0" w:color="auto"/>
              <w:left w:val="none" w:sz="0" w:space="0" w:color="auto"/>
              <w:bottom w:val="none" w:sz="0" w:space="0" w:color="auto"/>
            </w:tcBorders>
            <w:vAlign w:val="center"/>
          </w:tcPr>
          <w:p w:rsidR="0005650D" w:rsidRPr="00C30FF3" w:rsidRDefault="0005650D" w:rsidP="008F07A8">
            <w:pPr>
              <w:jc w:val="center"/>
              <w:rPr>
                <w:rFonts w:ascii="Arial" w:eastAsia="Times New Roman" w:hAnsi="Arial" w:cs="Arial"/>
                <w:lang w:val="sl-SI"/>
              </w:rPr>
            </w:pP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vAlign w:val="center"/>
          </w:tcPr>
          <w:p w:rsidR="0005650D" w:rsidRPr="00C30FF3" w:rsidRDefault="0005650D" w:rsidP="008F07A8">
            <w:pPr>
              <w:jc w:val="center"/>
              <w:rPr>
                <w:rFonts w:ascii="Arial" w:eastAsia="Times New Roman" w:hAnsi="Arial" w:cs="Arial"/>
                <w:lang w:val="sl-SI"/>
              </w:rPr>
            </w:pPr>
            <w:r w:rsidRPr="00C30FF3">
              <w:rPr>
                <w:rFonts w:ascii="Arial" w:eastAsia="Times New Roman" w:hAnsi="Arial" w:cs="Arial"/>
                <w:lang w:val="sl-SI"/>
              </w:rPr>
              <w:t>Porodica</w:t>
            </w:r>
          </w:p>
        </w:tc>
        <w:tc>
          <w:tcPr>
            <w:tcW w:w="1666" w:type="dxa"/>
            <w:tcBorders>
              <w:top w:val="none" w:sz="0" w:space="0" w:color="auto"/>
              <w:bottom w:val="none" w:sz="0" w:space="0" w:color="auto"/>
            </w:tcBorders>
            <w:vAlign w:val="center"/>
          </w:tcPr>
          <w:p w:rsidR="0005650D" w:rsidRPr="00C30FF3" w:rsidRDefault="0005650D" w:rsidP="008F07A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sl-SI"/>
              </w:rPr>
            </w:pPr>
            <w:r>
              <w:rPr>
                <w:rFonts w:ascii="Arial" w:eastAsia="Times New Roman" w:hAnsi="Arial" w:cs="Arial"/>
                <w:lang w:val="sl-SI"/>
              </w:rPr>
              <w:t>Lica</w:t>
            </w:r>
          </w:p>
        </w:tc>
        <w:tc>
          <w:tcPr>
            <w:cnfStyle w:val="000100000000" w:firstRow="0" w:lastRow="0" w:firstColumn="0" w:lastColumn="1" w:oddVBand="0" w:evenVBand="0" w:oddHBand="0" w:evenHBand="0" w:firstRowFirstColumn="0" w:firstRowLastColumn="0" w:lastRowFirstColumn="0" w:lastRowLastColumn="0"/>
            <w:tcW w:w="1777" w:type="dxa"/>
            <w:tcBorders>
              <w:top w:val="none" w:sz="0" w:space="0" w:color="auto"/>
              <w:bottom w:val="none" w:sz="0" w:space="0" w:color="auto"/>
              <w:right w:val="none" w:sz="0" w:space="0" w:color="auto"/>
            </w:tcBorders>
            <w:vAlign w:val="center"/>
          </w:tcPr>
          <w:p w:rsidR="0005650D" w:rsidRPr="00C30FF3" w:rsidRDefault="0005650D" w:rsidP="008F07A8">
            <w:pPr>
              <w:jc w:val="center"/>
              <w:rPr>
                <w:rFonts w:ascii="Arial" w:eastAsia="Times New Roman" w:hAnsi="Arial" w:cs="Arial"/>
                <w:b w:val="0"/>
                <w:bCs w:val="0"/>
                <w:lang w:val="sl-SI"/>
              </w:rPr>
            </w:pPr>
            <w:r w:rsidRPr="00C30FF3">
              <w:rPr>
                <w:rFonts w:ascii="Arial" w:eastAsia="Times New Roman" w:hAnsi="Arial" w:cs="Arial"/>
                <w:b w:val="0"/>
                <w:bCs w:val="0"/>
                <w:lang w:val="sl-SI"/>
              </w:rPr>
              <w:t>Mjesečni iznos</w:t>
            </w:r>
          </w:p>
        </w:tc>
      </w:tr>
      <w:tr w:rsidR="0005650D" w:rsidRPr="00C30FF3" w:rsidTr="00EC6FBA">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05650D" w:rsidRPr="00C30FF3" w:rsidRDefault="0005650D" w:rsidP="0005650D">
            <w:pPr>
              <w:jc w:val="both"/>
              <w:rPr>
                <w:rFonts w:ascii="Arial" w:hAnsi="Arial" w:cs="Arial"/>
                <w:b w:val="0"/>
                <w:lang w:val="sl-SI"/>
              </w:rPr>
            </w:pPr>
            <w:r w:rsidRPr="00C30FF3">
              <w:rPr>
                <w:rFonts w:ascii="Arial" w:hAnsi="Arial" w:cs="Arial"/>
                <w:b w:val="0"/>
                <w:lang w:val="sl-SI"/>
              </w:rPr>
              <w:t>Januar</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26</w:t>
            </w:r>
          </w:p>
        </w:tc>
        <w:tc>
          <w:tcPr>
            <w:tcW w:w="1666" w:type="dxa"/>
          </w:tcPr>
          <w:p w:rsidR="0005650D" w:rsidRPr="0005650D" w:rsidRDefault="0005650D" w:rsidP="000565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650D">
              <w:rPr>
                <w:rFonts w:ascii="Arial" w:hAnsi="Arial" w:cs="Arial"/>
              </w:rPr>
              <w:t>50</w:t>
            </w:r>
          </w:p>
        </w:tc>
        <w:tc>
          <w:tcPr>
            <w:cnfStyle w:val="000100000000" w:firstRow="0" w:lastRow="0" w:firstColumn="0" w:lastColumn="1" w:oddVBand="0" w:evenVBand="0" w:oddHBand="0" w:evenHBand="0" w:firstRowFirstColumn="0" w:firstRowLastColumn="0" w:lastRowFirstColumn="0" w:lastRowLastColumn="0"/>
            <w:tcW w:w="1777" w:type="dxa"/>
          </w:tcPr>
          <w:p w:rsidR="0005650D" w:rsidRPr="0005650D" w:rsidRDefault="0005650D" w:rsidP="0005650D">
            <w:pPr>
              <w:jc w:val="center"/>
              <w:rPr>
                <w:rFonts w:ascii="Arial" w:hAnsi="Arial" w:cs="Arial"/>
              </w:rPr>
            </w:pPr>
            <w:r w:rsidRPr="0005650D">
              <w:rPr>
                <w:rFonts w:ascii="Arial" w:hAnsi="Arial" w:cs="Arial"/>
              </w:rPr>
              <w:t>2.542,78</w:t>
            </w:r>
          </w:p>
        </w:tc>
      </w:tr>
      <w:tr w:rsidR="0005650D" w:rsidRPr="00C30FF3" w:rsidTr="00EC6FBA">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05650D" w:rsidRPr="00C30FF3" w:rsidRDefault="0005650D" w:rsidP="0005650D">
            <w:pPr>
              <w:jc w:val="both"/>
              <w:rPr>
                <w:rFonts w:ascii="Arial" w:hAnsi="Arial" w:cs="Arial"/>
                <w:b w:val="0"/>
                <w:lang w:val="sl-SI"/>
              </w:rPr>
            </w:pPr>
            <w:r w:rsidRPr="00C30FF3">
              <w:rPr>
                <w:rFonts w:ascii="Arial" w:hAnsi="Arial" w:cs="Arial"/>
                <w:b w:val="0"/>
                <w:lang w:val="sl-SI"/>
              </w:rPr>
              <w:t>Februar</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25</w:t>
            </w:r>
          </w:p>
        </w:tc>
        <w:tc>
          <w:tcPr>
            <w:tcW w:w="1666" w:type="dxa"/>
            <w:tcBorders>
              <w:top w:val="none" w:sz="0" w:space="0" w:color="auto"/>
              <w:bottom w:val="none" w:sz="0" w:space="0" w:color="auto"/>
            </w:tcBorders>
          </w:tcPr>
          <w:p w:rsidR="0005650D" w:rsidRPr="0005650D" w:rsidRDefault="0005650D" w:rsidP="0005650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650D">
              <w:rPr>
                <w:rFonts w:ascii="Arial" w:hAnsi="Arial" w:cs="Arial"/>
              </w:rPr>
              <w:t>45</w:t>
            </w:r>
          </w:p>
        </w:tc>
        <w:tc>
          <w:tcPr>
            <w:cnfStyle w:val="000100000000" w:firstRow="0" w:lastRow="0" w:firstColumn="0" w:lastColumn="1" w:oddVBand="0" w:evenVBand="0" w:oddHBand="0" w:evenHBand="0" w:firstRowFirstColumn="0" w:firstRowLastColumn="0" w:lastRowFirstColumn="0" w:lastRowLastColumn="0"/>
            <w:tcW w:w="1777" w:type="dxa"/>
            <w:tcBorders>
              <w:top w:val="none" w:sz="0" w:space="0" w:color="auto"/>
              <w:bottom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2.390,24</w:t>
            </w:r>
          </w:p>
        </w:tc>
      </w:tr>
      <w:tr w:rsidR="0005650D" w:rsidRPr="00C30FF3" w:rsidTr="00EC6FBA">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05650D" w:rsidRPr="00C30FF3" w:rsidRDefault="0005650D" w:rsidP="0005650D">
            <w:pPr>
              <w:jc w:val="both"/>
              <w:rPr>
                <w:rFonts w:ascii="Arial" w:hAnsi="Arial" w:cs="Arial"/>
                <w:b w:val="0"/>
                <w:lang w:val="sl-SI"/>
              </w:rPr>
            </w:pPr>
            <w:r w:rsidRPr="00C30FF3">
              <w:rPr>
                <w:rFonts w:ascii="Arial" w:hAnsi="Arial" w:cs="Arial"/>
                <w:b w:val="0"/>
                <w:lang w:val="sl-SI"/>
              </w:rPr>
              <w:t>Mart</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25</w:t>
            </w:r>
          </w:p>
        </w:tc>
        <w:tc>
          <w:tcPr>
            <w:tcW w:w="1666" w:type="dxa"/>
          </w:tcPr>
          <w:p w:rsidR="0005650D" w:rsidRPr="0005650D" w:rsidRDefault="0005650D" w:rsidP="000565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650D">
              <w:rPr>
                <w:rFonts w:ascii="Arial" w:hAnsi="Arial" w:cs="Arial"/>
              </w:rPr>
              <w:t>90</w:t>
            </w:r>
          </w:p>
        </w:tc>
        <w:tc>
          <w:tcPr>
            <w:cnfStyle w:val="000100000000" w:firstRow="0" w:lastRow="0" w:firstColumn="0" w:lastColumn="1" w:oddVBand="0" w:evenVBand="0" w:oddHBand="0" w:evenHBand="0" w:firstRowFirstColumn="0" w:firstRowLastColumn="0" w:lastRowFirstColumn="0" w:lastRowLastColumn="0"/>
            <w:tcW w:w="1777" w:type="dxa"/>
          </w:tcPr>
          <w:p w:rsidR="0005650D" w:rsidRPr="0005650D" w:rsidRDefault="0005650D" w:rsidP="0005650D">
            <w:pPr>
              <w:jc w:val="center"/>
              <w:rPr>
                <w:rFonts w:ascii="Arial" w:hAnsi="Arial" w:cs="Arial"/>
              </w:rPr>
            </w:pPr>
            <w:r w:rsidRPr="0005650D">
              <w:rPr>
                <w:rFonts w:ascii="Arial" w:hAnsi="Arial" w:cs="Arial"/>
              </w:rPr>
              <w:t>11.140,24</w:t>
            </w:r>
          </w:p>
        </w:tc>
      </w:tr>
      <w:tr w:rsidR="0005650D" w:rsidRPr="00C30FF3" w:rsidTr="00EC6FBA">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05650D" w:rsidRPr="00C30FF3" w:rsidRDefault="0005650D" w:rsidP="0005650D">
            <w:pPr>
              <w:jc w:val="both"/>
              <w:rPr>
                <w:rFonts w:ascii="Arial" w:hAnsi="Arial" w:cs="Arial"/>
                <w:b w:val="0"/>
                <w:lang w:val="sl-SI"/>
              </w:rPr>
            </w:pPr>
            <w:r w:rsidRPr="00C30FF3">
              <w:rPr>
                <w:rFonts w:ascii="Arial" w:hAnsi="Arial" w:cs="Arial"/>
                <w:b w:val="0"/>
                <w:lang w:val="sl-SI"/>
              </w:rPr>
              <w:t>April</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24</w:t>
            </w:r>
          </w:p>
        </w:tc>
        <w:tc>
          <w:tcPr>
            <w:tcW w:w="1666" w:type="dxa"/>
            <w:tcBorders>
              <w:top w:val="none" w:sz="0" w:space="0" w:color="auto"/>
              <w:bottom w:val="none" w:sz="0" w:space="0" w:color="auto"/>
            </w:tcBorders>
          </w:tcPr>
          <w:p w:rsidR="0005650D" w:rsidRPr="0005650D" w:rsidRDefault="0005650D" w:rsidP="0005650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650D">
              <w:rPr>
                <w:rFonts w:ascii="Arial" w:hAnsi="Arial" w:cs="Arial"/>
              </w:rPr>
              <w:t>44</w:t>
            </w:r>
          </w:p>
        </w:tc>
        <w:tc>
          <w:tcPr>
            <w:cnfStyle w:val="000100000000" w:firstRow="0" w:lastRow="0" w:firstColumn="0" w:lastColumn="1" w:oddVBand="0" w:evenVBand="0" w:oddHBand="0" w:evenHBand="0" w:firstRowFirstColumn="0" w:firstRowLastColumn="0" w:lastRowFirstColumn="0" w:lastRowLastColumn="0"/>
            <w:tcW w:w="1777" w:type="dxa"/>
            <w:tcBorders>
              <w:top w:val="none" w:sz="0" w:space="0" w:color="auto"/>
              <w:bottom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2.310,01</w:t>
            </w:r>
          </w:p>
        </w:tc>
      </w:tr>
      <w:tr w:rsidR="0005650D" w:rsidRPr="00C30FF3" w:rsidTr="00EC6FBA">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05650D" w:rsidRPr="00C30FF3" w:rsidRDefault="0005650D" w:rsidP="0005650D">
            <w:pPr>
              <w:jc w:val="both"/>
              <w:rPr>
                <w:rFonts w:ascii="Arial" w:hAnsi="Arial" w:cs="Arial"/>
                <w:b w:val="0"/>
                <w:lang w:val="sl-SI"/>
              </w:rPr>
            </w:pPr>
            <w:r w:rsidRPr="00C30FF3">
              <w:rPr>
                <w:rFonts w:ascii="Arial" w:hAnsi="Arial" w:cs="Arial"/>
                <w:b w:val="0"/>
                <w:lang w:val="sl-SI"/>
              </w:rPr>
              <w:t>Maj</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24</w:t>
            </w:r>
          </w:p>
        </w:tc>
        <w:tc>
          <w:tcPr>
            <w:tcW w:w="1666" w:type="dxa"/>
          </w:tcPr>
          <w:p w:rsidR="0005650D" w:rsidRPr="0005650D" w:rsidRDefault="0005650D" w:rsidP="000565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650D">
              <w:rPr>
                <w:rFonts w:ascii="Arial" w:hAnsi="Arial" w:cs="Arial"/>
              </w:rPr>
              <w:t>44</w:t>
            </w:r>
          </w:p>
        </w:tc>
        <w:tc>
          <w:tcPr>
            <w:cnfStyle w:val="000100000000" w:firstRow="0" w:lastRow="0" w:firstColumn="0" w:lastColumn="1" w:oddVBand="0" w:evenVBand="0" w:oddHBand="0" w:evenHBand="0" w:firstRowFirstColumn="0" w:firstRowLastColumn="0" w:lastRowFirstColumn="0" w:lastRowLastColumn="0"/>
            <w:tcW w:w="1777" w:type="dxa"/>
          </w:tcPr>
          <w:p w:rsidR="0005650D" w:rsidRPr="0005650D" w:rsidRDefault="0005650D" w:rsidP="0005650D">
            <w:pPr>
              <w:jc w:val="center"/>
              <w:rPr>
                <w:rFonts w:ascii="Arial" w:hAnsi="Arial" w:cs="Arial"/>
              </w:rPr>
            </w:pPr>
            <w:r w:rsidRPr="0005650D">
              <w:rPr>
                <w:rFonts w:ascii="Arial" w:hAnsi="Arial" w:cs="Arial"/>
              </w:rPr>
              <w:t>2.310,01</w:t>
            </w:r>
          </w:p>
        </w:tc>
      </w:tr>
      <w:tr w:rsidR="0005650D" w:rsidRPr="00C30FF3" w:rsidTr="00EC6FBA">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05650D" w:rsidRPr="00C30FF3" w:rsidRDefault="0005650D" w:rsidP="0005650D">
            <w:pPr>
              <w:jc w:val="both"/>
              <w:rPr>
                <w:rFonts w:ascii="Arial" w:hAnsi="Arial" w:cs="Arial"/>
                <w:b w:val="0"/>
                <w:lang w:val="sl-SI"/>
              </w:rPr>
            </w:pPr>
            <w:r w:rsidRPr="00C30FF3">
              <w:rPr>
                <w:rFonts w:ascii="Arial" w:hAnsi="Arial" w:cs="Arial"/>
                <w:b w:val="0"/>
                <w:lang w:val="sl-SI"/>
              </w:rPr>
              <w:t>Jun</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24</w:t>
            </w:r>
          </w:p>
        </w:tc>
        <w:tc>
          <w:tcPr>
            <w:tcW w:w="1666" w:type="dxa"/>
            <w:tcBorders>
              <w:top w:val="none" w:sz="0" w:space="0" w:color="auto"/>
              <w:bottom w:val="none" w:sz="0" w:space="0" w:color="auto"/>
            </w:tcBorders>
          </w:tcPr>
          <w:p w:rsidR="0005650D" w:rsidRPr="0005650D" w:rsidRDefault="0005650D" w:rsidP="0005650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650D">
              <w:rPr>
                <w:rFonts w:ascii="Arial" w:hAnsi="Arial" w:cs="Arial"/>
              </w:rPr>
              <w:t>44</w:t>
            </w:r>
          </w:p>
        </w:tc>
        <w:tc>
          <w:tcPr>
            <w:cnfStyle w:val="000100000000" w:firstRow="0" w:lastRow="0" w:firstColumn="0" w:lastColumn="1" w:oddVBand="0" w:evenVBand="0" w:oddHBand="0" w:evenHBand="0" w:firstRowFirstColumn="0" w:firstRowLastColumn="0" w:lastRowFirstColumn="0" w:lastRowLastColumn="0"/>
            <w:tcW w:w="1777" w:type="dxa"/>
            <w:tcBorders>
              <w:top w:val="none" w:sz="0" w:space="0" w:color="auto"/>
              <w:bottom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2.310,01</w:t>
            </w:r>
          </w:p>
        </w:tc>
      </w:tr>
      <w:tr w:rsidR="0005650D" w:rsidRPr="00C30FF3" w:rsidTr="00EC6FBA">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05650D" w:rsidRPr="00C30FF3" w:rsidRDefault="0005650D" w:rsidP="0005650D">
            <w:pPr>
              <w:jc w:val="both"/>
              <w:rPr>
                <w:rFonts w:ascii="Arial" w:hAnsi="Arial" w:cs="Arial"/>
                <w:b w:val="0"/>
                <w:lang w:val="sl-SI"/>
              </w:rPr>
            </w:pPr>
            <w:r w:rsidRPr="00C30FF3">
              <w:rPr>
                <w:rFonts w:ascii="Arial" w:hAnsi="Arial" w:cs="Arial"/>
                <w:b w:val="0"/>
                <w:lang w:val="sl-SI"/>
              </w:rPr>
              <w:t>Jul</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23</w:t>
            </w:r>
          </w:p>
        </w:tc>
        <w:tc>
          <w:tcPr>
            <w:tcW w:w="1666" w:type="dxa"/>
          </w:tcPr>
          <w:p w:rsidR="0005650D" w:rsidRPr="0005650D" w:rsidRDefault="0005650D" w:rsidP="000565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650D">
              <w:rPr>
                <w:rFonts w:ascii="Arial" w:hAnsi="Arial" w:cs="Arial"/>
              </w:rPr>
              <w:t>43</w:t>
            </w:r>
          </w:p>
        </w:tc>
        <w:tc>
          <w:tcPr>
            <w:cnfStyle w:val="000100000000" w:firstRow="0" w:lastRow="0" w:firstColumn="0" w:lastColumn="1" w:oddVBand="0" w:evenVBand="0" w:oddHBand="0" w:evenHBand="0" w:firstRowFirstColumn="0" w:firstRowLastColumn="0" w:lastRowFirstColumn="0" w:lastRowLastColumn="0"/>
            <w:tcW w:w="1777" w:type="dxa"/>
          </w:tcPr>
          <w:p w:rsidR="0005650D" w:rsidRPr="0005650D" w:rsidRDefault="0005650D" w:rsidP="0005650D">
            <w:pPr>
              <w:jc w:val="center"/>
              <w:rPr>
                <w:rFonts w:ascii="Arial" w:hAnsi="Arial" w:cs="Arial"/>
              </w:rPr>
            </w:pPr>
            <w:r w:rsidRPr="0005650D">
              <w:rPr>
                <w:rFonts w:ascii="Arial" w:hAnsi="Arial" w:cs="Arial"/>
              </w:rPr>
              <w:t>2.361,79</w:t>
            </w:r>
          </w:p>
        </w:tc>
      </w:tr>
      <w:tr w:rsidR="0005650D" w:rsidRPr="00C30FF3" w:rsidTr="00EC6FBA">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05650D" w:rsidRPr="00C30FF3" w:rsidRDefault="0005650D" w:rsidP="0005650D">
            <w:pPr>
              <w:jc w:val="both"/>
              <w:rPr>
                <w:rFonts w:ascii="Arial" w:hAnsi="Arial" w:cs="Arial"/>
                <w:b w:val="0"/>
                <w:lang w:val="sl-SI"/>
              </w:rPr>
            </w:pPr>
            <w:r w:rsidRPr="00C30FF3">
              <w:rPr>
                <w:rFonts w:ascii="Arial" w:hAnsi="Arial" w:cs="Arial"/>
                <w:b w:val="0"/>
                <w:lang w:val="sl-SI"/>
              </w:rPr>
              <w:t>Avgust</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24</w:t>
            </w:r>
          </w:p>
        </w:tc>
        <w:tc>
          <w:tcPr>
            <w:tcW w:w="1666" w:type="dxa"/>
            <w:tcBorders>
              <w:top w:val="none" w:sz="0" w:space="0" w:color="auto"/>
              <w:bottom w:val="none" w:sz="0" w:space="0" w:color="auto"/>
            </w:tcBorders>
          </w:tcPr>
          <w:p w:rsidR="0005650D" w:rsidRPr="0005650D" w:rsidRDefault="0005650D" w:rsidP="0005650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650D">
              <w:rPr>
                <w:rFonts w:ascii="Arial" w:hAnsi="Arial" w:cs="Arial"/>
              </w:rPr>
              <w:t>49</w:t>
            </w:r>
          </w:p>
        </w:tc>
        <w:tc>
          <w:tcPr>
            <w:cnfStyle w:val="000100000000" w:firstRow="0" w:lastRow="0" w:firstColumn="0" w:lastColumn="1" w:oddVBand="0" w:evenVBand="0" w:oddHBand="0" w:evenHBand="0" w:firstRowFirstColumn="0" w:firstRowLastColumn="0" w:lastRowFirstColumn="0" w:lastRowLastColumn="0"/>
            <w:tcW w:w="1777" w:type="dxa"/>
            <w:tcBorders>
              <w:top w:val="none" w:sz="0" w:space="0" w:color="auto"/>
              <w:bottom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2.523,36</w:t>
            </w:r>
          </w:p>
        </w:tc>
      </w:tr>
      <w:tr w:rsidR="0005650D" w:rsidRPr="00C30FF3" w:rsidTr="00EC6FBA">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05650D" w:rsidRPr="00C30FF3" w:rsidRDefault="0005650D" w:rsidP="0005650D">
            <w:pPr>
              <w:jc w:val="both"/>
              <w:rPr>
                <w:rFonts w:ascii="Arial" w:hAnsi="Arial" w:cs="Arial"/>
                <w:b w:val="0"/>
                <w:lang w:val="sl-SI"/>
              </w:rPr>
            </w:pPr>
            <w:r w:rsidRPr="00C30FF3">
              <w:rPr>
                <w:rFonts w:ascii="Arial" w:hAnsi="Arial" w:cs="Arial"/>
                <w:b w:val="0"/>
                <w:lang w:val="sl-SI"/>
              </w:rPr>
              <w:t>Septembar</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24</w:t>
            </w:r>
          </w:p>
        </w:tc>
        <w:tc>
          <w:tcPr>
            <w:tcW w:w="1666" w:type="dxa"/>
          </w:tcPr>
          <w:p w:rsidR="0005650D" w:rsidRPr="0005650D" w:rsidRDefault="0005650D" w:rsidP="000565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650D">
              <w:rPr>
                <w:rFonts w:ascii="Arial" w:hAnsi="Arial" w:cs="Arial"/>
              </w:rPr>
              <w:t>49</w:t>
            </w:r>
          </w:p>
        </w:tc>
        <w:tc>
          <w:tcPr>
            <w:cnfStyle w:val="000100000000" w:firstRow="0" w:lastRow="0" w:firstColumn="0" w:lastColumn="1" w:oddVBand="0" w:evenVBand="0" w:oddHBand="0" w:evenHBand="0" w:firstRowFirstColumn="0" w:firstRowLastColumn="0" w:lastRowFirstColumn="0" w:lastRowLastColumn="0"/>
            <w:tcW w:w="1777" w:type="dxa"/>
          </w:tcPr>
          <w:p w:rsidR="0005650D" w:rsidRPr="0005650D" w:rsidRDefault="0005650D" w:rsidP="0005650D">
            <w:pPr>
              <w:jc w:val="center"/>
              <w:rPr>
                <w:rFonts w:ascii="Arial" w:hAnsi="Arial" w:cs="Arial"/>
              </w:rPr>
            </w:pPr>
            <w:r w:rsidRPr="0005650D">
              <w:rPr>
                <w:rFonts w:ascii="Arial" w:hAnsi="Arial" w:cs="Arial"/>
              </w:rPr>
              <w:t>2.523,36</w:t>
            </w:r>
          </w:p>
        </w:tc>
      </w:tr>
      <w:tr w:rsidR="0005650D" w:rsidRPr="00C30FF3" w:rsidTr="00EC6FBA">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05650D" w:rsidRPr="00C30FF3" w:rsidRDefault="0005650D" w:rsidP="0005650D">
            <w:pPr>
              <w:jc w:val="both"/>
              <w:rPr>
                <w:rFonts w:ascii="Arial" w:hAnsi="Arial" w:cs="Arial"/>
                <w:b w:val="0"/>
                <w:lang w:val="sl-SI"/>
              </w:rPr>
            </w:pPr>
            <w:r w:rsidRPr="00C30FF3">
              <w:rPr>
                <w:rFonts w:ascii="Arial" w:hAnsi="Arial" w:cs="Arial"/>
                <w:b w:val="0"/>
                <w:lang w:val="sl-SI"/>
              </w:rPr>
              <w:t>Oktobar</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24</w:t>
            </w:r>
          </w:p>
        </w:tc>
        <w:tc>
          <w:tcPr>
            <w:tcW w:w="1666" w:type="dxa"/>
            <w:tcBorders>
              <w:top w:val="none" w:sz="0" w:space="0" w:color="auto"/>
              <w:bottom w:val="none" w:sz="0" w:space="0" w:color="auto"/>
            </w:tcBorders>
          </w:tcPr>
          <w:p w:rsidR="0005650D" w:rsidRPr="0005650D" w:rsidRDefault="0005650D" w:rsidP="0005650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650D">
              <w:rPr>
                <w:rFonts w:ascii="Arial" w:hAnsi="Arial" w:cs="Arial"/>
              </w:rPr>
              <w:t>49</w:t>
            </w:r>
          </w:p>
        </w:tc>
        <w:tc>
          <w:tcPr>
            <w:cnfStyle w:val="000100000000" w:firstRow="0" w:lastRow="0" w:firstColumn="0" w:lastColumn="1" w:oddVBand="0" w:evenVBand="0" w:oddHBand="0" w:evenHBand="0" w:firstRowFirstColumn="0" w:firstRowLastColumn="0" w:lastRowFirstColumn="0" w:lastRowLastColumn="0"/>
            <w:tcW w:w="1777" w:type="dxa"/>
            <w:tcBorders>
              <w:top w:val="none" w:sz="0" w:space="0" w:color="auto"/>
              <w:bottom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2.523,36</w:t>
            </w:r>
          </w:p>
        </w:tc>
      </w:tr>
      <w:tr w:rsidR="0005650D" w:rsidRPr="00C30FF3" w:rsidTr="00EC6FBA">
        <w:trPr>
          <w:trHeight w:val="254"/>
          <w:jc w:val="center"/>
        </w:trPr>
        <w:tc>
          <w:tcPr>
            <w:cnfStyle w:val="001000000000" w:firstRow="0" w:lastRow="0" w:firstColumn="1" w:lastColumn="0" w:oddVBand="0" w:evenVBand="0" w:oddHBand="0" w:evenHBand="0" w:firstRowFirstColumn="0" w:firstRowLastColumn="0" w:lastRowFirstColumn="0" w:lastRowLastColumn="0"/>
            <w:tcW w:w="1730" w:type="dxa"/>
          </w:tcPr>
          <w:p w:rsidR="0005650D" w:rsidRPr="00C30FF3" w:rsidRDefault="0005650D" w:rsidP="0005650D">
            <w:pPr>
              <w:jc w:val="both"/>
              <w:rPr>
                <w:rFonts w:ascii="Arial" w:hAnsi="Arial" w:cs="Arial"/>
                <w:b w:val="0"/>
                <w:lang w:val="sl-SI"/>
              </w:rPr>
            </w:pPr>
            <w:r w:rsidRPr="00C30FF3">
              <w:rPr>
                <w:rFonts w:ascii="Arial" w:hAnsi="Arial" w:cs="Arial"/>
                <w:b w:val="0"/>
                <w:lang w:val="sl-SI"/>
              </w:rPr>
              <w:t>Novembar</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24</w:t>
            </w:r>
          </w:p>
        </w:tc>
        <w:tc>
          <w:tcPr>
            <w:tcW w:w="1666" w:type="dxa"/>
          </w:tcPr>
          <w:p w:rsidR="0005650D" w:rsidRPr="0005650D" w:rsidRDefault="0005650D" w:rsidP="000565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650D">
              <w:rPr>
                <w:rFonts w:ascii="Arial" w:hAnsi="Arial" w:cs="Arial"/>
              </w:rPr>
              <w:t>49</w:t>
            </w:r>
          </w:p>
        </w:tc>
        <w:tc>
          <w:tcPr>
            <w:cnfStyle w:val="000100000000" w:firstRow="0" w:lastRow="0" w:firstColumn="0" w:lastColumn="1" w:oddVBand="0" w:evenVBand="0" w:oddHBand="0" w:evenHBand="0" w:firstRowFirstColumn="0" w:firstRowLastColumn="0" w:lastRowFirstColumn="0" w:lastRowLastColumn="0"/>
            <w:tcW w:w="1777" w:type="dxa"/>
          </w:tcPr>
          <w:p w:rsidR="0005650D" w:rsidRPr="0005650D" w:rsidRDefault="0005650D" w:rsidP="0005650D">
            <w:pPr>
              <w:jc w:val="center"/>
              <w:rPr>
                <w:rFonts w:ascii="Arial" w:hAnsi="Arial" w:cs="Arial"/>
              </w:rPr>
            </w:pPr>
            <w:r w:rsidRPr="0005650D">
              <w:rPr>
                <w:rFonts w:ascii="Arial" w:hAnsi="Arial" w:cs="Arial"/>
              </w:rPr>
              <w:t>2.523,36</w:t>
            </w:r>
          </w:p>
        </w:tc>
      </w:tr>
      <w:tr w:rsidR="0005650D" w:rsidRPr="00C30FF3" w:rsidTr="00EC6FBA">
        <w:trPr>
          <w:cnfStyle w:val="010000000000" w:firstRow="0" w:lastRow="1" w:firstColumn="0" w:lastColumn="0" w:oddVBand="0" w:evenVBand="0" w:oddHBand="0"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05650D" w:rsidRPr="00C30FF3" w:rsidRDefault="0005650D" w:rsidP="0005650D">
            <w:pPr>
              <w:jc w:val="both"/>
              <w:rPr>
                <w:rFonts w:ascii="Arial" w:hAnsi="Arial" w:cs="Arial"/>
                <w:b w:val="0"/>
                <w:lang w:val="sl-SI"/>
              </w:rPr>
            </w:pPr>
            <w:r w:rsidRPr="00C30FF3">
              <w:rPr>
                <w:rFonts w:ascii="Arial" w:hAnsi="Arial" w:cs="Arial"/>
                <w:b w:val="0"/>
                <w:lang w:val="sl-SI"/>
              </w:rPr>
              <w:t>Decembar</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05650D" w:rsidRPr="0005650D" w:rsidRDefault="0005650D" w:rsidP="0005650D">
            <w:pPr>
              <w:jc w:val="center"/>
              <w:rPr>
                <w:rFonts w:ascii="Arial" w:hAnsi="Arial" w:cs="Arial"/>
                <w:b w:val="0"/>
              </w:rPr>
            </w:pPr>
            <w:r w:rsidRPr="0005650D">
              <w:rPr>
                <w:rFonts w:ascii="Arial" w:hAnsi="Arial" w:cs="Arial"/>
                <w:b w:val="0"/>
              </w:rPr>
              <w:t>24</w:t>
            </w:r>
          </w:p>
        </w:tc>
        <w:tc>
          <w:tcPr>
            <w:tcW w:w="1666" w:type="dxa"/>
            <w:tcBorders>
              <w:top w:val="none" w:sz="0" w:space="0" w:color="auto"/>
              <w:bottom w:val="none" w:sz="0" w:space="0" w:color="auto"/>
            </w:tcBorders>
          </w:tcPr>
          <w:p w:rsidR="0005650D" w:rsidRPr="0005650D" w:rsidRDefault="0005650D" w:rsidP="0005650D">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05650D">
              <w:rPr>
                <w:rFonts w:ascii="Arial" w:hAnsi="Arial" w:cs="Arial"/>
                <w:b w:val="0"/>
              </w:rPr>
              <w:t>49</w:t>
            </w:r>
          </w:p>
        </w:tc>
        <w:tc>
          <w:tcPr>
            <w:cnfStyle w:val="000100000000" w:firstRow="0" w:lastRow="0" w:firstColumn="0" w:lastColumn="1" w:oddVBand="0" w:evenVBand="0" w:oddHBand="0" w:evenHBand="0" w:firstRowFirstColumn="0" w:firstRowLastColumn="0" w:lastRowFirstColumn="0" w:lastRowLastColumn="0"/>
            <w:tcW w:w="1777" w:type="dxa"/>
            <w:tcBorders>
              <w:top w:val="none" w:sz="0" w:space="0" w:color="auto"/>
              <w:bottom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2.523,36</w:t>
            </w:r>
          </w:p>
        </w:tc>
      </w:tr>
    </w:tbl>
    <w:p w:rsidR="006B3A8D" w:rsidRPr="00C30FF3" w:rsidRDefault="006B3A8D" w:rsidP="00716C99">
      <w:pPr>
        <w:jc w:val="both"/>
        <w:rPr>
          <w:rFonts w:ascii="Arial" w:eastAsia="Times New Roman" w:hAnsi="Arial" w:cs="Arial"/>
          <w:lang w:val="sl-SI"/>
        </w:rPr>
      </w:pPr>
    </w:p>
    <w:p w:rsidR="00CD6698" w:rsidRPr="00C30FF3" w:rsidRDefault="00CD6698" w:rsidP="00DF39B9">
      <w:pPr>
        <w:rPr>
          <w:rFonts w:ascii="Arial" w:eastAsia="Times New Roman" w:hAnsi="Arial" w:cs="Arial"/>
          <w:b/>
          <w:lang w:val="sl-SI"/>
        </w:rPr>
      </w:pPr>
    </w:p>
    <w:p w:rsidR="00A20564" w:rsidRPr="00C30FF3" w:rsidRDefault="00AA5D8E" w:rsidP="00587191">
      <w:pPr>
        <w:pStyle w:val="ListParagraph"/>
        <w:numPr>
          <w:ilvl w:val="0"/>
          <w:numId w:val="1"/>
        </w:numPr>
        <w:spacing w:line="276" w:lineRule="auto"/>
        <w:jc w:val="center"/>
        <w:rPr>
          <w:rFonts w:ascii="Arial" w:hAnsi="Arial" w:cs="Arial"/>
          <w:b/>
          <w:sz w:val="22"/>
          <w:szCs w:val="22"/>
          <w:lang w:val="sl-SI"/>
        </w:rPr>
      </w:pPr>
      <w:r w:rsidRPr="00C30FF3">
        <w:rPr>
          <w:rFonts w:ascii="Arial" w:hAnsi="Arial" w:cs="Arial"/>
          <w:b/>
          <w:sz w:val="22"/>
          <w:szCs w:val="22"/>
          <w:lang w:val="sl-SI"/>
        </w:rPr>
        <w:t>Dodatak za djecu</w:t>
      </w:r>
    </w:p>
    <w:p w:rsidR="00A20564" w:rsidRPr="00C30FF3" w:rsidRDefault="00A20564" w:rsidP="00045955">
      <w:pPr>
        <w:spacing w:line="276" w:lineRule="auto"/>
        <w:jc w:val="both"/>
        <w:rPr>
          <w:rFonts w:ascii="Arial" w:eastAsia="Times New Roman" w:hAnsi="Arial" w:cs="Arial"/>
          <w:b/>
          <w:lang w:val="sl-SI"/>
        </w:rPr>
      </w:pPr>
    </w:p>
    <w:p w:rsidR="00DB7E9D" w:rsidRPr="0005650D" w:rsidRDefault="00DB7E9D" w:rsidP="0005650D">
      <w:pPr>
        <w:pStyle w:val="Normal1"/>
        <w:shd w:val="clear" w:color="auto" w:fill="FFFFFF"/>
        <w:spacing w:before="0" w:beforeAutospacing="0" w:after="187" w:afterAutospacing="0" w:line="276" w:lineRule="auto"/>
        <w:ind w:firstLine="720"/>
        <w:jc w:val="both"/>
        <w:rPr>
          <w:rFonts w:ascii="Arial" w:hAnsi="Arial" w:cs="Arial"/>
          <w:color w:val="FF0000"/>
          <w:sz w:val="22"/>
          <w:szCs w:val="22"/>
          <w:lang w:val="sl-SI"/>
        </w:rPr>
      </w:pPr>
      <w:r w:rsidRPr="00034E00">
        <w:rPr>
          <w:rFonts w:ascii="Arial" w:hAnsi="Arial" w:cs="Arial"/>
          <w:sz w:val="22"/>
          <w:szCs w:val="22"/>
          <w:lang w:val="sl-SI"/>
        </w:rPr>
        <w:t>Visina dodatka za djecu</w:t>
      </w:r>
      <w:r w:rsidR="00A635AE" w:rsidRPr="00034E00">
        <w:rPr>
          <w:rFonts w:ascii="Arial" w:hAnsi="Arial" w:cs="Arial"/>
          <w:sz w:val="22"/>
          <w:szCs w:val="22"/>
          <w:lang w:val="sl-SI"/>
        </w:rPr>
        <w:t>, na osnovu Odluke o usklađivanju visine osnova za ostavrivanje prava na materijalno obezbjeđenje i visine materijalnih davanja iz socijalne i dječje zaštite (</w:t>
      </w:r>
      <w:r w:rsidR="00A635AE" w:rsidRPr="00034E00">
        <w:rPr>
          <w:rFonts w:ascii="Arial" w:hAnsi="Arial" w:cs="Arial"/>
          <w:sz w:val="22"/>
          <w:szCs w:val="22"/>
          <w:lang w:val="sr-Latn-ME"/>
        </w:rPr>
        <w:t>„Službeni list C</w:t>
      </w:r>
      <w:r w:rsidR="00B96ED5" w:rsidRPr="00034E00">
        <w:rPr>
          <w:rFonts w:ascii="Arial" w:hAnsi="Arial" w:cs="Arial"/>
          <w:sz w:val="22"/>
          <w:szCs w:val="22"/>
          <w:lang w:val="sr-Latn-ME"/>
        </w:rPr>
        <w:t xml:space="preserve">rne </w:t>
      </w:r>
      <w:r w:rsidR="00A635AE" w:rsidRPr="00034E00">
        <w:rPr>
          <w:rFonts w:ascii="Arial" w:hAnsi="Arial" w:cs="Arial"/>
          <w:sz w:val="22"/>
          <w:szCs w:val="22"/>
          <w:lang w:val="sr-Latn-ME"/>
        </w:rPr>
        <w:t>G</w:t>
      </w:r>
      <w:r w:rsidR="00B96ED5" w:rsidRPr="00034E00">
        <w:rPr>
          <w:rFonts w:ascii="Arial" w:hAnsi="Arial" w:cs="Arial"/>
          <w:sz w:val="22"/>
          <w:szCs w:val="22"/>
          <w:lang w:val="sr-Latn-ME"/>
        </w:rPr>
        <w:t>ore</w:t>
      </w:r>
      <w:r w:rsidR="002A15C9" w:rsidRPr="00034E00">
        <w:rPr>
          <w:rFonts w:ascii="Arial" w:hAnsi="Arial" w:cs="Arial"/>
          <w:sz w:val="22"/>
          <w:szCs w:val="22"/>
          <w:lang w:val="sr-Latn-ME"/>
        </w:rPr>
        <w:t>“, br.080/23 od 08.08.2023</w:t>
      </w:r>
      <w:r w:rsidR="00A635AE" w:rsidRPr="00034E00">
        <w:rPr>
          <w:rFonts w:ascii="Arial" w:hAnsi="Arial" w:cs="Arial"/>
          <w:sz w:val="22"/>
          <w:szCs w:val="22"/>
          <w:lang w:val="sr-Latn-ME"/>
        </w:rPr>
        <w:t xml:space="preserve">.) </w:t>
      </w:r>
      <w:r w:rsidRPr="00034E00">
        <w:rPr>
          <w:rFonts w:ascii="Arial" w:hAnsi="Arial" w:cs="Arial"/>
          <w:sz w:val="22"/>
          <w:szCs w:val="22"/>
          <w:lang w:val="sl-SI"/>
        </w:rPr>
        <w:t xml:space="preserve">iznosi mjesečno, za dijete: </w:t>
      </w:r>
      <w:r w:rsidR="00034E00" w:rsidRPr="00034E00">
        <w:rPr>
          <w:rFonts w:ascii="Arial" w:hAnsi="Arial" w:cs="Arial"/>
          <w:sz w:val="22"/>
          <w:szCs w:val="22"/>
          <w:lang w:val="sl-SI"/>
        </w:rPr>
        <w:t xml:space="preserve">do navršene 18 godine života 30,00 eura; </w:t>
      </w:r>
      <w:r w:rsidRPr="00034E00">
        <w:rPr>
          <w:rFonts w:ascii="Arial" w:hAnsi="Arial" w:cs="Arial"/>
          <w:sz w:val="22"/>
          <w:szCs w:val="22"/>
          <w:lang w:val="sl-SI"/>
        </w:rPr>
        <w:t>korisn</w:t>
      </w:r>
      <w:r w:rsidR="00A635AE" w:rsidRPr="00034E00">
        <w:rPr>
          <w:rFonts w:ascii="Arial" w:hAnsi="Arial" w:cs="Arial"/>
          <w:sz w:val="22"/>
          <w:szCs w:val="22"/>
          <w:lang w:val="sl-SI"/>
        </w:rPr>
        <w:t>ika materijalno</w:t>
      </w:r>
      <w:r w:rsidR="00034E00" w:rsidRPr="00034E00">
        <w:rPr>
          <w:rFonts w:ascii="Arial" w:hAnsi="Arial" w:cs="Arial"/>
          <w:sz w:val="22"/>
          <w:szCs w:val="22"/>
          <w:lang w:val="sl-SI"/>
        </w:rPr>
        <w:t>g obezbjeđenja 53,89</w:t>
      </w:r>
      <w:r w:rsidRPr="00034E00">
        <w:rPr>
          <w:rFonts w:ascii="Arial" w:hAnsi="Arial" w:cs="Arial"/>
          <w:sz w:val="22"/>
          <w:szCs w:val="22"/>
          <w:lang w:val="sl-SI"/>
        </w:rPr>
        <w:t xml:space="preserve"> eura; čiji je roditelj, usvojilac, staralac ili hranitelj, kao korisnik materijalnog obezbjeđenja zasnovao radni odnos na osnovu i</w:t>
      </w:r>
      <w:r w:rsidR="00034E00" w:rsidRPr="00034E00">
        <w:rPr>
          <w:rFonts w:ascii="Arial" w:hAnsi="Arial" w:cs="Arial"/>
          <w:sz w:val="22"/>
          <w:szCs w:val="22"/>
          <w:lang w:val="sl-SI"/>
        </w:rPr>
        <w:t>ndividualnog plana aktivacije 53,89</w:t>
      </w:r>
      <w:r w:rsidRPr="00034E00">
        <w:rPr>
          <w:rFonts w:ascii="Arial" w:hAnsi="Arial" w:cs="Arial"/>
          <w:sz w:val="22"/>
          <w:szCs w:val="22"/>
          <w:lang w:val="sl-SI"/>
        </w:rPr>
        <w:t xml:space="preserve"> eura;</w:t>
      </w:r>
      <w:r w:rsidR="00A635AE" w:rsidRPr="00034E00">
        <w:rPr>
          <w:rFonts w:ascii="Arial" w:hAnsi="Arial" w:cs="Arial"/>
          <w:sz w:val="22"/>
          <w:szCs w:val="22"/>
          <w:lang w:val="sl-SI"/>
        </w:rPr>
        <w:t xml:space="preserve"> </w:t>
      </w:r>
      <w:r w:rsidRPr="00034E00">
        <w:rPr>
          <w:rFonts w:ascii="Arial" w:hAnsi="Arial" w:cs="Arial"/>
          <w:sz w:val="22"/>
          <w:szCs w:val="22"/>
          <w:lang w:val="sl-SI"/>
        </w:rPr>
        <w:t>koris</w:t>
      </w:r>
      <w:r w:rsidR="00034E00" w:rsidRPr="00034E00">
        <w:rPr>
          <w:rFonts w:ascii="Arial" w:hAnsi="Arial" w:cs="Arial"/>
          <w:sz w:val="22"/>
          <w:szCs w:val="22"/>
          <w:lang w:val="sl-SI"/>
        </w:rPr>
        <w:t>nika dodatka za njegu i pomoć 63,68</w:t>
      </w:r>
      <w:r w:rsidRPr="00034E00">
        <w:rPr>
          <w:rFonts w:ascii="Arial" w:hAnsi="Arial" w:cs="Arial"/>
          <w:sz w:val="22"/>
          <w:szCs w:val="22"/>
          <w:lang w:val="sl-SI"/>
        </w:rPr>
        <w:t xml:space="preserve"> eura;</w:t>
      </w:r>
      <w:r w:rsidR="007C02DB" w:rsidRPr="00034E00">
        <w:rPr>
          <w:rFonts w:ascii="Arial" w:hAnsi="Arial" w:cs="Arial"/>
          <w:sz w:val="22"/>
          <w:szCs w:val="22"/>
          <w:lang w:val="sl-SI"/>
        </w:rPr>
        <w:t xml:space="preserve"> </w:t>
      </w:r>
      <w:r w:rsidR="00A635AE" w:rsidRPr="00034E00">
        <w:rPr>
          <w:rFonts w:ascii="Arial" w:hAnsi="Arial" w:cs="Arial"/>
          <w:sz w:val="22"/>
          <w:szCs w:val="22"/>
          <w:lang w:val="sl-SI"/>
        </w:rPr>
        <w:t xml:space="preserve">korisnika lične </w:t>
      </w:r>
      <w:r w:rsidR="00034E00" w:rsidRPr="00034E00">
        <w:rPr>
          <w:rFonts w:ascii="Arial" w:hAnsi="Arial" w:cs="Arial"/>
          <w:sz w:val="22"/>
          <w:szCs w:val="22"/>
          <w:lang w:val="sl-SI"/>
        </w:rPr>
        <w:t>invalidnine 73,49</w:t>
      </w:r>
      <w:r w:rsidRPr="00034E00">
        <w:rPr>
          <w:rFonts w:ascii="Arial" w:hAnsi="Arial" w:cs="Arial"/>
          <w:sz w:val="22"/>
          <w:szCs w:val="22"/>
          <w:lang w:val="sl-SI"/>
        </w:rPr>
        <w:t xml:space="preserve"> eura;</w:t>
      </w:r>
      <w:r w:rsidR="00A635AE" w:rsidRPr="00034E00">
        <w:rPr>
          <w:rFonts w:ascii="Arial" w:hAnsi="Arial" w:cs="Arial"/>
          <w:sz w:val="22"/>
          <w:szCs w:val="22"/>
          <w:lang w:val="sl-SI"/>
        </w:rPr>
        <w:t xml:space="preserve"> bez roditeljskog staranja </w:t>
      </w:r>
      <w:r w:rsidR="00034E00" w:rsidRPr="00034E00">
        <w:rPr>
          <w:rFonts w:ascii="Arial" w:hAnsi="Arial" w:cs="Arial"/>
          <w:sz w:val="22"/>
          <w:szCs w:val="22"/>
          <w:lang w:val="sl-SI"/>
        </w:rPr>
        <w:t>73,49</w:t>
      </w:r>
      <w:r w:rsidRPr="00034E00">
        <w:rPr>
          <w:rFonts w:ascii="Arial" w:hAnsi="Arial" w:cs="Arial"/>
          <w:sz w:val="22"/>
          <w:szCs w:val="22"/>
          <w:lang w:val="sl-SI"/>
        </w:rPr>
        <w:t xml:space="preserve"> eura.</w:t>
      </w:r>
      <w:r w:rsidR="0005650D" w:rsidRPr="00034E00">
        <w:rPr>
          <w:rFonts w:ascii="Arial" w:hAnsi="Arial" w:cs="Arial"/>
          <w:sz w:val="22"/>
          <w:szCs w:val="22"/>
          <w:lang w:val="sl-SI"/>
        </w:rPr>
        <w:t xml:space="preserve"> </w:t>
      </w:r>
      <w:r w:rsidRPr="00034E00">
        <w:rPr>
          <w:rFonts w:ascii="Arial" w:hAnsi="Arial" w:cs="Arial"/>
          <w:sz w:val="22"/>
          <w:szCs w:val="22"/>
          <w:lang w:val="sl-SI"/>
        </w:rPr>
        <w:t xml:space="preserve">Dijete koje ispunjava </w:t>
      </w:r>
      <w:r w:rsidRPr="004D624A">
        <w:rPr>
          <w:rFonts w:ascii="Arial" w:hAnsi="Arial" w:cs="Arial"/>
          <w:sz w:val="22"/>
          <w:szCs w:val="22"/>
          <w:lang w:val="sl-SI"/>
        </w:rPr>
        <w:t>uslove na dodatak za djecu po više osnova ostvaruje to pravo po povoljnijem osnovu.</w:t>
      </w:r>
    </w:p>
    <w:p w:rsidR="006B3A8D" w:rsidRPr="00826246" w:rsidRDefault="004E3DB5" w:rsidP="00045955">
      <w:pPr>
        <w:spacing w:line="276" w:lineRule="auto"/>
        <w:jc w:val="center"/>
        <w:rPr>
          <w:rFonts w:ascii="Arial" w:eastAsia="Times New Roman" w:hAnsi="Arial" w:cs="Arial"/>
          <w:lang w:val="sl-SI"/>
        </w:rPr>
      </w:pPr>
      <w:r w:rsidRPr="00826246">
        <w:rPr>
          <w:rFonts w:ascii="Arial" w:eastAsia="Times New Roman" w:hAnsi="Arial" w:cs="Arial"/>
          <w:lang w:val="sl-SI"/>
        </w:rPr>
        <w:t xml:space="preserve">Tabela </w:t>
      </w:r>
      <w:r w:rsidR="008623DB">
        <w:rPr>
          <w:rFonts w:ascii="Arial" w:eastAsia="Times New Roman" w:hAnsi="Arial" w:cs="Arial"/>
          <w:lang w:val="sl-SI"/>
        </w:rPr>
        <w:t>II</w:t>
      </w:r>
    </w:p>
    <w:p w:rsidR="00D4319F" w:rsidRPr="00826246" w:rsidRDefault="006B3A8D" w:rsidP="008F6718">
      <w:pPr>
        <w:spacing w:line="276" w:lineRule="auto"/>
        <w:jc w:val="center"/>
        <w:rPr>
          <w:rFonts w:ascii="Arial" w:eastAsia="Times New Roman" w:hAnsi="Arial" w:cs="Arial"/>
          <w:lang w:val="sl-SI"/>
        </w:rPr>
      </w:pPr>
      <w:r w:rsidRPr="00826246">
        <w:rPr>
          <w:rFonts w:ascii="Arial" w:eastAsia="Times New Roman" w:hAnsi="Arial" w:cs="Arial"/>
          <w:lang w:val="sl-SI"/>
        </w:rPr>
        <w:t>Broj porodica i djece korisnika dječijih do</w:t>
      </w:r>
      <w:r w:rsidR="002A15C9" w:rsidRPr="00826246">
        <w:rPr>
          <w:rFonts w:ascii="Arial" w:eastAsia="Times New Roman" w:hAnsi="Arial" w:cs="Arial"/>
          <w:lang w:val="sl-SI"/>
        </w:rPr>
        <w:t>dataka</w:t>
      </w:r>
      <w:r w:rsidR="0005650D">
        <w:rPr>
          <w:rFonts w:ascii="Arial" w:eastAsia="Times New Roman" w:hAnsi="Arial" w:cs="Arial"/>
          <w:lang w:val="sl-SI"/>
        </w:rPr>
        <w:t>, kao i mjesečni iznosi dječijih dodataka</w:t>
      </w:r>
      <w:r w:rsidR="002A15C9" w:rsidRPr="00826246">
        <w:rPr>
          <w:rFonts w:ascii="Arial" w:eastAsia="Times New Roman" w:hAnsi="Arial" w:cs="Arial"/>
          <w:lang w:val="sl-SI"/>
        </w:rPr>
        <w:t xml:space="preserve"> u 2023</w:t>
      </w:r>
      <w:r w:rsidR="005B182B" w:rsidRPr="00826246">
        <w:rPr>
          <w:rFonts w:ascii="Arial" w:eastAsia="Times New Roman" w:hAnsi="Arial" w:cs="Arial"/>
          <w:lang w:val="sl-SI"/>
        </w:rPr>
        <w:t>.</w:t>
      </w:r>
      <w:r w:rsidR="00D133F7" w:rsidRPr="00826246">
        <w:rPr>
          <w:rFonts w:ascii="Arial" w:eastAsia="Times New Roman" w:hAnsi="Arial" w:cs="Arial"/>
          <w:lang w:val="sl-SI"/>
        </w:rPr>
        <w:t xml:space="preserve"> </w:t>
      </w:r>
      <w:r w:rsidR="005B182B" w:rsidRPr="00826246">
        <w:rPr>
          <w:rFonts w:ascii="Arial" w:eastAsia="Times New Roman" w:hAnsi="Arial" w:cs="Arial"/>
          <w:lang w:val="sl-SI"/>
        </w:rPr>
        <w:t>godini</w:t>
      </w:r>
    </w:p>
    <w:p w:rsidR="006B3A8D" w:rsidRPr="00C30FF3" w:rsidRDefault="006B3A8D" w:rsidP="00716C99">
      <w:pPr>
        <w:ind w:firstLine="720"/>
        <w:jc w:val="both"/>
        <w:rPr>
          <w:rFonts w:ascii="Arial" w:eastAsia="Times New Roman" w:hAnsi="Arial" w:cs="Arial"/>
          <w:lang w:val="sl-SI"/>
        </w:rPr>
      </w:pPr>
    </w:p>
    <w:tbl>
      <w:tblPr>
        <w:tblStyle w:val="LightList-Accent3"/>
        <w:tblW w:w="6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1277"/>
        <w:gridCol w:w="1592"/>
        <w:gridCol w:w="1851"/>
      </w:tblGrid>
      <w:tr w:rsidR="0005650D" w:rsidRPr="00C30FF3" w:rsidTr="008F07A8">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vMerge w:val="restart"/>
            <w:shd w:val="clear" w:color="auto" w:fill="auto"/>
            <w:vAlign w:val="center"/>
          </w:tcPr>
          <w:p w:rsidR="0005650D" w:rsidRPr="00334E89" w:rsidRDefault="0005650D" w:rsidP="008F07A8">
            <w:pPr>
              <w:jc w:val="center"/>
              <w:rPr>
                <w:rFonts w:ascii="Arial" w:eastAsia="Times New Roman" w:hAnsi="Arial" w:cs="Arial"/>
                <w:color w:val="auto"/>
                <w:lang w:val="sl-SI"/>
              </w:rPr>
            </w:pPr>
            <w:r w:rsidRPr="00334E89">
              <w:rPr>
                <w:rFonts w:ascii="Arial" w:eastAsia="Times New Roman" w:hAnsi="Arial" w:cs="Arial"/>
                <w:color w:val="auto"/>
                <w:lang w:val="sl-SI"/>
              </w:rPr>
              <w:t>Mjesec</w:t>
            </w:r>
          </w:p>
        </w:tc>
        <w:tc>
          <w:tcPr>
            <w:cnfStyle w:val="000010000000" w:firstRow="0" w:lastRow="0" w:firstColumn="0" w:lastColumn="0" w:oddVBand="1" w:evenVBand="0" w:oddHBand="0" w:evenHBand="0" w:firstRowFirstColumn="0" w:firstRowLastColumn="0" w:lastRowFirstColumn="0" w:lastRowLastColumn="0"/>
            <w:tcW w:w="2869" w:type="dxa"/>
            <w:gridSpan w:val="2"/>
            <w:tcBorders>
              <w:top w:val="none" w:sz="0" w:space="0" w:color="auto"/>
              <w:left w:val="none" w:sz="0" w:space="0" w:color="auto"/>
              <w:right w:val="none" w:sz="0" w:space="0" w:color="auto"/>
            </w:tcBorders>
            <w:shd w:val="clear" w:color="auto" w:fill="auto"/>
            <w:vAlign w:val="center"/>
          </w:tcPr>
          <w:p w:rsidR="0005650D" w:rsidRPr="00334E89" w:rsidRDefault="0005650D" w:rsidP="008F07A8">
            <w:pPr>
              <w:jc w:val="center"/>
              <w:rPr>
                <w:rFonts w:ascii="Arial" w:eastAsia="Times New Roman" w:hAnsi="Arial" w:cs="Arial"/>
                <w:color w:val="auto"/>
                <w:lang w:val="sl-SI"/>
              </w:rPr>
            </w:pPr>
            <w:r w:rsidRPr="00334E89">
              <w:rPr>
                <w:rFonts w:ascii="Arial" w:eastAsia="Times New Roman" w:hAnsi="Arial" w:cs="Arial"/>
                <w:color w:val="auto"/>
                <w:lang w:val="sl-SI"/>
              </w:rPr>
              <w:t>Broj</w:t>
            </w:r>
          </w:p>
        </w:tc>
        <w:tc>
          <w:tcPr>
            <w:cnfStyle w:val="000100000000" w:firstRow="0" w:lastRow="0" w:firstColumn="0" w:lastColumn="1" w:oddVBand="0" w:evenVBand="0" w:oddHBand="0" w:evenHBand="0" w:firstRowFirstColumn="0" w:firstRowLastColumn="0" w:lastRowFirstColumn="0" w:lastRowLastColumn="0"/>
            <w:tcW w:w="1851" w:type="dxa"/>
            <w:shd w:val="clear" w:color="auto" w:fill="auto"/>
            <w:vAlign w:val="center"/>
          </w:tcPr>
          <w:p w:rsidR="0005650D" w:rsidRPr="00C30FF3" w:rsidRDefault="0005650D" w:rsidP="008F07A8">
            <w:pPr>
              <w:jc w:val="center"/>
              <w:rPr>
                <w:rFonts w:ascii="Arial" w:eastAsia="Times New Roman" w:hAnsi="Arial" w:cs="Arial"/>
                <w:bCs w:val="0"/>
                <w:lang w:val="sl-SI"/>
              </w:rPr>
            </w:pPr>
          </w:p>
        </w:tc>
      </w:tr>
      <w:tr w:rsidR="0005650D" w:rsidRPr="00C30FF3" w:rsidTr="008F07A8">
        <w:trPr>
          <w:cnfStyle w:val="000000100000" w:firstRow="0" w:lastRow="0" w:firstColumn="0" w:lastColumn="0" w:oddVBand="0" w:evenVBand="0" w:oddHBand="1" w:evenHBand="0" w:firstRowFirstColumn="0" w:firstRowLastColumn="0" w:lastRowFirstColumn="0" w:lastRowLastColumn="0"/>
          <w:trHeight w:val="147"/>
          <w:jc w:val="center"/>
        </w:trPr>
        <w:tc>
          <w:tcPr>
            <w:cnfStyle w:val="001000000000" w:firstRow="0" w:lastRow="0" w:firstColumn="1" w:lastColumn="0" w:oddVBand="0" w:evenVBand="0" w:oddHBand="0" w:evenHBand="0" w:firstRowFirstColumn="0" w:firstRowLastColumn="0" w:lastRowFirstColumn="0" w:lastRowLastColumn="0"/>
            <w:tcW w:w="1730" w:type="dxa"/>
            <w:vMerge/>
            <w:tcBorders>
              <w:top w:val="none" w:sz="0" w:space="0" w:color="auto"/>
              <w:left w:val="none" w:sz="0" w:space="0" w:color="auto"/>
              <w:bottom w:val="none" w:sz="0" w:space="0" w:color="auto"/>
            </w:tcBorders>
            <w:vAlign w:val="center"/>
          </w:tcPr>
          <w:p w:rsidR="0005650D" w:rsidRPr="00C30FF3" w:rsidRDefault="0005650D" w:rsidP="008F07A8">
            <w:pPr>
              <w:jc w:val="center"/>
              <w:rPr>
                <w:rFonts w:ascii="Arial" w:eastAsia="Times New Roman" w:hAnsi="Arial" w:cs="Arial"/>
                <w:lang w:val="sl-SI"/>
              </w:rPr>
            </w:pP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vAlign w:val="center"/>
          </w:tcPr>
          <w:p w:rsidR="0005650D" w:rsidRPr="00C30FF3" w:rsidRDefault="0005650D" w:rsidP="008F07A8">
            <w:pPr>
              <w:jc w:val="center"/>
              <w:rPr>
                <w:rFonts w:ascii="Arial" w:eastAsia="Times New Roman" w:hAnsi="Arial" w:cs="Arial"/>
                <w:lang w:val="sl-SI"/>
              </w:rPr>
            </w:pPr>
            <w:r w:rsidRPr="00C30FF3">
              <w:rPr>
                <w:rFonts w:ascii="Arial" w:eastAsia="Times New Roman" w:hAnsi="Arial" w:cs="Arial"/>
                <w:lang w:val="sl-SI"/>
              </w:rPr>
              <w:t>Porodica</w:t>
            </w:r>
          </w:p>
        </w:tc>
        <w:tc>
          <w:tcPr>
            <w:tcW w:w="1592" w:type="dxa"/>
            <w:tcBorders>
              <w:top w:val="none" w:sz="0" w:space="0" w:color="auto"/>
              <w:bottom w:val="none" w:sz="0" w:space="0" w:color="auto"/>
            </w:tcBorders>
            <w:vAlign w:val="center"/>
          </w:tcPr>
          <w:p w:rsidR="0005650D" w:rsidRPr="00C30FF3" w:rsidRDefault="0005650D" w:rsidP="008F07A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sl-SI"/>
              </w:rPr>
            </w:pPr>
            <w:r w:rsidRPr="00C30FF3">
              <w:rPr>
                <w:rFonts w:ascii="Arial" w:eastAsia="Times New Roman" w:hAnsi="Arial" w:cs="Arial"/>
                <w:lang w:val="sl-SI"/>
              </w:rPr>
              <w:t>Djece</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vAlign w:val="center"/>
          </w:tcPr>
          <w:p w:rsidR="0005650D" w:rsidRPr="00C30FF3" w:rsidRDefault="0005650D" w:rsidP="008F07A8">
            <w:pPr>
              <w:jc w:val="center"/>
              <w:rPr>
                <w:rFonts w:ascii="Arial" w:eastAsia="Times New Roman" w:hAnsi="Arial" w:cs="Arial"/>
                <w:b w:val="0"/>
                <w:bCs w:val="0"/>
                <w:lang w:val="sl-SI"/>
              </w:rPr>
            </w:pPr>
            <w:r w:rsidRPr="00C30FF3">
              <w:rPr>
                <w:rFonts w:ascii="Arial" w:eastAsia="Times New Roman" w:hAnsi="Arial" w:cs="Arial"/>
                <w:b w:val="0"/>
                <w:bCs w:val="0"/>
                <w:lang w:val="sl-SI"/>
              </w:rPr>
              <w:t>Mjesečni iznos</w:t>
            </w:r>
          </w:p>
        </w:tc>
      </w:tr>
      <w:tr w:rsidR="0005650D" w:rsidRPr="00C30FF3" w:rsidTr="008F07A8">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05650D" w:rsidRPr="00C30FF3" w:rsidRDefault="0005650D" w:rsidP="0005650D">
            <w:pPr>
              <w:jc w:val="both"/>
              <w:rPr>
                <w:rFonts w:ascii="Arial" w:hAnsi="Arial" w:cs="Arial"/>
                <w:b w:val="0"/>
                <w:lang w:val="sl-SI"/>
              </w:rPr>
            </w:pPr>
            <w:r w:rsidRPr="00C30FF3">
              <w:rPr>
                <w:rFonts w:ascii="Arial" w:hAnsi="Arial" w:cs="Arial"/>
                <w:b w:val="0"/>
                <w:lang w:val="sl-SI"/>
              </w:rPr>
              <w:t>Januar</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14</w:t>
            </w:r>
          </w:p>
        </w:tc>
        <w:tc>
          <w:tcPr>
            <w:tcW w:w="1592" w:type="dxa"/>
          </w:tcPr>
          <w:p w:rsidR="0005650D" w:rsidRPr="0005650D" w:rsidRDefault="0005650D" w:rsidP="000565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650D">
              <w:rPr>
                <w:rFonts w:ascii="Arial" w:hAnsi="Arial" w:cs="Arial"/>
              </w:rPr>
              <w:t>22</w:t>
            </w:r>
          </w:p>
        </w:tc>
        <w:tc>
          <w:tcPr>
            <w:cnfStyle w:val="000100000000" w:firstRow="0" w:lastRow="0" w:firstColumn="0" w:lastColumn="1" w:oddVBand="0" w:evenVBand="0" w:oddHBand="0" w:evenHBand="0" w:firstRowFirstColumn="0" w:firstRowLastColumn="0" w:lastRowFirstColumn="0" w:lastRowLastColumn="0"/>
            <w:tcW w:w="1851" w:type="dxa"/>
          </w:tcPr>
          <w:p w:rsidR="0005650D" w:rsidRPr="0005650D" w:rsidRDefault="0005650D" w:rsidP="0005650D">
            <w:pPr>
              <w:jc w:val="center"/>
              <w:rPr>
                <w:rFonts w:ascii="Arial" w:hAnsi="Arial" w:cs="Arial"/>
              </w:rPr>
            </w:pPr>
            <w:r w:rsidRPr="0005650D">
              <w:rPr>
                <w:rFonts w:ascii="Arial" w:hAnsi="Arial" w:cs="Arial"/>
              </w:rPr>
              <w:t>1.211,84</w:t>
            </w:r>
          </w:p>
        </w:tc>
      </w:tr>
      <w:tr w:rsidR="0005650D" w:rsidRPr="00C30FF3" w:rsidTr="008F07A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05650D" w:rsidRPr="00C30FF3" w:rsidRDefault="0005650D" w:rsidP="0005650D">
            <w:pPr>
              <w:jc w:val="both"/>
              <w:rPr>
                <w:rFonts w:ascii="Arial" w:hAnsi="Arial" w:cs="Arial"/>
                <w:b w:val="0"/>
                <w:lang w:val="sl-SI"/>
              </w:rPr>
            </w:pPr>
            <w:r w:rsidRPr="00C30FF3">
              <w:rPr>
                <w:rFonts w:ascii="Arial" w:hAnsi="Arial" w:cs="Arial"/>
                <w:b w:val="0"/>
                <w:lang w:val="sl-SI"/>
              </w:rPr>
              <w:t>Februar</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13</w:t>
            </w:r>
          </w:p>
        </w:tc>
        <w:tc>
          <w:tcPr>
            <w:tcW w:w="1592" w:type="dxa"/>
            <w:tcBorders>
              <w:top w:val="none" w:sz="0" w:space="0" w:color="auto"/>
              <w:bottom w:val="none" w:sz="0" w:space="0" w:color="auto"/>
            </w:tcBorders>
          </w:tcPr>
          <w:p w:rsidR="0005650D" w:rsidRPr="0005650D" w:rsidRDefault="0005650D" w:rsidP="0005650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650D">
              <w:rPr>
                <w:rFonts w:ascii="Arial" w:hAnsi="Arial" w:cs="Arial"/>
              </w:rPr>
              <w:t>18</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1.008,32</w:t>
            </w:r>
          </w:p>
        </w:tc>
      </w:tr>
      <w:tr w:rsidR="0005650D" w:rsidRPr="00C30FF3" w:rsidTr="008F07A8">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05650D" w:rsidRPr="00C30FF3" w:rsidRDefault="0005650D" w:rsidP="0005650D">
            <w:pPr>
              <w:jc w:val="both"/>
              <w:rPr>
                <w:rFonts w:ascii="Arial" w:hAnsi="Arial" w:cs="Arial"/>
                <w:b w:val="0"/>
                <w:lang w:val="sl-SI"/>
              </w:rPr>
            </w:pPr>
            <w:r w:rsidRPr="00C30FF3">
              <w:rPr>
                <w:rFonts w:ascii="Arial" w:hAnsi="Arial" w:cs="Arial"/>
                <w:b w:val="0"/>
                <w:lang w:val="sl-SI"/>
              </w:rPr>
              <w:t>Mart</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14</w:t>
            </w:r>
          </w:p>
        </w:tc>
        <w:tc>
          <w:tcPr>
            <w:tcW w:w="1592" w:type="dxa"/>
          </w:tcPr>
          <w:p w:rsidR="0005650D" w:rsidRPr="0005650D" w:rsidRDefault="0005650D" w:rsidP="000565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650D">
              <w:rPr>
                <w:rFonts w:ascii="Arial" w:hAnsi="Arial" w:cs="Arial"/>
              </w:rPr>
              <w:t>19</w:t>
            </w:r>
          </w:p>
        </w:tc>
        <w:tc>
          <w:tcPr>
            <w:cnfStyle w:val="000100000000" w:firstRow="0" w:lastRow="0" w:firstColumn="0" w:lastColumn="1" w:oddVBand="0" w:evenVBand="0" w:oddHBand="0" w:evenHBand="0" w:firstRowFirstColumn="0" w:firstRowLastColumn="0" w:lastRowFirstColumn="0" w:lastRowLastColumn="0"/>
            <w:tcW w:w="1851" w:type="dxa"/>
          </w:tcPr>
          <w:p w:rsidR="0005650D" w:rsidRPr="0005650D" w:rsidRDefault="0005650D" w:rsidP="0005650D">
            <w:pPr>
              <w:jc w:val="center"/>
              <w:rPr>
                <w:rFonts w:ascii="Arial" w:hAnsi="Arial" w:cs="Arial"/>
              </w:rPr>
            </w:pPr>
            <w:r w:rsidRPr="0005650D">
              <w:rPr>
                <w:rFonts w:ascii="Arial" w:hAnsi="Arial" w:cs="Arial"/>
              </w:rPr>
              <w:t>1.077,70</w:t>
            </w:r>
          </w:p>
        </w:tc>
      </w:tr>
      <w:tr w:rsidR="0005650D" w:rsidRPr="00C30FF3" w:rsidTr="008F07A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05650D" w:rsidRPr="00C30FF3" w:rsidRDefault="0005650D" w:rsidP="0005650D">
            <w:pPr>
              <w:jc w:val="both"/>
              <w:rPr>
                <w:rFonts w:ascii="Arial" w:hAnsi="Arial" w:cs="Arial"/>
                <w:b w:val="0"/>
                <w:lang w:val="sl-SI"/>
              </w:rPr>
            </w:pPr>
            <w:r w:rsidRPr="00C30FF3">
              <w:rPr>
                <w:rFonts w:ascii="Arial" w:hAnsi="Arial" w:cs="Arial"/>
                <w:b w:val="0"/>
                <w:lang w:val="sl-SI"/>
              </w:rPr>
              <w:t>April</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14</w:t>
            </w:r>
          </w:p>
        </w:tc>
        <w:tc>
          <w:tcPr>
            <w:tcW w:w="1592" w:type="dxa"/>
            <w:tcBorders>
              <w:top w:val="none" w:sz="0" w:space="0" w:color="auto"/>
              <w:bottom w:val="none" w:sz="0" w:space="0" w:color="auto"/>
            </w:tcBorders>
          </w:tcPr>
          <w:p w:rsidR="0005650D" w:rsidRPr="0005650D" w:rsidRDefault="0005650D" w:rsidP="0005650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650D">
              <w:rPr>
                <w:rFonts w:ascii="Arial" w:hAnsi="Arial" w:cs="Arial"/>
              </w:rPr>
              <w:t>19</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1.077,70</w:t>
            </w:r>
          </w:p>
        </w:tc>
      </w:tr>
      <w:tr w:rsidR="0005650D" w:rsidRPr="00C30FF3" w:rsidTr="008F07A8">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05650D" w:rsidRPr="00C30FF3" w:rsidRDefault="0005650D" w:rsidP="0005650D">
            <w:pPr>
              <w:jc w:val="both"/>
              <w:rPr>
                <w:rFonts w:ascii="Arial" w:hAnsi="Arial" w:cs="Arial"/>
                <w:b w:val="0"/>
                <w:lang w:val="sl-SI"/>
              </w:rPr>
            </w:pPr>
            <w:r w:rsidRPr="00C30FF3">
              <w:rPr>
                <w:rFonts w:ascii="Arial" w:hAnsi="Arial" w:cs="Arial"/>
                <w:b w:val="0"/>
                <w:lang w:val="sl-SI"/>
              </w:rPr>
              <w:t>Maj</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14</w:t>
            </w:r>
          </w:p>
        </w:tc>
        <w:tc>
          <w:tcPr>
            <w:tcW w:w="1592" w:type="dxa"/>
          </w:tcPr>
          <w:p w:rsidR="0005650D" w:rsidRPr="0005650D" w:rsidRDefault="0005650D" w:rsidP="000565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650D">
              <w:rPr>
                <w:rFonts w:ascii="Arial" w:hAnsi="Arial" w:cs="Arial"/>
              </w:rPr>
              <w:t>19</w:t>
            </w:r>
          </w:p>
        </w:tc>
        <w:tc>
          <w:tcPr>
            <w:cnfStyle w:val="000100000000" w:firstRow="0" w:lastRow="0" w:firstColumn="0" w:lastColumn="1" w:oddVBand="0" w:evenVBand="0" w:oddHBand="0" w:evenHBand="0" w:firstRowFirstColumn="0" w:firstRowLastColumn="0" w:lastRowFirstColumn="0" w:lastRowLastColumn="0"/>
            <w:tcW w:w="1851" w:type="dxa"/>
          </w:tcPr>
          <w:p w:rsidR="0005650D" w:rsidRPr="0005650D" w:rsidRDefault="0005650D" w:rsidP="0005650D">
            <w:pPr>
              <w:jc w:val="center"/>
              <w:rPr>
                <w:rFonts w:ascii="Arial" w:hAnsi="Arial" w:cs="Arial"/>
              </w:rPr>
            </w:pPr>
            <w:r w:rsidRPr="0005650D">
              <w:rPr>
                <w:rFonts w:ascii="Arial" w:hAnsi="Arial" w:cs="Arial"/>
              </w:rPr>
              <w:t>1.077,70</w:t>
            </w:r>
          </w:p>
        </w:tc>
      </w:tr>
      <w:tr w:rsidR="0005650D" w:rsidRPr="00C30FF3" w:rsidTr="008F07A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05650D" w:rsidRPr="00C30FF3" w:rsidRDefault="0005650D" w:rsidP="0005650D">
            <w:pPr>
              <w:jc w:val="both"/>
              <w:rPr>
                <w:rFonts w:ascii="Arial" w:hAnsi="Arial" w:cs="Arial"/>
                <w:b w:val="0"/>
                <w:lang w:val="sl-SI"/>
              </w:rPr>
            </w:pPr>
            <w:r w:rsidRPr="00C30FF3">
              <w:rPr>
                <w:rFonts w:ascii="Arial" w:hAnsi="Arial" w:cs="Arial"/>
                <w:b w:val="0"/>
                <w:lang w:val="sl-SI"/>
              </w:rPr>
              <w:t>Jun</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14</w:t>
            </w:r>
          </w:p>
        </w:tc>
        <w:tc>
          <w:tcPr>
            <w:tcW w:w="1592" w:type="dxa"/>
            <w:tcBorders>
              <w:top w:val="none" w:sz="0" w:space="0" w:color="auto"/>
              <w:bottom w:val="none" w:sz="0" w:space="0" w:color="auto"/>
            </w:tcBorders>
          </w:tcPr>
          <w:p w:rsidR="0005650D" w:rsidRPr="0005650D" w:rsidRDefault="0005650D" w:rsidP="0005650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650D">
              <w:rPr>
                <w:rFonts w:ascii="Arial" w:hAnsi="Arial" w:cs="Arial"/>
              </w:rPr>
              <w:t>19</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1.077,70</w:t>
            </w:r>
          </w:p>
        </w:tc>
      </w:tr>
      <w:tr w:rsidR="0005650D" w:rsidRPr="00C30FF3" w:rsidTr="008F07A8">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05650D" w:rsidRPr="00C30FF3" w:rsidRDefault="0005650D" w:rsidP="0005650D">
            <w:pPr>
              <w:jc w:val="both"/>
              <w:rPr>
                <w:rFonts w:ascii="Arial" w:hAnsi="Arial" w:cs="Arial"/>
                <w:b w:val="0"/>
                <w:lang w:val="sl-SI"/>
              </w:rPr>
            </w:pPr>
            <w:r w:rsidRPr="00C30FF3">
              <w:rPr>
                <w:rFonts w:ascii="Arial" w:hAnsi="Arial" w:cs="Arial"/>
                <w:b w:val="0"/>
                <w:lang w:val="sl-SI"/>
              </w:rPr>
              <w:t>Jul</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14</w:t>
            </w:r>
          </w:p>
        </w:tc>
        <w:tc>
          <w:tcPr>
            <w:tcW w:w="1592" w:type="dxa"/>
          </w:tcPr>
          <w:p w:rsidR="0005650D" w:rsidRPr="0005650D" w:rsidRDefault="0005650D" w:rsidP="000565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650D">
              <w:rPr>
                <w:rFonts w:ascii="Arial" w:hAnsi="Arial" w:cs="Arial"/>
              </w:rPr>
              <w:t>19</w:t>
            </w:r>
          </w:p>
        </w:tc>
        <w:tc>
          <w:tcPr>
            <w:cnfStyle w:val="000100000000" w:firstRow="0" w:lastRow="0" w:firstColumn="0" w:lastColumn="1" w:oddVBand="0" w:evenVBand="0" w:oddHBand="0" w:evenHBand="0" w:firstRowFirstColumn="0" w:firstRowLastColumn="0" w:lastRowFirstColumn="0" w:lastRowLastColumn="0"/>
            <w:tcW w:w="1851" w:type="dxa"/>
          </w:tcPr>
          <w:p w:rsidR="0005650D" w:rsidRPr="0005650D" w:rsidRDefault="0005650D" w:rsidP="0005650D">
            <w:pPr>
              <w:jc w:val="center"/>
              <w:rPr>
                <w:rFonts w:ascii="Arial" w:hAnsi="Arial" w:cs="Arial"/>
              </w:rPr>
            </w:pPr>
            <w:r w:rsidRPr="0005650D">
              <w:rPr>
                <w:rFonts w:ascii="Arial" w:hAnsi="Arial" w:cs="Arial"/>
              </w:rPr>
              <w:t>1.141,49</w:t>
            </w:r>
          </w:p>
        </w:tc>
      </w:tr>
      <w:tr w:rsidR="0005650D" w:rsidRPr="00C30FF3" w:rsidTr="008F07A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05650D" w:rsidRPr="00C30FF3" w:rsidRDefault="0005650D" w:rsidP="0005650D">
            <w:pPr>
              <w:jc w:val="both"/>
              <w:rPr>
                <w:rFonts w:ascii="Arial" w:hAnsi="Arial" w:cs="Arial"/>
                <w:b w:val="0"/>
                <w:lang w:val="sl-SI"/>
              </w:rPr>
            </w:pPr>
            <w:r w:rsidRPr="00C30FF3">
              <w:rPr>
                <w:rFonts w:ascii="Arial" w:hAnsi="Arial" w:cs="Arial"/>
                <w:b w:val="0"/>
                <w:lang w:val="sl-SI"/>
              </w:rPr>
              <w:t>Avgust</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15</w:t>
            </w:r>
          </w:p>
        </w:tc>
        <w:tc>
          <w:tcPr>
            <w:tcW w:w="1592" w:type="dxa"/>
            <w:tcBorders>
              <w:top w:val="none" w:sz="0" w:space="0" w:color="auto"/>
              <w:bottom w:val="none" w:sz="0" w:space="0" w:color="auto"/>
            </w:tcBorders>
          </w:tcPr>
          <w:p w:rsidR="0005650D" w:rsidRPr="0005650D" w:rsidRDefault="0005650D" w:rsidP="0005650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650D">
              <w:rPr>
                <w:rFonts w:ascii="Arial" w:hAnsi="Arial" w:cs="Arial"/>
              </w:rPr>
              <w:t>23</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1.357,05</w:t>
            </w:r>
          </w:p>
        </w:tc>
      </w:tr>
      <w:tr w:rsidR="0005650D" w:rsidRPr="00C30FF3" w:rsidTr="008F07A8">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05650D" w:rsidRPr="00C30FF3" w:rsidRDefault="0005650D" w:rsidP="0005650D">
            <w:pPr>
              <w:jc w:val="both"/>
              <w:rPr>
                <w:rFonts w:ascii="Arial" w:hAnsi="Arial" w:cs="Arial"/>
                <w:b w:val="0"/>
                <w:lang w:val="sl-SI"/>
              </w:rPr>
            </w:pPr>
            <w:r w:rsidRPr="00C30FF3">
              <w:rPr>
                <w:rFonts w:ascii="Arial" w:hAnsi="Arial" w:cs="Arial"/>
                <w:b w:val="0"/>
                <w:lang w:val="sl-SI"/>
              </w:rPr>
              <w:t>Septembar</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15</w:t>
            </w:r>
          </w:p>
        </w:tc>
        <w:tc>
          <w:tcPr>
            <w:tcW w:w="1592" w:type="dxa"/>
          </w:tcPr>
          <w:p w:rsidR="0005650D" w:rsidRPr="0005650D" w:rsidRDefault="0005650D" w:rsidP="000565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650D">
              <w:rPr>
                <w:rFonts w:ascii="Arial" w:hAnsi="Arial" w:cs="Arial"/>
              </w:rPr>
              <w:t>23</w:t>
            </w:r>
          </w:p>
        </w:tc>
        <w:tc>
          <w:tcPr>
            <w:cnfStyle w:val="000100000000" w:firstRow="0" w:lastRow="0" w:firstColumn="0" w:lastColumn="1" w:oddVBand="0" w:evenVBand="0" w:oddHBand="0" w:evenHBand="0" w:firstRowFirstColumn="0" w:firstRowLastColumn="0" w:lastRowFirstColumn="0" w:lastRowLastColumn="0"/>
            <w:tcW w:w="1851" w:type="dxa"/>
          </w:tcPr>
          <w:p w:rsidR="0005650D" w:rsidRPr="0005650D" w:rsidRDefault="0005650D" w:rsidP="0005650D">
            <w:pPr>
              <w:jc w:val="center"/>
              <w:rPr>
                <w:rFonts w:ascii="Arial" w:hAnsi="Arial" w:cs="Arial"/>
              </w:rPr>
            </w:pPr>
            <w:r w:rsidRPr="0005650D">
              <w:rPr>
                <w:rFonts w:ascii="Arial" w:hAnsi="Arial" w:cs="Arial"/>
              </w:rPr>
              <w:t>1.357,05</w:t>
            </w:r>
          </w:p>
        </w:tc>
      </w:tr>
      <w:tr w:rsidR="0005650D" w:rsidRPr="00C30FF3" w:rsidTr="008F07A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05650D" w:rsidRPr="00C30FF3" w:rsidRDefault="0005650D" w:rsidP="0005650D">
            <w:pPr>
              <w:jc w:val="both"/>
              <w:rPr>
                <w:rFonts w:ascii="Arial" w:hAnsi="Arial" w:cs="Arial"/>
                <w:b w:val="0"/>
                <w:lang w:val="sl-SI"/>
              </w:rPr>
            </w:pPr>
            <w:r w:rsidRPr="00C30FF3">
              <w:rPr>
                <w:rFonts w:ascii="Arial" w:hAnsi="Arial" w:cs="Arial"/>
                <w:b w:val="0"/>
                <w:lang w:val="sl-SI"/>
              </w:rPr>
              <w:t>Oktobar</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15</w:t>
            </w:r>
          </w:p>
        </w:tc>
        <w:tc>
          <w:tcPr>
            <w:tcW w:w="1592" w:type="dxa"/>
            <w:tcBorders>
              <w:top w:val="none" w:sz="0" w:space="0" w:color="auto"/>
              <w:bottom w:val="none" w:sz="0" w:space="0" w:color="auto"/>
            </w:tcBorders>
          </w:tcPr>
          <w:p w:rsidR="0005650D" w:rsidRPr="0005650D" w:rsidRDefault="0005650D" w:rsidP="0005650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650D">
              <w:rPr>
                <w:rFonts w:ascii="Arial" w:hAnsi="Arial" w:cs="Arial"/>
              </w:rPr>
              <w:t>23</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1.357,05</w:t>
            </w:r>
          </w:p>
        </w:tc>
      </w:tr>
      <w:tr w:rsidR="0005650D" w:rsidRPr="00C30FF3" w:rsidTr="008F07A8">
        <w:trPr>
          <w:trHeight w:val="254"/>
          <w:jc w:val="center"/>
        </w:trPr>
        <w:tc>
          <w:tcPr>
            <w:cnfStyle w:val="001000000000" w:firstRow="0" w:lastRow="0" w:firstColumn="1" w:lastColumn="0" w:oddVBand="0" w:evenVBand="0" w:oddHBand="0" w:evenHBand="0" w:firstRowFirstColumn="0" w:firstRowLastColumn="0" w:lastRowFirstColumn="0" w:lastRowLastColumn="0"/>
            <w:tcW w:w="1730" w:type="dxa"/>
          </w:tcPr>
          <w:p w:rsidR="0005650D" w:rsidRPr="00C30FF3" w:rsidRDefault="0005650D" w:rsidP="0005650D">
            <w:pPr>
              <w:jc w:val="both"/>
              <w:rPr>
                <w:rFonts w:ascii="Arial" w:hAnsi="Arial" w:cs="Arial"/>
                <w:b w:val="0"/>
                <w:lang w:val="sl-SI"/>
              </w:rPr>
            </w:pPr>
            <w:r w:rsidRPr="00C30FF3">
              <w:rPr>
                <w:rFonts w:ascii="Arial" w:hAnsi="Arial" w:cs="Arial"/>
                <w:b w:val="0"/>
                <w:lang w:val="sl-SI"/>
              </w:rPr>
              <w:t>Novembar</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15</w:t>
            </w:r>
          </w:p>
        </w:tc>
        <w:tc>
          <w:tcPr>
            <w:tcW w:w="1592" w:type="dxa"/>
          </w:tcPr>
          <w:p w:rsidR="0005650D" w:rsidRPr="0005650D" w:rsidRDefault="0005650D" w:rsidP="0005650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650D">
              <w:rPr>
                <w:rFonts w:ascii="Arial" w:hAnsi="Arial" w:cs="Arial"/>
              </w:rPr>
              <w:t>23</w:t>
            </w:r>
          </w:p>
        </w:tc>
        <w:tc>
          <w:tcPr>
            <w:cnfStyle w:val="000100000000" w:firstRow="0" w:lastRow="0" w:firstColumn="0" w:lastColumn="1" w:oddVBand="0" w:evenVBand="0" w:oddHBand="0" w:evenHBand="0" w:firstRowFirstColumn="0" w:firstRowLastColumn="0" w:lastRowFirstColumn="0" w:lastRowLastColumn="0"/>
            <w:tcW w:w="1851" w:type="dxa"/>
          </w:tcPr>
          <w:p w:rsidR="0005650D" w:rsidRPr="0005650D" w:rsidRDefault="0005650D" w:rsidP="0005650D">
            <w:pPr>
              <w:jc w:val="center"/>
              <w:rPr>
                <w:rFonts w:ascii="Arial" w:hAnsi="Arial" w:cs="Arial"/>
              </w:rPr>
            </w:pPr>
            <w:r w:rsidRPr="0005650D">
              <w:rPr>
                <w:rFonts w:ascii="Arial" w:hAnsi="Arial" w:cs="Arial"/>
              </w:rPr>
              <w:t>1.357,05</w:t>
            </w:r>
          </w:p>
        </w:tc>
      </w:tr>
      <w:tr w:rsidR="0005650D" w:rsidRPr="00C30FF3" w:rsidTr="008F07A8">
        <w:trPr>
          <w:cnfStyle w:val="010000000000" w:firstRow="0" w:lastRow="1" w:firstColumn="0" w:lastColumn="0" w:oddVBand="0" w:evenVBand="0" w:oddHBand="0"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05650D" w:rsidRPr="00C30FF3" w:rsidRDefault="0005650D" w:rsidP="0005650D">
            <w:pPr>
              <w:jc w:val="both"/>
              <w:rPr>
                <w:rFonts w:ascii="Arial" w:hAnsi="Arial" w:cs="Arial"/>
                <w:b w:val="0"/>
                <w:lang w:val="sl-SI"/>
              </w:rPr>
            </w:pPr>
            <w:r w:rsidRPr="00C30FF3">
              <w:rPr>
                <w:rFonts w:ascii="Arial" w:hAnsi="Arial" w:cs="Arial"/>
                <w:b w:val="0"/>
                <w:lang w:val="sl-SI"/>
              </w:rPr>
              <w:t>Decembar</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05650D" w:rsidRPr="0005650D" w:rsidRDefault="0005650D" w:rsidP="0005650D">
            <w:pPr>
              <w:jc w:val="center"/>
              <w:rPr>
                <w:rFonts w:ascii="Arial" w:hAnsi="Arial" w:cs="Arial"/>
                <w:b w:val="0"/>
              </w:rPr>
            </w:pPr>
            <w:r w:rsidRPr="0005650D">
              <w:rPr>
                <w:rFonts w:ascii="Arial" w:hAnsi="Arial" w:cs="Arial"/>
                <w:b w:val="0"/>
              </w:rPr>
              <w:t>14</w:t>
            </w:r>
          </w:p>
        </w:tc>
        <w:tc>
          <w:tcPr>
            <w:tcW w:w="1592" w:type="dxa"/>
            <w:tcBorders>
              <w:top w:val="none" w:sz="0" w:space="0" w:color="auto"/>
              <w:bottom w:val="none" w:sz="0" w:space="0" w:color="auto"/>
            </w:tcBorders>
          </w:tcPr>
          <w:p w:rsidR="0005650D" w:rsidRPr="0005650D" w:rsidRDefault="0005650D" w:rsidP="0005650D">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05650D">
              <w:rPr>
                <w:rFonts w:ascii="Arial" w:hAnsi="Arial" w:cs="Arial"/>
                <w:b w:val="0"/>
              </w:rPr>
              <w:t>22</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05650D" w:rsidRPr="0005650D" w:rsidRDefault="0005650D" w:rsidP="0005650D">
            <w:pPr>
              <w:jc w:val="center"/>
              <w:rPr>
                <w:rFonts w:ascii="Arial" w:hAnsi="Arial" w:cs="Arial"/>
              </w:rPr>
            </w:pPr>
            <w:r w:rsidRPr="0005650D">
              <w:rPr>
                <w:rFonts w:ascii="Arial" w:hAnsi="Arial" w:cs="Arial"/>
              </w:rPr>
              <w:t>1.293,37</w:t>
            </w:r>
          </w:p>
        </w:tc>
      </w:tr>
    </w:tbl>
    <w:p w:rsidR="00AC586B" w:rsidRPr="00C30FF3" w:rsidRDefault="00AC586B" w:rsidP="00716C99">
      <w:pPr>
        <w:jc w:val="both"/>
        <w:rPr>
          <w:rFonts w:ascii="Arial" w:hAnsi="Arial" w:cs="Arial"/>
          <w:b/>
          <w:lang w:val="sl-SI"/>
        </w:rPr>
      </w:pPr>
    </w:p>
    <w:p w:rsidR="00FF0EC6" w:rsidRPr="00C30FF3" w:rsidRDefault="00FF0EC6" w:rsidP="00587191">
      <w:pPr>
        <w:pStyle w:val="ListParagraph"/>
        <w:numPr>
          <w:ilvl w:val="1"/>
          <w:numId w:val="1"/>
        </w:numPr>
        <w:jc w:val="center"/>
        <w:rPr>
          <w:rFonts w:ascii="Arial" w:hAnsi="Arial" w:cs="Arial"/>
          <w:b/>
          <w:sz w:val="22"/>
          <w:szCs w:val="22"/>
          <w:lang w:val="sl-SI"/>
        </w:rPr>
      </w:pPr>
      <w:r w:rsidRPr="00C30FF3">
        <w:rPr>
          <w:rFonts w:ascii="Arial" w:hAnsi="Arial" w:cs="Arial"/>
          <w:b/>
          <w:sz w:val="22"/>
          <w:szCs w:val="22"/>
          <w:lang w:val="sl-SI"/>
        </w:rPr>
        <w:t xml:space="preserve">Dodatak za djecu do </w:t>
      </w:r>
      <w:r w:rsidR="007C02DB">
        <w:rPr>
          <w:rFonts w:ascii="Arial" w:hAnsi="Arial" w:cs="Arial"/>
          <w:b/>
          <w:sz w:val="22"/>
          <w:szCs w:val="22"/>
          <w:lang w:val="sl-SI"/>
        </w:rPr>
        <w:t xml:space="preserve">18 </w:t>
      </w:r>
      <w:r w:rsidRPr="00C30FF3">
        <w:rPr>
          <w:rFonts w:ascii="Arial" w:hAnsi="Arial" w:cs="Arial"/>
          <w:b/>
          <w:sz w:val="22"/>
          <w:szCs w:val="22"/>
          <w:lang w:val="sl-SI"/>
        </w:rPr>
        <w:t xml:space="preserve"> godina</w:t>
      </w:r>
    </w:p>
    <w:p w:rsidR="00FF0EC6" w:rsidRPr="00C30FF3" w:rsidRDefault="00FF0EC6" w:rsidP="00FF0EC6">
      <w:pPr>
        <w:pStyle w:val="ListParagraph"/>
        <w:ind w:left="1440"/>
        <w:rPr>
          <w:rFonts w:ascii="Arial" w:hAnsi="Arial" w:cs="Arial"/>
          <w:b/>
          <w:sz w:val="22"/>
          <w:szCs w:val="22"/>
          <w:lang w:val="sl-SI"/>
        </w:rPr>
      </w:pPr>
    </w:p>
    <w:p w:rsidR="00616943" w:rsidRPr="004B0701" w:rsidRDefault="00A70BE6" w:rsidP="0005650D">
      <w:pPr>
        <w:pStyle w:val="ListParagraph"/>
        <w:spacing w:line="276" w:lineRule="auto"/>
        <w:ind w:left="0" w:firstLine="720"/>
        <w:jc w:val="both"/>
        <w:rPr>
          <w:rFonts w:ascii="Arial" w:hAnsi="Arial" w:cs="Arial"/>
          <w:sz w:val="22"/>
          <w:szCs w:val="22"/>
          <w:lang w:val="sl-SI"/>
        </w:rPr>
      </w:pPr>
      <w:r w:rsidRPr="004B0701">
        <w:rPr>
          <w:rFonts w:ascii="Arial" w:hAnsi="Arial" w:cs="Arial"/>
          <w:sz w:val="22"/>
          <w:szCs w:val="22"/>
          <w:lang w:val="sl-SI"/>
        </w:rPr>
        <w:t>Zakonom o socijalnoj i dječjoj zaštiti (Službeni list CG br.27/13, 1/15, 42/15, 47/15, 56</w:t>
      </w:r>
      <w:r w:rsidR="00DB7E9D" w:rsidRPr="004B0701">
        <w:rPr>
          <w:rFonts w:ascii="Arial" w:hAnsi="Arial" w:cs="Arial"/>
          <w:sz w:val="22"/>
          <w:szCs w:val="22"/>
          <w:lang w:val="sl-SI"/>
        </w:rPr>
        <w:t>/16, 66/16, 1/17, 31/17, 42/17,</w:t>
      </w:r>
      <w:r w:rsidRPr="004B0701">
        <w:rPr>
          <w:rFonts w:ascii="Arial" w:hAnsi="Arial" w:cs="Arial"/>
          <w:sz w:val="22"/>
          <w:szCs w:val="22"/>
          <w:lang w:val="sl-SI"/>
        </w:rPr>
        <w:t xml:space="preserve"> 50/</w:t>
      </w:r>
      <w:r w:rsidR="00D133F7" w:rsidRPr="004B0701">
        <w:rPr>
          <w:rFonts w:ascii="Arial" w:hAnsi="Arial" w:cs="Arial"/>
          <w:sz w:val="22"/>
          <w:szCs w:val="22"/>
          <w:lang w:val="sl-SI"/>
        </w:rPr>
        <w:t>17</w:t>
      </w:r>
      <w:r w:rsidR="00DB7E9D" w:rsidRPr="004B0701">
        <w:rPr>
          <w:rFonts w:ascii="Arial" w:hAnsi="Arial" w:cs="Arial"/>
          <w:sz w:val="22"/>
          <w:szCs w:val="22"/>
          <w:lang w:val="sl-SI"/>
        </w:rPr>
        <w:t xml:space="preserve"> </w:t>
      </w:r>
      <w:r w:rsidR="00DB7E9D" w:rsidRPr="004B0701">
        <w:rPr>
          <w:rFonts w:ascii="Arial" w:hAnsi="Arial" w:cs="Arial"/>
          <w:lang w:val="sl-SI"/>
        </w:rPr>
        <w:t xml:space="preserve"> </w:t>
      </w:r>
      <w:r w:rsidR="00DB7E9D" w:rsidRPr="004B0701">
        <w:rPr>
          <w:rFonts w:ascii="Arial" w:hAnsi="Arial" w:cs="Arial"/>
          <w:sz w:val="22"/>
          <w:szCs w:val="22"/>
          <w:lang w:val="sl-SI"/>
        </w:rPr>
        <w:t xml:space="preserve">i 59/21 </w:t>
      </w:r>
      <w:r w:rsidR="00D133F7" w:rsidRPr="004B0701">
        <w:rPr>
          <w:rFonts w:ascii="Arial" w:hAnsi="Arial" w:cs="Arial"/>
          <w:sz w:val="22"/>
          <w:szCs w:val="22"/>
          <w:lang w:val="sl-SI"/>
        </w:rPr>
        <w:t xml:space="preserve">) član 42 se mijenja i glasi </w:t>
      </w:r>
      <w:r w:rsidR="00D133F7" w:rsidRPr="004B0701">
        <w:rPr>
          <w:rFonts w:ascii="Arial" w:hAnsi="Arial" w:cs="Arial"/>
          <w:bCs/>
          <w:lang w:val="sl-SI"/>
        </w:rPr>
        <w:t>„</w:t>
      </w:r>
      <w:r w:rsidRPr="004B0701">
        <w:rPr>
          <w:rFonts w:ascii="Arial" w:hAnsi="Arial" w:cs="Arial"/>
          <w:sz w:val="22"/>
          <w:szCs w:val="22"/>
          <w:lang w:val="sl-SI"/>
        </w:rPr>
        <w:t>Prav</w:t>
      </w:r>
      <w:r w:rsidR="00014D1D" w:rsidRPr="004B0701">
        <w:rPr>
          <w:rFonts w:ascii="Arial" w:hAnsi="Arial" w:cs="Arial"/>
          <w:sz w:val="22"/>
          <w:szCs w:val="22"/>
          <w:lang w:val="sl-SI"/>
        </w:rPr>
        <w:t>o na dodatak za djecu može ostva</w:t>
      </w:r>
      <w:r w:rsidRPr="004B0701">
        <w:rPr>
          <w:rFonts w:ascii="Arial" w:hAnsi="Arial" w:cs="Arial"/>
          <w:sz w:val="22"/>
          <w:szCs w:val="22"/>
          <w:lang w:val="sl-SI"/>
        </w:rPr>
        <w:t xml:space="preserve">riti dijete do navršene </w:t>
      </w:r>
      <w:r w:rsidR="003755DE" w:rsidRPr="004B0701">
        <w:rPr>
          <w:rFonts w:ascii="Arial" w:hAnsi="Arial" w:cs="Arial"/>
          <w:sz w:val="22"/>
          <w:szCs w:val="22"/>
          <w:lang w:val="sl-SI"/>
        </w:rPr>
        <w:t>18.</w:t>
      </w:r>
      <w:r w:rsidRPr="004B0701">
        <w:rPr>
          <w:rFonts w:ascii="Arial" w:hAnsi="Arial" w:cs="Arial"/>
          <w:sz w:val="22"/>
          <w:szCs w:val="22"/>
          <w:lang w:val="sl-SI"/>
        </w:rPr>
        <w:t xml:space="preserve"> godine života, dijete koje je korisnik materijalnog obezbjeđenja, dijete koje je korisnik prava na dodatak za njegu i pomoć, dijete koje je korisnik lične invalidnine, dijete bez roditelsjkog staranja i dijete čiji je roditelj, usvojilac, staralac, hranitelj, odnosno lice kome je dijete povjereno na njegu, vaspitanje i obrazovanje  kao korisnik materijalnog obezbjeđenja zasnovao radni odnos na osnovu sporazuma o aktivnom prevazilaženju  </w:t>
      </w:r>
      <w:r w:rsidR="00D133F7" w:rsidRPr="004B0701">
        <w:rPr>
          <w:rFonts w:ascii="Arial" w:hAnsi="Arial" w:cs="Arial"/>
          <w:sz w:val="22"/>
          <w:szCs w:val="22"/>
          <w:lang w:val="sl-SI"/>
        </w:rPr>
        <w:t>nepovoljne socijalne situacije</w:t>
      </w:r>
      <w:r w:rsidR="00D133F7" w:rsidRPr="004B0701">
        <w:rPr>
          <w:rFonts w:ascii="Arial" w:hAnsi="Arial" w:cs="Arial"/>
          <w:lang w:val="sr-Latn-BA"/>
        </w:rPr>
        <w:t>“.</w:t>
      </w:r>
      <w:r w:rsidRPr="004B0701">
        <w:rPr>
          <w:rFonts w:ascii="Arial" w:hAnsi="Arial" w:cs="Arial"/>
          <w:sz w:val="22"/>
          <w:szCs w:val="22"/>
          <w:lang w:val="sl-SI"/>
        </w:rPr>
        <w:t xml:space="preserve"> Ovaj zakon </w:t>
      </w:r>
      <w:r w:rsidR="00C42A53" w:rsidRPr="004B0701">
        <w:rPr>
          <w:rFonts w:ascii="Arial" w:hAnsi="Arial" w:cs="Arial"/>
          <w:sz w:val="22"/>
          <w:szCs w:val="22"/>
          <w:lang w:val="sl-SI"/>
        </w:rPr>
        <w:t>je stupio na snagu od 01.10.2022</w:t>
      </w:r>
      <w:r w:rsidRPr="004B0701">
        <w:rPr>
          <w:rFonts w:ascii="Arial" w:hAnsi="Arial" w:cs="Arial"/>
          <w:sz w:val="22"/>
          <w:szCs w:val="22"/>
          <w:lang w:val="sl-SI"/>
        </w:rPr>
        <w:t>. godine.</w:t>
      </w:r>
    </w:p>
    <w:p w:rsidR="00FF0EC6" w:rsidRPr="00C30FF3" w:rsidRDefault="00FF0EC6" w:rsidP="00FF0EC6">
      <w:pPr>
        <w:pStyle w:val="ListParagraph"/>
        <w:ind w:left="1440"/>
        <w:rPr>
          <w:rFonts w:ascii="Arial" w:hAnsi="Arial" w:cs="Arial"/>
          <w:sz w:val="22"/>
          <w:szCs w:val="22"/>
          <w:lang w:val="sl-SI"/>
        </w:rPr>
      </w:pPr>
      <w:r w:rsidRPr="00C30FF3">
        <w:rPr>
          <w:rFonts w:ascii="Arial" w:hAnsi="Arial" w:cs="Arial"/>
          <w:sz w:val="22"/>
          <w:szCs w:val="22"/>
          <w:lang w:val="sl-SI"/>
        </w:rPr>
        <w:t xml:space="preserve">                                       </w:t>
      </w:r>
      <w:r w:rsidR="008623DB">
        <w:rPr>
          <w:rFonts w:ascii="Arial" w:hAnsi="Arial" w:cs="Arial"/>
          <w:sz w:val="22"/>
          <w:szCs w:val="22"/>
          <w:lang w:val="sl-SI"/>
        </w:rPr>
        <w:t xml:space="preserve">    Tabela III</w:t>
      </w:r>
    </w:p>
    <w:p w:rsidR="00FF0EC6" w:rsidRPr="00C30FF3" w:rsidRDefault="00FF0EC6" w:rsidP="00FF0EC6">
      <w:pPr>
        <w:ind w:firstLine="720"/>
        <w:jc w:val="center"/>
        <w:rPr>
          <w:rFonts w:ascii="Arial" w:eastAsia="Times New Roman" w:hAnsi="Arial" w:cs="Arial"/>
          <w:lang w:val="sl-SI"/>
        </w:rPr>
      </w:pPr>
      <w:r w:rsidRPr="00C30FF3">
        <w:rPr>
          <w:rFonts w:ascii="Arial" w:eastAsia="Times New Roman" w:hAnsi="Arial" w:cs="Arial"/>
          <w:lang w:val="sl-SI"/>
        </w:rPr>
        <w:t>Broj porodica i djece korisnika, kao i mjesečni iznos dječjih doda</w:t>
      </w:r>
      <w:r w:rsidR="002A15C9">
        <w:rPr>
          <w:rFonts w:ascii="Arial" w:eastAsia="Times New Roman" w:hAnsi="Arial" w:cs="Arial"/>
          <w:lang w:val="sl-SI"/>
        </w:rPr>
        <w:t>taka djece do 18 godina u 2023</w:t>
      </w:r>
      <w:r w:rsidRPr="00C30FF3">
        <w:rPr>
          <w:rFonts w:ascii="Arial" w:eastAsia="Times New Roman" w:hAnsi="Arial" w:cs="Arial"/>
          <w:lang w:val="sl-SI"/>
        </w:rPr>
        <w:t>.</w:t>
      </w:r>
      <w:r w:rsidR="00014D1D">
        <w:rPr>
          <w:rFonts w:ascii="Arial" w:eastAsia="Times New Roman" w:hAnsi="Arial" w:cs="Arial"/>
          <w:lang w:val="sl-SI"/>
        </w:rPr>
        <w:t xml:space="preserve"> </w:t>
      </w:r>
      <w:r w:rsidRPr="00C30FF3">
        <w:rPr>
          <w:rFonts w:ascii="Arial" w:eastAsia="Times New Roman" w:hAnsi="Arial" w:cs="Arial"/>
          <w:lang w:val="sl-SI"/>
        </w:rPr>
        <w:t>godini.</w:t>
      </w:r>
    </w:p>
    <w:p w:rsidR="00FF0EC6" w:rsidRPr="00C30FF3" w:rsidRDefault="00FF0EC6" w:rsidP="00014D1D">
      <w:pPr>
        <w:rPr>
          <w:rFonts w:ascii="Arial" w:eastAsia="Times New Roman" w:hAnsi="Arial" w:cs="Arial"/>
          <w:lang w:val="sl-SI"/>
        </w:rPr>
      </w:pPr>
    </w:p>
    <w:tbl>
      <w:tblPr>
        <w:tblStyle w:val="LightList-Accent3"/>
        <w:tblW w:w="6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1277"/>
        <w:gridCol w:w="1592"/>
        <w:gridCol w:w="1851"/>
      </w:tblGrid>
      <w:tr w:rsidR="00FF0EC6" w:rsidRPr="00C30FF3" w:rsidTr="004D624A">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vMerge w:val="restart"/>
            <w:shd w:val="clear" w:color="auto" w:fill="auto"/>
            <w:vAlign w:val="center"/>
          </w:tcPr>
          <w:p w:rsidR="00FF0EC6" w:rsidRPr="00334E89" w:rsidRDefault="00FF0EC6" w:rsidP="00AC586B">
            <w:pPr>
              <w:jc w:val="center"/>
              <w:rPr>
                <w:rFonts w:ascii="Arial" w:eastAsia="Times New Roman" w:hAnsi="Arial" w:cs="Arial"/>
                <w:color w:val="auto"/>
                <w:lang w:val="sl-SI"/>
              </w:rPr>
            </w:pPr>
            <w:r w:rsidRPr="00334E89">
              <w:rPr>
                <w:rFonts w:ascii="Arial" w:eastAsia="Times New Roman" w:hAnsi="Arial" w:cs="Arial"/>
                <w:color w:val="auto"/>
                <w:lang w:val="sl-SI"/>
              </w:rPr>
              <w:t>Mjesec</w:t>
            </w:r>
          </w:p>
        </w:tc>
        <w:tc>
          <w:tcPr>
            <w:cnfStyle w:val="000010000000" w:firstRow="0" w:lastRow="0" w:firstColumn="0" w:lastColumn="0" w:oddVBand="1" w:evenVBand="0" w:oddHBand="0" w:evenHBand="0" w:firstRowFirstColumn="0" w:firstRowLastColumn="0" w:lastRowFirstColumn="0" w:lastRowLastColumn="0"/>
            <w:tcW w:w="2869" w:type="dxa"/>
            <w:gridSpan w:val="2"/>
            <w:tcBorders>
              <w:top w:val="none" w:sz="0" w:space="0" w:color="auto"/>
              <w:left w:val="none" w:sz="0" w:space="0" w:color="auto"/>
              <w:right w:val="none" w:sz="0" w:space="0" w:color="auto"/>
            </w:tcBorders>
            <w:shd w:val="clear" w:color="auto" w:fill="auto"/>
            <w:vAlign w:val="center"/>
          </w:tcPr>
          <w:p w:rsidR="00FF0EC6" w:rsidRPr="00334E89" w:rsidRDefault="00FF0EC6" w:rsidP="00AC586B">
            <w:pPr>
              <w:jc w:val="center"/>
              <w:rPr>
                <w:rFonts w:ascii="Arial" w:eastAsia="Times New Roman" w:hAnsi="Arial" w:cs="Arial"/>
                <w:color w:val="auto"/>
                <w:lang w:val="sl-SI"/>
              </w:rPr>
            </w:pPr>
            <w:r w:rsidRPr="00334E89">
              <w:rPr>
                <w:rFonts w:ascii="Arial" w:eastAsia="Times New Roman" w:hAnsi="Arial" w:cs="Arial"/>
                <w:color w:val="auto"/>
                <w:lang w:val="sl-SI"/>
              </w:rPr>
              <w:t>Broj</w:t>
            </w:r>
          </w:p>
        </w:tc>
        <w:tc>
          <w:tcPr>
            <w:cnfStyle w:val="000100000000" w:firstRow="0" w:lastRow="0" w:firstColumn="0" w:lastColumn="1" w:oddVBand="0" w:evenVBand="0" w:oddHBand="0" w:evenHBand="0" w:firstRowFirstColumn="0" w:firstRowLastColumn="0" w:lastRowFirstColumn="0" w:lastRowLastColumn="0"/>
            <w:tcW w:w="1851" w:type="dxa"/>
            <w:shd w:val="clear" w:color="auto" w:fill="auto"/>
            <w:vAlign w:val="center"/>
          </w:tcPr>
          <w:p w:rsidR="00FF0EC6" w:rsidRPr="00C30FF3" w:rsidRDefault="00FF0EC6" w:rsidP="00AC586B">
            <w:pPr>
              <w:jc w:val="center"/>
              <w:rPr>
                <w:rFonts w:ascii="Arial" w:eastAsia="Times New Roman" w:hAnsi="Arial" w:cs="Arial"/>
                <w:bCs w:val="0"/>
                <w:lang w:val="sl-SI"/>
              </w:rPr>
            </w:pPr>
          </w:p>
        </w:tc>
      </w:tr>
      <w:tr w:rsidR="00FF0EC6" w:rsidRPr="00C30FF3" w:rsidTr="00C42A53">
        <w:trPr>
          <w:cnfStyle w:val="000000100000" w:firstRow="0" w:lastRow="0" w:firstColumn="0" w:lastColumn="0" w:oddVBand="0" w:evenVBand="0" w:oddHBand="1" w:evenHBand="0" w:firstRowFirstColumn="0" w:firstRowLastColumn="0" w:lastRowFirstColumn="0" w:lastRowLastColumn="0"/>
          <w:trHeight w:val="147"/>
          <w:jc w:val="center"/>
        </w:trPr>
        <w:tc>
          <w:tcPr>
            <w:cnfStyle w:val="001000000000" w:firstRow="0" w:lastRow="0" w:firstColumn="1" w:lastColumn="0" w:oddVBand="0" w:evenVBand="0" w:oddHBand="0" w:evenHBand="0" w:firstRowFirstColumn="0" w:firstRowLastColumn="0" w:lastRowFirstColumn="0" w:lastRowLastColumn="0"/>
            <w:tcW w:w="1730" w:type="dxa"/>
            <w:vMerge/>
            <w:tcBorders>
              <w:top w:val="none" w:sz="0" w:space="0" w:color="auto"/>
              <w:left w:val="none" w:sz="0" w:space="0" w:color="auto"/>
              <w:bottom w:val="none" w:sz="0" w:space="0" w:color="auto"/>
            </w:tcBorders>
            <w:vAlign w:val="center"/>
          </w:tcPr>
          <w:p w:rsidR="00FF0EC6" w:rsidRPr="00C30FF3" w:rsidRDefault="00FF0EC6" w:rsidP="00AC586B">
            <w:pPr>
              <w:jc w:val="center"/>
              <w:rPr>
                <w:rFonts w:ascii="Arial" w:eastAsia="Times New Roman" w:hAnsi="Arial" w:cs="Arial"/>
                <w:lang w:val="sl-SI"/>
              </w:rPr>
            </w:pP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vAlign w:val="center"/>
          </w:tcPr>
          <w:p w:rsidR="00FF0EC6" w:rsidRPr="00C30FF3" w:rsidRDefault="00FF0EC6" w:rsidP="00AC586B">
            <w:pPr>
              <w:jc w:val="center"/>
              <w:rPr>
                <w:rFonts w:ascii="Arial" w:eastAsia="Times New Roman" w:hAnsi="Arial" w:cs="Arial"/>
                <w:lang w:val="sl-SI"/>
              </w:rPr>
            </w:pPr>
            <w:r w:rsidRPr="00C30FF3">
              <w:rPr>
                <w:rFonts w:ascii="Arial" w:eastAsia="Times New Roman" w:hAnsi="Arial" w:cs="Arial"/>
                <w:lang w:val="sl-SI"/>
              </w:rPr>
              <w:t>Porodica</w:t>
            </w:r>
          </w:p>
        </w:tc>
        <w:tc>
          <w:tcPr>
            <w:tcW w:w="1592" w:type="dxa"/>
            <w:tcBorders>
              <w:top w:val="none" w:sz="0" w:space="0" w:color="auto"/>
              <w:bottom w:val="none" w:sz="0" w:space="0" w:color="auto"/>
            </w:tcBorders>
            <w:vAlign w:val="center"/>
          </w:tcPr>
          <w:p w:rsidR="00FF0EC6" w:rsidRPr="00C30FF3" w:rsidRDefault="00FF0EC6" w:rsidP="00AC586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sl-SI"/>
              </w:rPr>
            </w:pPr>
            <w:r w:rsidRPr="00C30FF3">
              <w:rPr>
                <w:rFonts w:ascii="Arial" w:eastAsia="Times New Roman" w:hAnsi="Arial" w:cs="Arial"/>
                <w:lang w:val="sl-SI"/>
              </w:rPr>
              <w:t>Djece</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vAlign w:val="center"/>
          </w:tcPr>
          <w:p w:rsidR="00FF0EC6" w:rsidRPr="00C30FF3" w:rsidRDefault="00FF0EC6" w:rsidP="00AC586B">
            <w:pPr>
              <w:jc w:val="center"/>
              <w:rPr>
                <w:rFonts w:ascii="Arial" w:eastAsia="Times New Roman" w:hAnsi="Arial" w:cs="Arial"/>
                <w:b w:val="0"/>
                <w:bCs w:val="0"/>
                <w:lang w:val="sl-SI"/>
              </w:rPr>
            </w:pPr>
            <w:r w:rsidRPr="00C30FF3">
              <w:rPr>
                <w:rFonts w:ascii="Arial" w:eastAsia="Times New Roman" w:hAnsi="Arial" w:cs="Arial"/>
                <w:b w:val="0"/>
                <w:bCs w:val="0"/>
                <w:lang w:val="sl-SI"/>
              </w:rPr>
              <w:t>Mjesečni iznos</w:t>
            </w:r>
          </w:p>
        </w:tc>
      </w:tr>
      <w:tr w:rsidR="003C194A" w:rsidRPr="00C30FF3" w:rsidTr="006931EC">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3C194A" w:rsidRPr="00C30FF3" w:rsidRDefault="003C194A" w:rsidP="003C194A">
            <w:pPr>
              <w:jc w:val="both"/>
              <w:rPr>
                <w:rFonts w:ascii="Arial" w:hAnsi="Arial" w:cs="Arial"/>
                <w:b w:val="0"/>
                <w:lang w:val="sl-SI"/>
              </w:rPr>
            </w:pPr>
            <w:r w:rsidRPr="00C30FF3">
              <w:rPr>
                <w:rFonts w:ascii="Arial" w:hAnsi="Arial" w:cs="Arial"/>
                <w:b w:val="0"/>
                <w:lang w:val="sl-SI"/>
              </w:rPr>
              <w:t>Januar</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3C194A" w:rsidRPr="003C194A" w:rsidRDefault="003C194A" w:rsidP="003C194A">
            <w:pPr>
              <w:jc w:val="center"/>
              <w:rPr>
                <w:rFonts w:ascii="Arial" w:hAnsi="Arial" w:cs="Arial"/>
              </w:rPr>
            </w:pPr>
            <w:r w:rsidRPr="003C194A">
              <w:rPr>
                <w:rFonts w:ascii="Arial" w:hAnsi="Arial" w:cs="Arial"/>
              </w:rPr>
              <w:t>178</w:t>
            </w:r>
          </w:p>
        </w:tc>
        <w:tc>
          <w:tcPr>
            <w:tcW w:w="1592" w:type="dxa"/>
          </w:tcPr>
          <w:p w:rsidR="003C194A" w:rsidRPr="003C194A" w:rsidRDefault="003C194A" w:rsidP="003C194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194A">
              <w:rPr>
                <w:rFonts w:ascii="Arial" w:hAnsi="Arial" w:cs="Arial"/>
              </w:rPr>
              <w:t>322</w:t>
            </w:r>
          </w:p>
        </w:tc>
        <w:tc>
          <w:tcPr>
            <w:cnfStyle w:val="000100000000" w:firstRow="0" w:lastRow="0" w:firstColumn="0" w:lastColumn="1" w:oddVBand="0" w:evenVBand="0" w:oddHBand="0" w:evenHBand="0" w:firstRowFirstColumn="0" w:firstRowLastColumn="0" w:lastRowFirstColumn="0" w:lastRowLastColumn="0"/>
            <w:tcW w:w="1851" w:type="dxa"/>
          </w:tcPr>
          <w:p w:rsidR="003C194A" w:rsidRPr="003C194A" w:rsidRDefault="003C194A" w:rsidP="003C194A">
            <w:pPr>
              <w:jc w:val="center"/>
              <w:rPr>
                <w:rFonts w:ascii="Arial" w:hAnsi="Arial" w:cs="Arial"/>
              </w:rPr>
            </w:pPr>
            <w:r w:rsidRPr="003C194A">
              <w:rPr>
                <w:rFonts w:ascii="Arial" w:hAnsi="Arial" w:cs="Arial"/>
              </w:rPr>
              <w:t>9.660,00</w:t>
            </w:r>
          </w:p>
        </w:tc>
      </w:tr>
      <w:tr w:rsidR="003C194A" w:rsidRPr="00C30FF3" w:rsidTr="006931EC">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3C194A" w:rsidRPr="00C30FF3" w:rsidRDefault="003C194A" w:rsidP="003C194A">
            <w:pPr>
              <w:jc w:val="both"/>
              <w:rPr>
                <w:rFonts w:ascii="Arial" w:hAnsi="Arial" w:cs="Arial"/>
                <w:b w:val="0"/>
                <w:lang w:val="sl-SI"/>
              </w:rPr>
            </w:pPr>
            <w:r w:rsidRPr="00C30FF3">
              <w:rPr>
                <w:rFonts w:ascii="Arial" w:hAnsi="Arial" w:cs="Arial"/>
                <w:b w:val="0"/>
                <w:lang w:val="sl-SI"/>
              </w:rPr>
              <w:t>Februar</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3C194A" w:rsidRPr="003C194A" w:rsidRDefault="003C194A" w:rsidP="003C194A">
            <w:pPr>
              <w:jc w:val="center"/>
              <w:rPr>
                <w:rFonts w:ascii="Arial" w:hAnsi="Arial" w:cs="Arial"/>
              </w:rPr>
            </w:pPr>
            <w:r w:rsidRPr="003C194A">
              <w:rPr>
                <w:rFonts w:ascii="Arial" w:hAnsi="Arial" w:cs="Arial"/>
              </w:rPr>
              <w:t>178</w:t>
            </w:r>
          </w:p>
        </w:tc>
        <w:tc>
          <w:tcPr>
            <w:tcW w:w="1592" w:type="dxa"/>
            <w:tcBorders>
              <w:top w:val="none" w:sz="0" w:space="0" w:color="auto"/>
              <w:bottom w:val="none" w:sz="0" w:space="0" w:color="auto"/>
            </w:tcBorders>
          </w:tcPr>
          <w:p w:rsidR="003C194A" w:rsidRPr="003C194A" w:rsidRDefault="003C194A" w:rsidP="003C194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194A">
              <w:rPr>
                <w:rFonts w:ascii="Arial" w:hAnsi="Arial" w:cs="Arial"/>
              </w:rPr>
              <w:t>321</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3C194A" w:rsidRPr="003C194A" w:rsidRDefault="003C194A" w:rsidP="003C194A">
            <w:pPr>
              <w:jc w:val="center"/>
              <w:rPr>
                <w:rFonts w:ascii="Arial" w:hAnsi="Arial" w:cs="Arial"/>
              </w:rPr>
            </w:pPr>
            <w:r w:rsidRPr="003C194A">
              <w:rPr>
                <w:rFonts w:ascii="Arial" w:hAnsi="Arial" w:cs="Arial"/>
              </w:rPr>
              <w:t>9.630,00</w:t>
            </w:r>
          </w:p>
        </w:tc>
      </w:tr>
      <w:tr w:rsidR="003C194A" w:rsidRPr="00C30FF3" w:rsidTr="006931EC">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3C194A" w:rsidRPr="00C30FF3" w:rsidRDefault="003C194A" w:rsidP="003C194A">
            <w:pPr>
              <w:jc w:val="both"/>
              <w:rPr>
                <w:rFonts w:ascii="Arial" w:hAnsi="Arial" w:cs="Arial"/>
                <w:b w:val="0"/>
                <w:lang w:val="sl-SI"/>
              </w:rPr>
            </w:pPr>
            <w:r w:rsidRPr="00C30FF3">
              <w:rPr>
                <w:rFonts w:ascii="Arial" w:hAnsi="Arial" w:cs="Arial"/>
                <w:b w:val="0"/>
                <w:lang w:val="sl-SI"/>
              </w:rPr>
              <w:t>Mart</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3C194A" w:rsidRPr="003C194A" w:rsidRDefault="003C194A" w:rsidP="003C194A">
            <w:pPr>
              <w:jc w:val="center"/>
              <w:rPr>
                <w:rFonts w:ascii="Arial" w:hAnsi="Arial" w:cs="Arial"/>
              </w:rPr>
            </w:pPr>
            <w:r w:rsidRPr="003C194A">
              <w:rPr>
                <w:rFonts w:ascii="Arial" w:hAnsi="Arial" w:cs="Arial"/>
              </w:rPr>
              <w:t>181</w:t>
            </w:r>
          </w:p>
        </w:tc>
        <w:tc>
          <w:tcPr>
            <w:tcW w:w="1592" w:type="dxa"/>
          </w:tcPr>
          <w:p w:rsidR="003C194A" w:rsidRPr="003C194A" w:rsidRDefault="003C194A" w:rsidP="003C194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194A">
              <w:rPr>
                <w:rFonts w:ascii="Arial" w:hAnsi="Arial" w:cs="Arial"/>
              </w:rPr>
              <w:t>329</w:t>
            </w:r>
          </w:p>
        </w:tc>
        <w:tc>
          <w:tcPr>
            <w:cnfStyle w:val="000100000000" w:firstRow="0" w:lastRow="0" w:firstColumn="0" w:lastColumn="1" w:oddVBand="0" w:evenVBand="0" w:oddHBand="0" w:evenHBand="0" w:firstRowFirstColumn="0" w:firstRowLastColumn="0" w:lastRowFirstColumn="0" w:lastRowLastColumn="0"/>
            <w:tcW w:w="1851" w:type="dxa"/>
          </w:tcPr>
          <w:p w:rsidR="003C194A" w:rsidRPr="003C194A" w:rsidRDefault="003C194A" w:rsidP="003C194A">
            <w:pPr>
              <w:jc w:val="center"/>
              <w:rPr>
                <w:rFonts w:ascii="Arial" w:hAnsi="Arial" w:cs="Arial"/>
              </w:rPr>
            </w:pPr>
            <w:r w:rsidRPr="003C194A">
              <w:rPr>
                <w:rFonts w:ascii="Arial" w:hAnsi="Arial" w:cs="Arial"/>
              </w:rPr>
              <w:t>9.870,00</w:t>
            </w:r>
          </w:p>
        </w:tc>
      </w:tr>
      <w:tr w:rsidR="003C194A" w:rsidRPr="00C30FF3" w:rsidTr="006931EC">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3C194A" w:rsidRPr="00C30FF3" w:rsidRDefault="003C194A" w:rsidP="003C194A">
            <w:pPr>
              <w:jc w:val="both"/>
              <w:rPr>
                <w:rFonts w:ascii="Arial" w:hAnsi="Arial" w:cs="Arial"/>
                <w:b w:val="0"/>
                <w:lang w:val="sl-SI"/>
              </w:rPr>
            </w:pPr>
            <w:r w:rsidRPr="00C30FF3">
              <w:rPr>
                <w:rFonts w:ascii="Arial" w:hAnsi="Arial" w:cs="Arial"/>
                <w:b w:val="0"/>
                <w:lang w:val="sl-SI"/>
              </w:rPr>
              <w:t>April</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3C194A" w:rsidRPr="003C194A" w:rsidRDefault="003C194A" w:rsidP="003C194A">
            <w:pPr>
              <w:jc w:val="center"/>
              <w:rPr>
                <w:rFonts w:ascii="Arial" w:hAnsi="Arial" w:cs="Arial"/>
              </w:rPr>
            </w:pPr>
            <w:r w:rsidRPr="003C194A">
              <w:rPr>
                <w:rFonts w:ascii="Arial" w:hAnsi="Arial" w:cs="Arial"/>
              </w:rPr>
              <w:t>182</w:t>
            </w:r>
          </w:p>
        </w:tc>
        <w:tc>
          <w:tcPr>
            <w:tcW w:w="1592" w:type="dxa"/>
            <w:tcBorders>
              <w:top w:val="none" w:sz="0" w:space="0" w:color="auto"/>
              <w:bottom w:val="none" w:sz="0" w:space="0" w:color="auto"/>
            </w:tcBorders>
          </w:tcPr>
          <w:p w:rsidR="003C194A" w:rsidRPr="003C194A" w:rsidRDefault="003C194A" w:rsidP="003C194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194A">
              <w:rPr>
                <w:rFonts w:ascii="Arial" w:hAnsi="Arial" w:cs="Arial"/>
              </w:rPr>
              <w:t>332</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3C194A" w:rsidRPr="003C194A" w:rsidRDefault="003C194A" w:rsidP="003C194A">
            <w:pPr>
              <w:jc w:val="center"/>
              <w:rPr>
                <w:rFonts w:ascii="Arial" w:hAnsi="Arial" w:cs="Arial"/>
              </w:rPr>
            </w:pPr>
            <w:r w:rsidRPr="003C194A">
              <w:rPr>
                <w:rFonts w:ascii="Arial" w:hAnsi="Arial" w:cs="Arial"/>
              </w:rPr>
              <w:t>9.960,00</w:t>
            </w:r>
          </w:p>
        </w:tc>
      </w:tr>
      <w:tr w:rsidR="003C194A" w:rsidRPr="00C30FF3" w:rsidTr="006931EC">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3C194A" w:rsidRPr="00C30FF3" w:rsidRDefault="003C194A" w:rsidP="003C194A">
            <w:pPr>
              <w:jc w:val="both"/>
              <w:rPr>
                <w:rFonts w:ascii="Arial" w:hAnsi="Arial" w:cs="Arial"/>
                <w:b w:val="0"/>
                <w:lang w:val="sl-SI"/>
              </w:rPr>
            </w:pPr>
            <w:r w:rsidRPr="00C30FF3">
              <w:rPr>
                <w:rFonts w:ascii="Arial" w:hAnsi="Arial" w:cs="Arial"/>
                <w:b w:val="0"/>
                <w:lang w:val="sl-SI"/>
              </w:rPr>
              <w:t>Maj</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3C194A" w:rsidRPr="003C194A" w:rsidRDefault="003C194A" w:rsidP="003C194A">
            <w:pPr>
              <w:jc w:val="center"/>
              <w:rPr>
                <w:rFonts w:ascii="Arial" w:hAnsi="Arial" w:cs="Arial"/>
              </w:rPr>
            </w:pPr>
            <w:r w:rsidRPr="003C194A">
              <w:rPr>
                <w:rFonts w:ascii="Arial" w:hAnsi="Arial" w:cs="Arial"/>
              </w:rPr>
              <w:t>183</w:t>
            </w:r>
          </w:p>
        </w:tc>
        <w:tc>
          <w:tcPr>
            <w:tcW w:w="1592" w:type="dxa"/>
          </w:tcPr>
          <w:p w:rsidR="003C194A" w:rsidRPr="003C194A" w:rsidRDefault="003C194A" w:rsidP="003C194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194A">
              <w:rPr>
                <w:rFonts w:ascii="Arial" w:hAnsi="Arial" w:cs="Arial"/>
              </w:rPr>
              <w:t>336</w:t>
            </w:r>
          </w:p>
        </w:tc>
        <w:tc>
          <w:tcPr>
            <w:cnfStyle w:val="000100000000" w:firstRow="0" w:lastRow="0" w:firstColumn="0" w:lastColumn="1" w:oddVBand="0" w:evenVBand="0" w:oddHBand="0" w:evenHBand="0" w:firstRowFirstColumn="0" w:firstRowLastColumn="0" w:lastRowFirstColumn="0" w:lastRowLastColumn="0"/>
            <w:tcW w:w="1851" w:type="dxa"/>
          </w:tcPr>
          <w:p w:rsidR="003C194A" w:rsidRPr="003C194A" w:rsidRDefault="003C194A" w:rsidP="003C194A">
            <w:pPr>
              <w:jc w:val="center"/>
              <w:rPr>
                <w:rFonts w:ascii="Arial" w:hAnsi="Arial" w:cs="Arial"/>
              </w:rPr>
            </w:pPr>
            <w:r w:rsidRPr="003C194A">
              <w:rPr>
                <w:rFonts w:ascii="Arial" w:hAnsi="Arial" w:cs="Arial"/>
              </w:rPr>
              <w:t>10.080,00</w:t>
            </w:r>
          </w:p>
        </w:tc>
      </w:tr>
      <w:tr w:rsidR="003C194A" w:rsidRPr="00C30FF3" w:rsidTr="006931EC">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3C194A" w:rsidRPr="00C30FF3" w:rsidRDefault="003C194A" w:rsidP="003C194A">
            <w:pPr>
              <w:jc w:val="both"/>
              <w:rPr>
                <w:rFonts w:ascii="Arial" w:hAnsi="Arial" w:cs="Arial"/>
                <w:b w:val="0"/>
                <w:lang w:val="sl-SI"/>
              </w:rPr>
            </w:pPr>
            <w:r w:rsidRPr="00C30FF3">
              <w:rPr>
                <w:rFonts w:ascii="Arial" w:hAnsi="Arial" w:cs="Arial"/>
                <w:b w:val="0"/>
                <w:lang w:val="sl-SI"/>
              </w:rPr>
              <w:t>Jun</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3C194A" w:rsidRPr="003C194A" w:rsidRDefault="003C194A" w:rsidP="003C194A">
            <w:pPr>
              <w:jc w:val="center"/>
              <w:rPr>
                <w:rFonts w:ascii="Arial" w:hAnsi="Arial" w:cs="Arial"/>
              </w:rPr>
            </w:pPr>
            <w:r w:rsidRPr="003C194A">
              <w:rPr>
                <w:rFonts w:ascii="Arial" w:hAnsi="Arial" w:cs="Arial"/>
              </w:rPr>
              <w:t>181</w:t>
            </w:r>
          </w:p>
        </w:tc>
        <w:tc>
          <w:tcPr>
            <w:tcW w:w="1592" w:type="dxa"/>
            <w:tcBorders>
              <w:top w:val="none" w:sz="0" w:space="0" w:color="auto"/>
              <w:bottom w:val="none" w:sz="0" w:space="0" w:color="auto"/>
            </w:tcBorders>
          </w:tcPr>
          <w:p w:rsidR="003C194A" w:rsidRPr="003C194A" w:rsidRDefault="003C194A" w:rsidP="003C194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194A">
              <w:rPr>
                <w:rFonts w:ascii="Arial" w:hAnsi="Arial" w:cs="Arial"/>
              </w:rPr>
              <w:t>332</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3C194A" w:rsidRPr="003C194A" w:rsidRDefault="003C194A" w:rsidP="003C194A">
            <w:pPr>
              <w:jc w:val="center"/>
              <w:rPr>
                <w:rFonts w:ascii="Arial" w:hAnsi="Arial" w:cs="Arial"/>
              </w:rPr>
            </w:pPr>
            <w:r w:rsidRPr="003C194A">
              <w:rPr>
                <w:rFonts w:ascii="Arial" w:hAnsi="Arial" w:cs="Arial"/>
              </w:rPr>
              <w:t>9.960,00</w:t>
            </w:r>
          </w:p>
        </w:tc>
      </w:tr>
      <w:tr w:rsidR="003C194A" w:rsidRPr="00C30FF3" w:rsidTr="006931EC">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3C194A" w:rsidRPr="00C30FF3" w:rsidRDefault="003C194A" w:rsidP="003C194A">
            <w:pPr>
              <w:jc w:val="both"/>
              <w:rPr>
                <w:rFonts w:ascii="Arial" w:hAnsi="Arial" w:cs="Arial"/>
                <w:b w:val="0"/>
                <w:lang w:val="sl-SI"/>
              </w:rPr>
            </w:pPr>
            <w:r w:rsidRPr="00C30FF3">
              <w:rPr>
                <w:rFonts w:ascii="Arial" w:hAnsi="Arial" w:cs="Arial"/>
                <w:b w:val="0"/>
                <w:lang w:val="sl-SI"/>
              </w:rPr>
              <w:t>Jul</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3C194A" w:rsidRPr="003C194A" w:rsidRDefault="003C194A" w:rsidP="003C194A">
            <w:pPr>
              <w:jc w:val="center"/>
              <w:rPr>
                <w:rFonts w:ascii="Arial" w:hAnsi="Arial" w:cs="Arial"/>
              </w:rPr>
            </w:pPr>
            <w:r w:rsidRPr="003C194A">
              <w:rPr>
                <w:rFonts w:ascii="Arial" w:hAnsi="Arial" w:cs="Arial"/>
              </w:rPr>
              <w:t>181</w:t>
            </w:r>
          </w:p>
        </w:tc>
        <w:tc>
          <w:tcPr>
            <w:tcW w:w="1592" w:type="dxa"/>
          </w:tcPr>
          <w:p w:rsidR="003C194A" w:rsidRPr="003C194A" w:rsidRDefault="003C194A" w:rsidP="003C194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194A">
              <w:rPr>
                <w:rFonts w:ascii="Arial" w:hAnsi="Arial" w:cs="Arial"/>
              </w:rPr>
              <w:t>332</w:t>
            </w:r>
          </w:p>
        </w:tc>
        <w:tc>
          <w:tcPr>
            <w:cnfStyle w:val="000100000000" w:firstRow="0" w:lastRow="0" w:firstColumn="0" w:lastColumn="1" w:oddVBand="0" w:evenVBand="0" w:oddHBand="0" w:evenHBand="0" w:firstRowFirstColumn="0" w:firstRowLastColumn="0" w:lastRowFirstColumn="0" w:lastRowLastColumn="0"/>
            <w:tcW w:w="1851" w:type="dxa"/>
          </w:tcPr>
          <w:p w:rsidR="003C194A" w:rsidRPr="003C194A" w:rsidRDefault="003C194A" w:rsidP="003C194A">
            <w:pPr>
              <w:jc w:val="center"/>
              <w:rPr>
                <w:rFonts w:ascii="Arial" w:hAnsi="Arial" w:cs="Arial"/>
              </w:rPr>
            </w:pPr>
            <w:r w:rsidRPr="003C194A">
              <w:rPr>
                <w:rFonts w:ascii="Arial" w:hAnsi="Arial" w:cs="Arial"/>
              </w:rPr>
              <w:t>9.960,00</w:t>
            </w:r>
          </w:p>
        </w:tc>
      </w:tr>
      <w:tr w:rsidR="003C194A" w:rsidRPr="00C30FF3" w:rsidTr="006931EC">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3C194A" w:rsidRPr="00C30FF3" w:rsidRDefault="003C194A" w:rsidP="003C194A">
            <w:pPr>
              <w:jc w:val="both"/>
              <w:rPr>
                <w:rFonts w:ascii="Arial" w:hAnsi="Arial" w:cs="Arial"/>
                <w:b w:val="0"/>
                <w:lang w:val="sl-SI"/>
              </w:rPr>
            </w:pPr>
            <w:r w:rsidRPr="00C30FF3">
              <w:rPr>
                <w:rFonts w:ascii="Arial" w:hAnsi="Arial" w:cs="Arial"/>
                <w:b w:val="0"/>
                <w:lang w:val="sl-SI"/>
              </w:rPr>
              <w:t>Avgust</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3C194A" w:rsidRPr="003C194A" w:rsidRDefault="003C194A" w:rsidP="003C194A">
            <w:pPr>
              <w:jc w:val="center"/>
              <w:rPr>
                <w:rFonts w:ascii="Arial" w:hAnsi="Arial" w:cs="Arial"/>
              </w:rPr>
            </w:pPr>
            <w:r w:rsidRPr="003C194A">
              <w:rPr>
                <w:rFonts w:ascii="Arial" w:hAnsi="Arial" w:cs="Arial"/>
              </w:rPr>
              <w:t>180</w:t>
            </w:r>
          </w:p>
        </w:tc>
        <w:tc>
          <w:tcPr>
            <w:tcW w:w="1592" w:type="dxa"/>
            <w:tcBorders>
              <w:top w:val="none" w:sz="0" w:space="0" w:color="auto"/>
              <w:bottom w:val="none" w:sz="0" w:space="0" w:color="auto"/>
            </w:tcBorders>
          </w:tcPr>
          <w:p w:rsidR="003C194A" w:rsidRPr="003C194A" w:rsidRDefault="003C194A" w:rsidP="003C194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194A">
              <w:rPr>
                <w:rFonts w:ascii="Arial" w:hAnsi="Arial" w:cs="Arial"/>
              </w:rPr>
              <w:t>327</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3C194A" w:rsidRPr="003C194A" w:rsidRDefault="003C194A" w:rsidP="003C194A">
            <w:pPr>
              <w:jc w:val="center"/>
              <w:rPr>
                <w:rFonts w:ascii="Arial" w:hAnsi="Arial" w:cs="Arial"/>
              </w:rPr>
            </w:pPr>
            <w:r w:rsidRPr="003C194A">
              <w:rPr>
                <w:rFonts w:ascii="Arial" w:hAnsi="Arial" w:cs="Arial"/>
              </w:rPr>
              <w:t>9.810,00</w:t>
            </w:r>
          </w:p>
        </w:tc>
      </w:tr>
      <w:tr w:rsidR="003C194A" w:rsidRPr="00C30FF3" w:rsidTr="006931EC">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3C194A" w:rsidRPr="00C30FF3" w:rsidRDefault="003C194A" w:rsidP="003C194A">
            <w:pPr>
              <w:jc w:val="both"/>
              <w:rPr>
                <w:rFonts w:ascii="Arial" w:hAnsi="Arial" w:cs="Arial"/>
                <w:b w:val="0"/>
                <w:lang w:val="sl-SI"/>
              </w:rPr>
            </w:pPr>
            <w:r w:rsidRPr="00C30FF3">
              <w:rPr>
                <w:rFonts w:ascii="Arial" w:hAnsi="Arial" w:cs="Arial"/>
                <w:b w:val="0"/>
                <w:lang w:val="sl-SI"/>
              </w:rPr>
              <w:t>Septembar</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3C194A" w:rsidRPr="003C194A" w:rsidRDefault="003C194A" w:rsidP="003C194A">
            <w:pPr>
              <w:jc w:val="center"/>
              <w:rPr>
                <w:rFonts w:ascii="Arial" w:hAnsi="Arial" w:cs="Arial"/>
              </w:rPr>
            </w:pPr>
            <w:r w:rsidRPr="003C194A">
              <w:rPr>
                <w:rFonts w:ascii="Arial" w:hAnsi="Arial" w:cs="Arial"/>
              </w:rPr>
              <w:t>181</w:t>
            </w:r>
          </w:p>
        </w:tc>
        <w:tc>
          <w:tcPr>
            <w:tcW w:w="1592" w:type="dxa"/>
          </w:tcPr>
          <w:p w:rsidR="003C194A" w:rsidRPr="003C194A" w:rsidRDefault="003C194A" w:rsidP="003C194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194A">
              <w:rPr>
                <w:rFonts w:ascii="Arial" w:hAnsi="Arial" w:cs="Arial"/>
              </w:rPr>
              <w:t>328</w:t>
            </w:r>
          </w:p>
        </w:tc>
        <w:tc>
          <w:tcPr>
            <w:cnfStyle w:val="000100000000" w:firstRow="0" w:lastRow="0" w:firstColumn="0" w:lastColumn="1" w:oddVBand="0" w:evenVBand="0" w:oddHBand="0" w:evenHBand="0" w:firstRowFirstColumn="0" w:firstRowLastColumn="0" w:lastRowFirstColumn="0" w:lastRowLastColumn="0"/>
            <w:tcW w:w="1851" w:type="dxa"/>
          </w:tcPr>
          <w:p w:rsidR="003C194A" w:rsidRPr="003C194A" w:rsidRDefault="003C194A" w:rsidP="003C194A">
            <w:pPr>
              <w:jc w:val="center"/>
              <w:rPr>
                <w:rFonts w:ascii="Arial" w:hAnsi="Arial" w:cs="Arial"/>
              </w:rPr>
            </w:pPr>
            <w:r w:rsidRPr="003C194A">
              <w:rPr>
                <w:rFonts w:ascii="Arial" w:hAnsi="Arial" w:cs="Arial"/>
              </w:rPr>
              <w:t>9.840,00</w:t>
            </w:r>
          </w:p>
        </w:tc>
      </w:tr>
      <w:tr w:rsidR="003C194A" w:rsidRPr="00C30FF3" w:rsidTr="006931EC">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3C194A" w:rsidRPr="00C30FF3" w:rsidRDefault="003C194A" w:rsidP="003C194A">
            <w:pPr>
              <w:jc w:val="both"/>
              <w:rPr>
                <w:rFonts w:ascii="Arial" w:hAnsi="Arial" w:cs="Arial"/>
                <w:b w:val="0"/>
                <w:lang w:val="sl-SI"/>
              </w:rPr>
            </w:pPr>
            <w:r w:rsidRPr="00C30FF3">
              <w:rPr>
                <w:rFonts w:ascii="Arial" w:hAnsi="Arial" w:cs="Arial"/>
                <w:b w:val="0"/>
                <w:lang w:val="sl-SI"/>
              </w:rPr>
              <w:t>Oktobar</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3C194A" w:rsidRPr="003C194A" w:rsidRDefault="003C194A" w:rsidP="003C194A">
            <w:pPr>
              <w:jc w:val="center"/>
              <w:rPr>
                <w:rFonts w:ascii="Arial" w:hAnsi="Arial" w:cs="Arial"/>
              </w:rPr>
            </w:pPr>
            <w:r w:rsidRPr="003C194A">
              <w:rPr>
                <w:rFonts w:ascii="Arial" w:hAnsi="Arial" w:cs="Arial"/>
              </w:rPr>
              <w:t>182</w:t>
            </w:r>
          </w:p>
        </w:tc>
        <w:tc>
          <w:tcPr>
            <w:tcW w:w="1592" w:type="dxa"/>
            <w:tcBorders>
              <w:top w:val="none" w:sz="0" w:space="0" w:color="auto"/>
              <w:bottom w:val="none" w:sz="0" w:space="0" w:color="auto"/>
            </w:tcBorders>
          </w:tcPr>
          <w:p w:rsidR="003C194A" w:rsidRPr="003C194A" w:rsidRDefault="003C194A" w:rsidP="003C194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194A">
              <w:rPr>
                <w:rFonts w:ascii="Arial" w:hAnsi="Arial" w:cs="Arial"/>
              </w:rPr>
              <w:t>331</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3C194A" w:rsidRPr="003C194A" w:rsidRDefault="003C194A" w:rsidP="003C194A">
            <w:pPr>
              <w:jc w:val="center"/>
              <w:rPr>
                <w:rFonts w:ascii="Arial" w:hAnsi="Arial" w:cs="Arial"/>
              </w:rPr>
            </w:pPr>
            <w:r w:rsidRPr="003C194A">
              <w:rPr>
                <w:rFonts w:ascii="Arial" w:hAnsi="Arial" w:cs="Arial"/>
              </w:rPr>
              <w:t>9.930,00</w:t>
            </w:r>
          </w:p>
        </w:tc>
      </w:tr>
      <w:tr w:rsidR="003C194A" w:rsidRPr="00C30FF3" w:rsidTr="006931EC">
        <w:trPr>
          <w:trHeight w:val="254"/>
          <w:jc w:val="center"/>
        </w:trPr>
        <w:tc>
          <w:tcPr>
            <w:cnfStyle w:val="001000000000" w:firstRow="0" w:lastRow="0" w:firstColumn="1" w:lastColumn="0" w:oddVBand="0" w:evenVBand="0" w:oddHBand="0" w:evenHBand="0" w:firstRowFirstColumn="0" w:firstRowLastColumn="0" w:lastRowFirstColumn="0" w:lastRowLastColumn="0"/>
            <w:tcW w:w="1730" w:type="dxa"/>
          </w:tcPr>
          <w:p w:rsidR="003C194A" w:rsidRPr="00C30FF3" w:rsidRDefault="003C194A" w:rsidP="003C194A">
            <w:pPr>
              <w:jc w:val="both"/>
              <w:rPr>
                <w:rFonts w:ascii="Arial" w:hAnsi="Arial" w:cs="Arial"/>
                <w:b w:val="0"/>
                <w:lang w:val="sl-SI"/>
              </w:rPr>
            </w:pPr>
            <w:r w:rsidRPr="00C30FF3">
              <w:rPr>
                <w:rFonts w:ascii="Arial" w:hAnsi="Arial" w:cs="Arial"/>
                <w:b w:val="0"/>
                <w:lang w:val="sl-SI"/>
              </w:rPr>
              <w:t>Novembar</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3C194A" w:rsidRPr="003C194A" w:rsidRDefault="003C194A" w:rsidP="003C194A">
            <w:pPr>
              <w:jc w:val="center"/>
              <w:rPr>
                <w:rFonts w:ascii="Arial" w:hAnsi="Arial" w:cs="Arial"/>
              </w:rPr>
            </w:pPr>
            <w:r w:rsidRPr="003C194A">
              <w:rPr>
                <w:rFonts w:ascii="Arial" w:hAnsi="Arial" w:cs="Arial"/>
              </w:rPr>
              <w:t>179</w:t>
            </w:r>
          </w:p>
        </w:tc>
        <w:tc>
          <w:tcPr>
            <w:tcW w:w="1592" w:type="dxa"/>
          </w:tcPr>
          <w:p w:rsidR="003C194A" w:rsidRPr="003C194A" w:rsidRDefault="003C194A" w:rsidP="003C194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194A">
              <w:rPr>
                <w:rFonts w:ascii="Arial" w:hAnsi="Arial" w:cs="Arial"/>
              </w:rPr>
              <w:t>326</w:t>
            </w:r>
          </w:p>
        </w:tc>
        <w:tc>
          <w:tcPr>
            <w:cnfStyle w:val="000100000000" w:firstRow="0" w:lastRow="0" w:firstColumn="0" w:lastColumn="1" w:oddVBand="0" w:evenVBand="0" w:oddHBand="0" w:evenHBand="0" w:firstRowFirstColumn="0" w:firstRowLastColumn="0" w:lastRowFirstColumn="0" w:lastRowLastColumn="0"/>
            <w:tcW w:w="1851" w:type="dxa"/>
          </w:tcPr>
          <w:p w:rsidR="003C194A" w:rsidRPr="003C194A" w:rsidRDefault="003C194A" w:rsidP="003C194A">
            <w:pPr>
              <w:jc w:val="center"/>
              <w:rPr>
                <w:rFonts w:ascii="Arial" w:hAnsi="Arial" w:cs="Arial"/>
              </w:rPr>
            </w:pPr>
            <w:r w:rsidRPr="003C194A">
              <w:rPr>
                <w:rFonts w:ascii="Arial" w:hAnsi="Arial" w:cs="Arial"/>
              </w:rPr>
              <w:t>9.780,00</w:t>
            </w:r>
          </w:p>
        </w:tc>
      </w:tr>
      <w:tr w:rsidR="003C194A" w:rsidRPr="00C30FF3" w:rsidTr="006931EC">
        <w:trPr>
          <w:cnfStyle w:val="010000000000" w:firstRow="0" w:lastRow="1" w:firstColumn="0" w:lastColumn="0" w:oddVBand="0" w:evenVBand="0" w:oddHBand="0"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3C194A" w:rsidRPr="00C30FF3" w:rsidRDefault="003C194A" w:rsidP="003C194A">
            <w:pPr>
              <w:jc w:val="both"/>
              <w:rPr>
                <w:rFonts w:ascii="Arial" w:hAnsi="Arial" w:cs="Arial"/>
                <w:b w:val="0"/>
                <w:lang w:val="sl-SI"/>
              </w:rPr>
            </w:pPr>
            <w:r w:rsidRPr="00C30FF3">
              <w:rPr>
                <w:rFonts w:ascii="Arial" w:hAnsi="Arial" w:cs="Arial"/>
                <w:b w:val="0"/>
                <w:lang w:val="sl-SI"/>
              </w:rPr>
              <w:t>Decembar</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3C194A" w:rsidRPr="003C194A" w:rsidRDefault="003C194A" w:rsidP="003C194A">
            <w:pPr>
              <w:jc w:val="center"/>
              <w:rPr>
                <w:rFonts w:ascii="Arial" w:hAnsi="Arial" w:cs="Arial"/>
                <w:b w:val="0"/>
              </w:rPr>
            </w:pPr>
            <w:r w:rsidRPr="003C194A">
              <w:rPr>
                <w:rFonts w:ascii="Arial" w:hAnsi="Arial" w:cs="Arial"/>
                <w:b w:val="0"/>
              </w:rPr>
              <w:t>180</w:t>
            </w:r>
          </w:p>
        </w:tc>
        <w:tc>
          <w:tcPr>
            <w:tcW w:w="1592" w:type="dxa"/>
            <w:tcBorders>
              <w:top w:val="none" w:sz="0" w:space="0" w:color="auto"/>
              <w:bottom w:val="none" w:sz="0" w:space="0" w:color="auto"/>
            </w:tcBorders>
          </w:tcPr>
          <w:p w:rsidR="003C194A" w:rsidRPr="003C194A" w:rsidRDefault="003C194A" w:rsidP="003C194A">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3C194A">
              <w:rPr>
                <w:rFonts w:ascii="Arial" w:hAnsi="Arial" w:cs="Arial"/>
                <w:b w:val="0"/>
              </w:rPr>
              <w:t>327</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3C194A" w:rsidRPr="003C194A" w:rsidRDefault="003C194A" w:rsidP="003C194A">
            <w:pPr>
              <w:jc w:val="center"/>
              <w:rPr>
                <w:rFonts w:ascii="Arial" w:hAnsi="Arial" w:cs="Arial"/>
              </w:rPr>
            </w:pPr>
            <w:r w:rsidRPr="003C194A">
              <w:rPr>
                <w:rFonts w:ascii="Arial" w:hAnsi="Arial" w:cs="Arial"/>
              </w:rPr>
              <w:t>9.810,00</w:t>
            </w:r>
          </w:p>
        </w:tc>
      </w:tr>
    </w:tbl>
    <w:p w:rsidR="001D0DD7" w:rsidRPr="00AC586B" w:rsidRDefault="001D0DD7" w:rsidP="00AC586B">
      <w:pPr>
        <w:spacing w:line="276" w:lineRule="auto"/>
        <w:rPr>
          <w:rFonts w:ascii="Arial" w:hAnsi="Arial" w:cs="Arial"/>
          <w:b/>
          <w:lang w:val="sl-SI"/>
        </w:rPr>
      </w:pPr>
    </w:p>
    <w:p w:rsidR="006B3A8D" w:rsidRPr="00C30FF3" w:rsidRDefault="006B3A8D" w:rsidP="00587191">
      <w:pPr>
        <w:pStyle w:val="ListParagraph"/>
        <w:numPr>
          <w:ilvl w:val="0"/>
          <w:numId w:val="1"/>
        </w:numPr>
        <w:spacing w:line="276" w:lineRule="auto"/>
        <w:jc w:val="center"/>
        <w:rPr>
          <w:rFonts w:ascii="Arial" w:hAnsi="Arial" w:cs="Arial"/>
          <w:b/>
          <w:sz w:val="22"/>
          <w:szCs w:val="22"/>
          <w:lang w:val="sl-SI"/>
        </w:rPr>
      </w:pPr>
      <w:r w:rsidRPr="00C30FF3">
        <w:rPr>
          <w:rFonts w:ascii="Arial" w:hAnsi="Arial" w:cs="Arial"/>
          <w:b/>
          <w:sz w:val="22"/>
          <w:szCs w:val="22"/>
          <w:lang w:val="sl-SI"/>
        </w:rPr>
        <w:t>Dodatak za njegu i pomoć</w:t>
      </w:r>
    </w:p>
    <w:p w:rsidR="00014D1D" w:rsidRPr="00C30FF3" w:rsidRDefault="00014D1D" w:rsidP="008623DB">
      <w:pPr>
        <w:spacing w:line="276" w:lineRule="auto"/>
        <w:jc w:val="both"/>
        <w:rPr>
          <w:rFonts w:ascii="Arial" w:hAnsi="Arial" w:cs="Arial"/>
          <w:lang w:val="sl-SI"/>
        </w:rPr>
      </w:pPr>
    </w:p>
    <w:p w:rsidR="00C86700" w:rsidRPr="00C30FF3" w:rsidRDefault="006442FC" w:rsidP="00045955">
      <w:pPr>
        <w:spacing w:line="276" w:lineRule="auto"/>
        <w:jc w:val="center"/>
        <w:rPr>
          <w:rFonts w:ascii="Arial" w:hAnsi="Arial" w:cs="Arial"/>
          <w:lang w:val="sl-SI"/>
        </w:rPr>
      </w:pPr>
      <w:r w:rsidRPr="00C30FF3">
        <w:rPr>
          <w:rFonts w:ascii="Arial" w:hAnsi="Arial" w:cs="Arial"/>
          <w:lang w:val="sl-SI"/>
        </w:rPr>
        <w:t xml:space="preserve">Tabela </w:t>
      </w:r>
      <w:r w:rsidR="008623DB">
        <w:rPr>
          <w:rFonts w:ascii="Arial" w:hAnsi="Arial" w:cs="Arial"/>
          <w:lang w:val="sl-SI"/>
        </w:rPr>
        <w:t>I</w:t>
      </w:r>
      <w:r w:rsidRPr="00C30FF3">
        <w:rPr>
          <w:rFonts w:ascii="Arial" w:hAnsi="Arial" w:cs="Arial"/>
          <w:lang w:val="sl-SI"/>
        </w:rPr>
        <w:t>V</w:t>
      </w:r>
    </w:p>
    <w:p w:rsidR="006B3A8D" w:rsidRPr="00C30FF3" w:rsidRDefault="006B3A8D" w:rsidP="00045955">
      <w:pPr>
        <w:spacing w:line="276" w:lineRule="auto"/>
        <w:jc w:val="center"/>
        <w:rPr>
          <w:rFonts w:ascii="Arial" w:hAnsi="Arial" w:cs="Arial"/>
          <w:lang w:val="sl-SI"/>
        </w:rPr>
      </w:pPr>
      <w:r w:rsidRPr="00C30FF3">
        <w:rPr>
          <w:rFonts w:ascii="Arial" w:hAnsi="Arial" w:cs="Arial"/>
          <w:lang w:val="sl-SI"/>
        </w:rPr>
        <w:t>Broj korisnika</w:t>
      </w:r>
      <w:r w:rsidR="006931EC">
        <w:rPr>
          <w:rFonts w:ascii="Arial" w:hAnsi="Arial" w:cs="Arial"/>
          <w:lang w:val="sl-SI"/>
        </w:rPr>
        <w:t>i ukupan iznos nakande za pravo</w:t>
      </w:r>
      <w:r w:rsidRPr="00C30FF3">
        <w:rPr>
          <w:rFonts w:ascii="Arial" w:hAnsi="Arial" w:cs="Arial"/>
          <w:lang w:val="sl-SI"/>
        </w:rPr>
        <w:t xml:space="preserve"> dodatka </w:t>
      </w:r>
      <w:r w:rsidR="00A20564" w:rsidRPr="00C30FF3">
        <w:rPr>
          <w:rFonts w:ascii="Arial" w:hAnsi="Arial" w:cs="Arial"/>
          <w:lang w:val="sl-SI"/>
        </w:rPr>
        <w:t xml:space="preserve">za njegu i pomoć po mjesecima  u </w:t>
      </w:r>
      <w:r w:rsidR="003C194A">
        <w:rPr>
          <w:rFonts w:ascii="Arial" w:hAnsi="Arial" w:cs="Arial"/>
          <w:lang w:val="sl-SI"/>
        </w:rPr>
        <w:t>2023</w:t>
      </w:r>
      <w:r w:rsidR="005B182B" w:rsidRPr="00C30FF3">
        <w:rPr>
          <w:rFonts w:ascii="Arial" w:hAnsi="Arial" w:cs="Arial"/>
          <w:lang w:val="sl-SI"/>
        </w:rPr>
        <w:t>.</w:t>
      </w:r>
      <w:r w:rsidR="00014D1D">
        <w:rPr>
          <w:rFonts w:ascii="Arial" w:hAnsi="Arial" w:cs="Arial"/>
          <w:lang w:val="sl-SI"/>
        </w:rPr>
        <w:t xml:space="preserve"> </w:t>
      </w:r>
      <w:r w:rsidR="005B182B" w:rsidRPr="00C30FF3">
        <w:rPr>
          <w:rFonts w:ascii="Arial" w:hAnsi="Arial" w:cs="Arial"/>
          <w:lang w:val="sl-SI"/>
        </w:rPr>
        <w:t>godini</w:t>
      </w:r>
    </w:p>
    <w:p w:rsidR="00A20564" w:rsidRPr="00C30FF3" w:rsidRDefault="00A20564" w:rsidP="00716C99">
      <w:pPr>
        <w:jc w:val="both"/>
        <w:rPr>
          <w:rFonts w:ascii="Arial" w:hAnsi="Arial" w:cs="Arial"/>
          <w:lang w:val="sl-SI"/>
        </w:rPr>
      </w:pPr>
    </w:p>
    <w:tbl>
      <w:tblPr>
        <w:tblStyle w:val="LightList-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984"/>
        <w:gridCol w:w="1418"/>
      </w:tblGrid>
      <w:tr w:rsidR="006931EC" w:rsidRPr="00C30FF3" w:rsidTr="00EC6FBA">
        <w:trPr>
          <w:cnfStyle w:val="100000000000" w:firstRow="1" w:lastRow="0" w:firstColumn="0" w:lastColumn="0" w:oddVBand="0" w:evenVBand="0" w:oddHBand="0" w:evenHBand="0" w:firstRowFirstColumn="0" w:firstRowLastColumn="0" w:lastRowFirstColumn="0" w:lastRowLastColumn="0"/>
          <w:trHeight w:val="491"/>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vAlign w:val="center"/>
          </w:tcPr>
          <w:p w:rsidR="006931EC" w:rsidRPr="00C30FF3" w:rsidRDefault="006931EC" w:rsidP="006931EC">
            <w:pPr>
              <w:spacing w:after="100" w:afterAutospacing="1"/>
              <w:jc w:val="center"/>
              <w:rPr>
                <w:rFonts w:ascii="Arial" w:hAnsi="Arial" w:cs="Arial"/>
                <w:color w:val="auto"/>
                <w:lang w:val="sl-SI"/>
              </w:rPr>
            </w:pPr>
            <w:r w:rsidRPr="00C30FF3">
              <w:rPr>
                <w:rFonts w:ascii="Arial" w:eastAsia="Times New Roman" w:hAnsi="Arial" w:cs="Arial"/>
                <w:color w:val="auto"/>
                <w:lang w:val="sl-SI"/>
              </w:rPr>
              <w:t>Mjesec</w:t>
            </w: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right w:val="none" w:sz="0" w:space="0" w:color="auto"/>
            </w:tcBorders>
            <w:shd w:val="clear" w:color="auto" w:fill="auto"/>
            <w:vAlign w:val="center"/>
          </w:tcPr>
          <w:p w:rsidR="006931EC" w:rsidRPr="00C30FF3" w:rsidRDefault="006931EC" w:rsidP="006931EC">
            <w:pPr>
              <w:spacing w:after="100" w:afterAutospacing="1"/>
              <w:jc w:val="center"/>
              <w:rPr>
                <w:rFonts w:ascii="Arial" w:hAnsi="Arial" w:cs="Arial"/>
                <w:b w:val="0"/>
                <w:bCs w:val="0"/>
                <w:lang w:val="sl-SI"/>
              </w:rPr>
            </w:pPr>
            <w:r w:rsidRPr="00C30FF3">
              <w:rPr>
                <w:rFonts w:ascii="Arial" w:hAnsi="Arial" w:cs="Arial"/>
                <w:color w:val="auto"/>
                <w:lang w:val="sl-SI"/>
              </w:rPr>
              <w:t>Broj</w:t>
            </w:r>
            <w:r w:rsidR="00EC6FBA">
              <w:rPr>
                <w:rFonts w:ascii="Arial" w:hAnsi="Arial" w:cs="Arial"/>
                <w:color w:val="auto"/>
                <w:lang w:val="sl-SI"/>
              </w:rPr>
              <w:t xml:space="preserve"> korisnika</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vAlign w:val="center"/>
          </w:tcPr>
          <w:p w:rsidR="006931EC" w:rsidRPr="006931EC" w:rsidRDefault="006931EC" w:rsidP="006931EC">
            <w:pPr>
              <w:spacing w:after="100" w:afterAutospacing="1"/>
              <w:jc w:val="center"/>
              <w:rPr>
                <w:rFonts w:ascii="Arial" w:hAnsi="Arial" w:cs="Arial"/>
                <w:bCs w:val="0"/>
                <w:color w:val="auto"/>
                <w:lang w:val="sl-SI"/>
              </w:rPr>
            </w:pPr>
            <w:r w:rsidRPr="006931EC">
              <w:rPr>
                <w:rFonts w:ascii="Arial" w:hAnsi="Arial" w:cs="Arial"/>
                <w:bCs w:val="0"/>
                <w:color w:val="auto"/>
                <w:lang w:val="sl-SI"/>
              </w:rPr>
              <w:t>Iznos</w:t>
            </w:r>
          </w:p>
        </w:tc>
      </w:tr>
      <w:tr w:rsidR="006931EC" w:rsidRPr="00C30FF3" w:rsidTr="00EC6FBA">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lang w:val="sl-SI"/>
              </w:rPr>
            </w:pPr>
            <w:r w:rsidRPr="00C30FF3">
              <w:rPr>
                <w:rFonts w:ascii="Arial" w:hAnsi="Arial" w:cs="Arial"/>
                <w:b w:val="0"/>
                <w:lang w:val="sl-SI"/>
              </w:rPr>
              <w:t>Januar</w:t>
            </w: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141</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11.465,28</w:t>
            </w:r>
          </w:p>
        </w:tc>
      </w:tr>
      <w:tr w:rsidR="006931EC" w:rsidRPr="00C30FF3" w:rsidTr="00EC6FBA">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6931EC" w:rsidRPr="00C30FF3" w:rsidRDefault="006931EC" w:rsidP="006931EC">
            <w:pPr>
              <w:jc w:val="both"/>
              <w:rPr>
                <w:rFonts w:ascii="Arial" w:hAnsi="Arial" w:cs="Arial"/>
                <w:b w:val="0"/>
                <w:lang w:val="sl-SI"/>
              </w:rPr>
            </w:pPr>
            <w:r w:rsidRPr="00C30FF3">
              <w:rPr>
                <w:rFonts w:ascii="Arial" w:hAnsi="Arial" w:cs="Arial"/>
                <w:b w:val="0"/>
                <w:lang w:val="sl-SI"/>
              </w:rPr>
              <w:t>Februar</w:t>
            </w:r>
          </w:p>
        </w:tc>
        <w:tc>
          <w:tcPr>
            <w:cnfStyle w:val="000010000000" w:firstRow="0" w:lastRow="0" w:firstColumn="0" w:lastColumn="0" w:oddVBand="1" w:evenVBand="0" w:oddHBand="0" w:evenHBand="0" w:firstRowFirstColumn="0" w:firstRowLastColumn="0" w:lastRowFirstColumn="0" w:lastRowLastColumn="0"/>
            <w:tcW w:w="1984" w:type="dxa"/>
            <w:tcBorders>
              <w:left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144</w:t>
            </w:r>
          </w:p>
        </w:tc>
        <w:tc>
          <w:tcPr>
            <w:cnfStyle w:val="000100000000" w:firstRow="0" w:lastRow="0" w:firstColumn="0" w:lastColumn="1" w:oddVBand="0" w:evenVBand="0" w:oddHBand="0" w:evenHBand="0" w:firstRowFirstColumn="0" w:firstRowLastColumn="0" w:lastRowFirstColumn="0" w:lastRowLastColumn="0"/>
            <w:tcW w:w="1418" w:type="dxa"/>
          </w:tcPr>
          <w:p w:rsidR="006931EC" w:rsidRPr="006931EC" w:rsidRDefault="006931EC" w:rsidP="006931EC">
            <w:pPr>
              <w:jc w:val="center"/>
              <w:rPr>
                <w:rFonts w:ascii="Arial" w:hAnsi="Arial" w:cs="Arial"/>
              </w:rPr>
            </w:pPr>
            <w:r w:rsidRPr="006931EC">
              <w:rPr>
                <w:rFonts w:ascii="Arial" w:hAnsi="Arial" w:cs="Arial"/>
              </w:rPr>
              <w:t>11.704,14</w:t>
            </w:r>
          </w:p>
        </w:tc>
      </w:tr>
      <w:tr w:rsidR="006931EC" w:rsidRPr="00C30FF3" w:rsidTr="00EC6FBA">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lang w:val="sl-SI"/>
              </w:rPr>
            </w:pPr>
            <w:r w:rsidRPr="00C30FF3">
              <w:rPr>
                <w:rFonts w:ascii="Arial" w:hAnsi="Arial" w:cs="Arial"/>
                <w:b w:val="0"/>
                <w:lang w:val="sl-SI"/>
              </w:rPr>
              <w:t>Mart</w:t>
            </w: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149</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12.181,86</w:t>
            </w:r>
          </w:p>
        </w:tc>
      </w:tr>
      <w:tr w:rsidR="006931EC" w:rsidRPr="00C30FF3" w:rsidTr="00EC6FBA">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6931EC" w:rsidRPr="00C30FF3" w:rsidRDefault="006931EC" w:rsidP="006931EC">
            <w:pPr>
              <w:jc w:val="both"/>
              <w:rPr>
                <w:rFonts w:ascii="Arial" w:hAnsi="Arial" w:cs="Arial"/>
                <w:b w:val="0"/>
                <w:lang w:val="sl-SI"/>
              </w:rPr>
            </w:pPr>
            <w:r w:rsidRPr="00C30FF3">
              <w:rPr>
                <w:rFonts w:ascii="Arial" w:hAnsi="Arial" w:cs="Arial"/>
                <w:b w:val="0"/>
                <w:lang w:val="sl-SI"/>
              </w:rPr>
              <w:t>April</w:t>
            </w:r>
          </w:p>
        </w:tc>
        <w:tc>
          <w:tcPr>
            <w:cnfStyle w:val="000010000000" w:firstRow="0" w:lastRow="0" w:firstColumn="0" w:lastColumn="0" w:oddVBand="1" w:evenVBand="0" w:oddHBand="0" w:evenHBand="0" w:firstRowFirstColumn="0" w:firstRowLastColumn="0" w:lastRowFirstColumn="0" w:lastRowLastColumn="0"/>
            <w:tcW w:w="1984" w:type="dxa"/>
            <w:tcBorders>
              <w:left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151</w:t>
            </w:r>
          </w:p>
        </w:tc>
        <w:tc>
          <w:tcPr>
            <w:cnfStyle w:val="000100000000" w:firstRow="0" w:lastRow="0" w:firstColumn="0" w:lastColumn="1" w:oddVBand="0" w:evenVBand="0" w:oddHBand="0" w:evenHBand="0" w:firstRowFirstColumn="0" w:firstRowLastColumn="0" w:lastRowFirstColumn="0" w:lastRowLastColumn="0"/>
            <w:tcW w:w="1418" w:type="dxa"/>
          </w:tcPr>
          <w:p w:rsidR="006931EC" w:rsidRPr="006931EC" w:rsidRDefault="006931EC" w:rsidP="006931EC">
            <w:pPr>
              <w:jc w:val="center"/>
              <w:rPr>
                <w:rFonts w:ascii="Arial" w:hAnsi="Arial" w:cs="Arial"/>
              </w:rPr>
            </w:pPr>
            <w:r w:rsidRPr="006931EC">
              <w:rPr>
                <w:rFonts w:ascii="Arial" w:hAnsi="Arial" w:cs="Arial"/>
              </w:rPr>
              <w:t>12.341,10</w:t>
            </w:r>
          </w:p>
        </w:tc>
      </w:tr>
      <w:tr w:rsidR="006931EC" w:rsidRPr="00C30FF3" w:rsidTr="00EC6FBA">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lang w:val="sl-SI"/>
              </w:rPr>
            </w:pPr>
            <w:r w:rsidRPr="00C30FF3">
              <w:rPr>
                <w:rFonts w:ascii="Arial" w:hAnsi="Arial" w:cs="Arial"/>
                <w:b w:val="0"/>
                <w:lang w:val="sl-SI"/>
              </w:rPr>
              <w:t>Maj</w:t>
            </w: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154</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12.579,96</w:t>
            </w:r>
          </w:p>
        </w:tc>
      </w:tr>
      <w:tr w:rsidR="006931EC" w:rsidRPr="00C30FF3" w:rsidTr="00EC6FBA">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6931EC" w:rsidRPr="00C30FF3" w:rsidRDefault="006931EC" w:rsidP="006931EC">
            <w:pPr>
              <w:jc w:val="both"/>
              <w:rPr>
                <w:rFonts w:ascii="Arial" w:hAnsi="Arial" w:cs="Arial"/>
                <w:b w:val="0"/>
                <w:lang w:val="sl-SI"/>
              </w:rPr>
            </w:pPr>
            <w:r w:rsidRPr="00C30FF3">
              <w:rPr>
                <w:rFonts w:ascii="Arial" w:hAnsi="Arial" w:cs="Arial"/>
                <w:b w:val="0"/>
                <w:lang w:val="sl-SI"/>
              </w:rPr>
              <w:t>Jun</w:t>
            </w:r>
          </w:p>
        </w:tc>
        <w:tc>
          <w:tcPr>
            <w:cnfStyle w:val="000010000000" w:firstRow="0" w:lastRow="0" w:firstColumn="0" w:lastColumn="0" w:oddVBand="1" w:evenVBand="0" w:oddHBand="0" w:evenHBand="0" w:firstRowFirstColumn="0" w:firstRowLastColumn="0" w:lastRowFirstColumn="0" w:lastRowLastColumn="0"/>
            <w:tcW w:w="1984" w:type="dxa"/>
            <w:tcBorders>
              <w:left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153</w:t>
            </w:r>
          </w:p>
        </w:tc>
        <w:tc>
          <w:tcPr>
            <w:cnfStyle w:val="000100000000" w:firstRow="0" w:lastRow="0" w:firstColumn="0" w:lastColumn="1" w:oddVBand="0" w:evenVBand="0" w:oddHBand="0" w:evenHBand="0" w:firstRowFirstColumn="0" w:firstRowLastColumn="0" w:lastRowFirstColumn="0" w:lastRowLastColumn="0"/>
            <w:tcW w:w="1418" w:type="dxa"/>
          </w:tcPr>
          <w:p w:rsidR="006931EC" w:rsidRPr="006931EC" w:rsidRDefault="006931EC" w:rsidP="006931EC">
            <w:pPr>
              <w:jc w:val="center"/>
              <w:rPr>
                <w:rFonts w:ascii="Arial" w:hAnsi="Arial" w:cs="Arial"/>
              </w:rPr>
            </w:pPr>
            <w:r w:rsidRPr="006931EC">
              <w:rPr>
                <w:rFonts w:ascii="Arial" w:hAnsi="Arial" w:cs="Arial"/>
              </w:rPr>
              <w:t>12.500,34</w:t>
            </w:r>
          </w:p>
        </w:tc>
      </w:tr>
      <w:tr w:rsidR="006931EC" w:rsidRPr="00C30FF3" w:rsidTr="00EC6FBA">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vAlign w:val="center"/>
          </w:tcPr>
          <w:p w:rsidR="006931EC" w:rsidRPr="00C30FF3" w:rsidRDefault="006931EC" w:rsidP="006931EC">
            <w:pPr>
              <w:rPr>
                <w:rFonts w:ascii="Arial" w:hAnsi="Arial" w:cs="Arial"/>
                <w:b w:val="0"/>
                <w:lang w:val="sl-SI"/>
              </w:rPr>
            </w:pPr>
            <w:r w:rsidRPr="00C30FF3">
              <w:rPr>
                <w:rFonts w:ascii="Arial" w:hAnsi="Arial" w:cs="Arial"/>
                <w:b w:val="0"/>
                <w:lang w:val="sl-SI"/>
              </w:rPr>
              <w:t>Jul</w:t>
            </w: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153</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13.239,81</w:t>
            </w:r>
          </w:p>
        </w:tc>
      </w:tr>
      <w:tr w:rsidR="006931EC" w:rsidRPr="00C30FF3" w:rsidTr="00EC6FBA">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6931EC" w:rsidRPr="00C30FF3" w:rsidRDefault="006931EC" w:rsidP="006931EC">
            <w:pPr>
              <w:jc w:val="both"/>
              <w:rPr>
                <w:rFonts w:ascii="Arial" w:hAnsi="Arial" w:cs="Arial"/>
                <w:b w:val="0"/>
                <w:lang w:val="sl-SI"/>
              </w:rPr>
            </w:pPr>
            <w:r w:rsidRPr="00C30FF3">
              <w:rPr>
                <w:rFonts w:ascii="Arial" w:hAnsi="Arial" w:cs="Arial"/>
                <w:b w:val="0"/>
                <w:lang w:val="sl-SI"/>
              </w:rPr>
              <w:t>Avgust</w:t>
            </w:r>
          </w:p>
        </w:tc>
        <w:tc>
          <w:tcPr>
            <w:cnfStyle w:val="000010000000" w:firstRow="0" w:lastRow="0" w:firstColumn="0" w:lastColumn="0" w:oddVBand="1" w:evenVBand="0" w:oddHBand="0" w:evenHBand="0" w:firstRowFirstColumn="0" w:firstRowLastColumn="0" w:lastRowFirstColumn="0" w:lastRowLastColumn="0"/>
            <w:tcW w:w="1984" w:type="dxa"/>
            <w:tcBorders>
              <w:left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152</w:t>
            </w:r>
          </w:p>
        </w:tc>
        <w:tc>
          <w:tcPr>
            <w:cnfStyle w:val="000100000000" w:firstRow="0" w:lastRow="0" w:firstColumn="0" w:lastColumn="1" w:oddVBand="0" w:evenVBand="0" w:oddHBand="0" w:evenHBand="0" w:firstRowFirstColumn="0" w:firstRowLastColumn="0" w:lastRowFirstColumn="0" w:lastRowLastColumn="0"/>
            <w:tcW w:w="1418" w:type="dxa"/>
          </w:tcPr>
          <w:p w:rsidR="006931EC" w:rsidRPr="006931EC" w:rsidRDefault="006931EC" w:rsidP="006931EC">
            <w:pPr>
              <w:jc w:val="center"/>
              <w:rPr>
                <w:rFonts w:ascii="Arial" w:hAnsi="Arial" w:cs="Arial"/>
              </w:rPr>
            </w:pPr>
            <w:r w:rsidRPr="006931EC">
              <w:rPr>
                <w:rFonts w:ascii="Arial" w:hAnsi="Arial" w:cs="Arial"/>
              </w:rPr>
              <w:t>13.155,48</w:t>
            </w:r>
          </w:p>
        </w:tc>
      </w:tr>
      <w:tr w:rsidR="006931EC" w:rsidRPr="00C30FF3" w:rsidTr="00EC6FBA">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lang w:val="sl-SI"/>
              </w:rPr>
            </w:pPr>
            <w:r w:rsidRPr="00C30FF3">
              <w:rPr>
                <w:rFonts w:ascii="Arial" w:hAnsi="Arial" w:cs="Arial"/>
                <w:b w:val="0"/>
                <w:lang w:val="sl-SI"/>
              </w:rPr>
              <w:t>Septembar</w:t>
            </w: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150</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12.986,82</w:t>
            </w:r>
          </w:p>
        </w:tc>
      </w:tr>
      <w:tr w:rsidR="006931EC" w:rsidRPr="00C30FF3" w:rsidTr="00EC6FBA">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6931EC" w:rsidRPr="00C30FF3" w:rsidRDefault="006931EC" w:rsidP="006931EC">
            <w:pPr>
              <w:jc w:val="both"/>
              <w:rPr>
                <w:rFonts w:ascii="Arial" w:hAnsi="Arial" w:cs="Arial"/>
                <w:b w:val="0"/>
                <w:lang w:val="sl-SI"/>
              </w:rPr>
            </w:pPr>
            <w:r w:rsidRPr="00C30FF3">
              <w:rPr>
                <w:rFonts w:ascii="Arial" w:hAnsi="Arial" w:cs="Arial"/>
                <w:b w:val="0"/>
                <w:lang w:val="sl-SI"/>
              </w:rPr>
              <w:t>Oktobar</w:t>
            </w:r>
          </w:p>
        </w:tc>
        <w:tc>
          <w:tcPr>
            <w:cnfStyle w:val="000010000000" w:firstRow="0" w:lastRow="0" w:firstColumn="0" w:lastColumn="0" w:oddVBand="1" w:evenVBand="0" w:oddHBand="0" w:evenHBand="0" w:firstRowFirstColumn="0" w:firstRowLastColumn="0" w:lastRowFirstColumn="0" w:lastRowLastColumn="0"/>
            <w:tcW w:w="1984" w:type="dxa"/>
            <w:tcBorders>
              <w:left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147</w:t>
            </w:r>
          </w:p>
        </w:tc>
        <w:tc>
          <w:tcPr>
            <w:cnfStyle w:val="000100000000" w:firstRow="0" w:lastRow="0" w:firstColumn="0" w:lastColumn="1" w:oddVBand="0" w:evenVBand="0" w:oddHBand="0" w:evenHBand="0" w:firstRowFirstColumn="0" w:firstRowLastColumn="0" w:lastRowFirstColumn="0" w:lastRowLastColumn="0"/>
            <w:tcW w:w="1418" w:type="dxa"/>
          </w:tcPr>
          <w:p w:rsidR="006931EC" w:rsidRPr="006931EC" w:rsidRDefault="006931EC" w:rsidP="006931EC">
            <w:pPr>
              <w:jc w:val="center"/>
              <w:rPr>
                <w:rFonts w:ascii="Arial" w:hAnsi="Arial" w:cs="Arial"/>
              </w:rPr>
            </w:pPr>
            <w:r w:rsidRPr="006931EC">
              <w:rPr>
                <w:rFonts w:ascii="Arial" w:hAnsi="Arial" w:cs="Arial"/>
              </w:rPr>
              <w:t>12.733,83</w:t>
            </w:r>
          </w:p>
        </w:tc>
      </w:tr>
      <w:tr w:rsidR="006931EC" w:rsidRPr="00C30FF3" w:rsidTr="00EC6FBA">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lang w:val="sl-SI"/>
              </w:rPr>
            </w:pPr>
            <w:r w:rsidRPr="00C30FF3">
              <w:rPr>
                <w:rFonts w:ascii="Arial" w:hAnsi="Arial" w:cs="Arial"/>
                <w:b w:val="0"/>
                <w:lang w:val="sl-SI"/>
              </w:rPr>
              <w:t>Novembar</w:t>
            </w: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147</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12.733,83</w:t>
            </w:r>
          </w:p>
        </w:tc>
      </w:tr>
      <w:tr w:rsidR="006931EC" w:rsidRPr="00C30FF3" w:rsidTr="00EC6FBA">
        <w:trPr>
          <w:cnfStyle w:val="010000000000" w:firstRow="0" w:lastRow="1" w:firstColumn="0" w:lastColumn="0" w:oddVBand="0" w:evenVBand="0" w:oddHBand="0"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lang w:val="sl-SI"/>
              </w:rPr>
            </w:pPr>
            <w:r w:rsidRPr="00C30FF3">
              <w:rPr>
                <w:rFonts w:ascii="Arial" w:hAnsi="Arial" w:cs="Arial"/>
                <w:b w:val="0"/>
                <w:lang w:val="sl-SI"/>
              </w:rPr>
              <w:t>Decembar</w:t>
            </w:r>
          </w:p>
        </w:tc>
        <w:tc>
          <w:tcPr>
            <w:cnfStyle w:val="000010000000" w:firstRow="0" w:lastRow="0" w:firstColumn="0" w:lastColumn="0" w:oddVBand="1"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tcPr>
          <w:p w:rsidR="006931EC" w:rsidRPr="006931EC" w:rsidRDefault="006931EC" w:rsidP="006931EC">
            <w:pPr>
              <w:jc w:val="center"/>
              <w:rPr>
                <w:rFonts w:ascii="Arial" w:hAnsi="Arial" w:cs="Arial"/>
                <w:b w:val="0"/>
              </w:rPr>
            </w:pPr>
            <w:r w:rsidRPr="006931EC">
              <w:rPr>
                <w:rFonts w:ascii="Arial" w:hAnsi="Arial" w:cs="Arial"/>
                <w:b w:val="0"/>
              </w:rPr>
              <w:t>141</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12.143,52</w:t>
            </w:r>
          </w:p>
        </w:tc>
      </w:tr>
    </w:tbl>
    <w:p w:rsidR="00AC586B" w:rsidRPr="008623DB" w:rsidRDefault="00AC586B" w:rsidP="008623DB">
      <w:pPr>
        <w:rPr>
          <w:rFonts w:ascii="Arial" w:hAnsi="Arial" w:cs="Arial"/>
          <w:lang w:val="sl-SI"/>
        </w:rPr>
      </w:pPr>
    </w:p>
    <w:p w:rsidR="003C2F02" w:rsidRPr="00AC586B" w:rsidRDefault="00F13336" w:rsidP="00AC586B">
      <w:pPr>
        <w:pStyle w:val="ListParagraph"/>
        <w:numPr>
          <w:ilvl w:val="0"/>
          <w:numId w:val="1"/>
        </w:numPr>
        <w:jc w:val="center"/>
        <w:rPr>
          <w:rFonts w:ascii="Arial" w:hAnsi="Arial" w:cs="Arial"/>
          <w:sz w:val="22"/>
          <w:szCs w:val="22"/>
          <w:lang w:val="sl-SI"/>
        </w:rPr>
      </w:pPr>
      <w:r w:rsidRPr="00AC586B">
        <w:rPr>
          <w:rFonts w:ascii="Arial" w:hAnsi="Arial" w:cs="Arial"/>
          <w:b/>
          <w:sz w:val="22"/>
          <w:szCs w:val="22"/>
          <w:lang w:val="sl-SI"/>
        </w:rPr>
        <w:t>Lična</w:t>
      </w:r>
      <w:r w:rsidR="006B3A8D" w:rsidRPr="00AC586B">
        <w:rPr>
          <w:rFonts w:ascii="Arial" w:hAnsi="Arial" w:cs="Arial"/>
          <w:b/>
          <w:sz w:val="22"/>
          <w:szCs w:val="22"/>
          <w:lang w:val="sl-SI"/>
        </w:rPr>
        <w:t xml:space="preserve"> invalidnin</w:t>
      </w:r>
      <w:r w:rsidRPr="00AC586B">
        <w:rPr>
          <w:rFonts w:ascii="Arial" w:hAnsi="Arial" w:cs="Arial"/>
          <w:b/>
          <w:sz w:val="22"/>
          <w:szCs w:val="22"/>
          <w:lang w:val="sl-SI"/>
        </w:rPr>
        <w:t>a</w:t>
      </w:r>
    </w:p>
    <w:p w:rsidR="00F27A0F" w:rsidRPr="00C30FF3" w:rsidRDefault="00F27A0F" w:rsidP="00A70BE6">
      <w:pPr>
        <w:jc w:val="center"/>
        <w:rPr>
          <w:rFonts w:ascii="Arial" w:hAnsi="Arial" w:cs="Arial"/>
          <w:lang w:val="sl-SI"/>
        </w:rPr>
      </w:pPr>
    </w:p>
    <w:p w:rsidR="001D0DD7" w:rsidRDefault="006B3A8D" w:rsidP="000213AC">
      <w:pPr>
        <w:spacing w:line="276" w:lineRule="auto"/>
        <w:ind w:firstLine="720"/>
        <w:jc w:val="both"/>
        <w:rPr>
          <w:rFonts w:ascii="Arial" w:hAnsi="Arial" w:cs="Arial"/>
          <w:lang w:val="sl-SI"/>
        </w:rPr>
      </w:pPr>
      <w:r w:rsidRPr="0024042A">
        <w:rPr>
          <w:rFonts w:ascii="Arial" w:hAnsi="Arial" w:cs="Arial"/>
          <w:lang w:val="sl-SI"/>
        </w:rPr>
        <w:t xml:space="preserve">U izvještajnom periodu </w:t>
      </w:r>
      <w:r w:rsidR="00631A09" w:rsidRPr="0024042A">
        <w:rPr>
          <w:rFonts w:ascii="Arial" w:hAnsi="Arial" w:cs="Arial"/>
          <w:lang w:val="sl-SI"/>
        </w:rPr>
        <w:t>bi</w:t>
      </w:r>
      <w:r w:rsidR="0024042A" w:rsidRPr="0024042A">
        <w:rPr>
          <w:rFonts w:ascii="Arial" w:hAnsi="Arial" w:cs="Arial"/>
          <w:lang w:val="sl-SI"/>
        </w:rPr>
        <w:t>lo je 5</w:t>
      </w:r>
      <w:r w:rsidR="00631A09" w:rsidRPr="0024042A">
        <w:rPr>
          <w:rFonts w:ascii="Arial" w:hAnsi="Arial" w:cs="Arial"/>
          <w:lang w:val="sl-SI"/>
        </w:rPr>
        <w:t xml:space="preserve"> zahtjeva</w:t>
      </w:r>
      <w:r w:rsidR="00256D6B" w:rsidRPr="0024042A">
        <w:rPr>
          <w:rFonts w:ascii="Arial" w:hAnsi="Arial" w:cs="Arial"/>
          <w:lang w:val="sl-SI"/>
        </w:rPr>
        <w:t xml:space="preserve"> korisnika</w:t>
      </w:r>
      <w:r w:rsidR="00631A09" w:rsidRPr="0024042A">
        <w:rPr>
          <w:rFonts w:ascii="Arial" w:hAnsi="Arial" w:cs="Arial"/>
          <w:lang w:val="sl-SI"/>
        </w:rPr>
        <w:t xml:space="preserve"> za ličnu invalidninu </w:t>
      </w:r>
      <w:r w:rsidR="00256D6B" w:rsidRPr="0024042A">
        <w:rPr>
          <w:rFonts w:ascii="Arial" w:hAnsi="Arial" w:cs="Arial"/>
          <w:lang w:val="sl-SI"/>
        </w:rPr>
        <w:t xml:space="preserve">iz opštine Pužine, </w:t>
      </w:r>
      <w:r w:rsidR="00631A09" w:rsidRPr="0024042A">
        <w:rPr>
          <w:rFonts w:ascii="Arial" w:hAnsi="Arial" w:cs="Arial"/>
          <w:lang w:val="sl-SI"/>
        </w:rPr>
        <w:t xml:space="preserve">od čega su </w:t>
      </w:r>
      <w:r w:rsidR="0024042A" w:rsidRPr="0024042A">
        <w:rPr>
          <w:rFonts w:ascii="Arial" w:hAnsi="Arial" w:cs="Arial"/>
          <w:lang w:val="sl-SI"/>
        </w:rPr>
        <w:t xml:space="preserve">svih pet zahtjeva zahtjeva odbijeni. </w:t>
      </w:r>
      <w:r w:rsidR="00631A09" w:rsidRPr="00C30FF3">
        <w:rPr>
          <w:rFonts w:ascii="Arial" w:hAnsi="Arial" w:cs="Arial"/>
          <w:lang w:val="sl-SI"/>
        </w:rPr>
        <w:t>U tabelama koje slijede prikazan je broj korisn</w:t>
      </w:r>
      <w:r w:rsidR="00FC3C7F">
        <w:rPr>
          <w:rFonts w:ascii="Arial" w:hAnsi="Arial" w:cs="Arial"/>
          <w:lang w:val="sl-SI"/>
        </w:rPr>
        <w:t>ika lične inv</w:t>
      </w:r>
      <w:r w:rsidR="006931EC">
        <w:rPr>
          <w:rFonts w:ascii="Arial" w:hAnsi="Arial" w:cs="Arial"/>
          <w:lang w:val="sl-SI"/>
        </w:rPr>
        <w:t>alidnine tokom 2023</w:t>
      </w:r>
      <w:r w:rsidR="00631A09" w:rsidRPr="00C30FF3">
        <w:rPr>
          <w:rFonts w:ascii="Arial" w:hAnsi="Arial" w:cs="Arial"/>
          <w:lang w:val="sl-SI"/>
        </w:rPr>
        <w:t xml:space="preserve">. godine i </w:t>
      </w:r>
      <w:r w:rsidR="00EC3EA4">
        <w:rPr>
          <w:rFonts w:ascii="Arial" w:hAnsi="Arial" w:cs="Arial"/>
          <w:lang w:val="sl-SI"/>
        </w:rPr>
        <w:t xml:space="preserve">novčani </w:t>
      </w:r>
      <w:r w:rsidR="00631A09" w:rsidRPr="00C30FF3">
        <w:rPr>
          <w:rFonts w:ascii="Arial" w:hAnsi="Arial" w:cs="Arial"/>
          <w:lang w:val="sl-SI"/>
        </w:rPr>
        <w:t>iznosi lične invalidnine</w:t>
      </w:r>
      <w:r w:rsidR="00FC3C7F">
        <w:rPr>
          <w:rFonts w:ascii="Arial" w:hAnsi="Arial" w:cs="Arial"/>
          <w:lang w:val="sl-SI"/>
        </w:rPr>
        <w:t xml:space="preserve"> za navedeni period</w:t>
      </w:r>
      <w:r w:rsidR="00631A09" w:rsidRPr="00C30FF3">
        <w:rPr>
          <w:rFonts w:ascii="Arial" w:hAnsi="Arial" w:cs="Arial"/>
          <w:lang w:val="sl-SI"/>
        </w:rPr>
        <w:t>.</w:t>
      </w:r>
    </w:p>
    <w:p w:rsidR="00FC3C7F" w:rsidRPr="00C30FF3" w:rsidRDefault="00FC3C7F" w:rsidP="000213AC">
      <w:pPr>
        <w:spacing w:line="276" w:lineRule="auto"/>
        <w:ind w:firstLine="720"/>
        <w:jc w:val="both"/>
        <w:rPr>
          <w:rFonts w:ascii="Arial" w:hAnsi="Arial" w:cs="Arial"/>
          <w:lang w:val="sl-SI"/>
        </w:rPr>
      </w:pPr>
    </w:p>
    <w:p w:rsidR="006B3A8D" w:rsidRPr="00C30FF3" w:rsidRDefault="004E3DB5" w:rsidP="00045955">
      <w:pPr>
        <w:spacing w:line="276" w:lineRule="auto"/>
        <w:jc w:val="center"/>
        <w:rPr>
          <w:rFonts w:ascii="Arial" w:hAnsi="Arial" w:cs="Arial"/>
          <w:lang w:val="sl-SI"/>
        </w:rPr>
      </w:pPr>
      <w:r w:rsidRPr="00C30FF3">
        <w:rPr>
          <w:rFonts w:ascii="Arial" w:hAnsi="Arial" w:cs="Arial"/>
          <w:lang w:val="sl-SI"/>
        </w:rPr>
        <w:t>Tabela V</w:t>
      </w:r>
    </w:p>
    <w:p w:rsidR="006B3A8D" w:rsidRPr="00C30FF3" w:rsidRDefault="006B3A8D" w:rsidP="00045955">
      <w:pPr>
        <w:spacing w:line="276" w:lineRule="auto"/>
        <w:jc w:val="center"/>
        <w:rPr>
          <w:rFonts w:ascii="Arial" w:hAnsi="Arial" w:cs="Arial"/>
          <w:lang w:val="sl-SI"/>
        </w:rPr>
      </w:pPr>
      <w:r w:rsidRPr="00C30FF3">
        <w:rPr>
          <w:rFonts w:ascii="Arial" w:hAnsi="Arial" w:cs="Arial"/>
          <w:vanish/>
          <w:lang w:val="sl-SI"/>
        </w:rPr>
        <w:cr/>
        <w:t>naknada za njegu i pomoć u 2015                                                           ra. U toku je priprema tendera u sara</w:t>
      </w:r>
      <w:r w:rsidRPr="00C30FF3">
        <w:rPr>
          <w:rFonts w:ascii="Arial" w:hAnsi="Arial" w:cs="Arial"/>
          <w:lang w:val="sl-SI"/>
        </w:rPr>
        <w:t xml:space="preserve">Broj korisnika </w:t>
      </w:r>
      <w:r w:rsidR="003C194A">
        <w:rPr>
          <w:rFonts w:ascii="Arial" w:hAnsi="Arial" w:cs="Arial"/>
          <w:lang w:val="sl-SI"/>
        </w:rPr>
        <w:t xml:space="preserve">i ukupan iznos naknade prava na </w:t>
      </w:r>
      <w:r w:rsidRPr="00C30FF3">
        <w:rPr>
          <w:rFonts w:ascii="Arial" w:hAnsi="Arial" w:cs="Arial"/>
          <w:lang w:val="sl-SI"/>
        </w:rPr>
        <w:t>l</w:t>
      </w:r>
      <w:r w:rsidR="00BA5A67" w:rsidRPr="00C30FF3">
        <w:rPr>
          <w:rFonts w:ascii="Arial" w:hAnsi="Arial" w:cs="Arial"/>
          <w:lang w:val="sl-SI"/>
        </w:rPr>
        <w:t>ič</w:t>
      </w:r>
      <w:r w:rsidR="003C194A">
        <w:rPr>
          <w:rFonts w:ascii="Arial" w:hAnsi="Arial" w:cs="Arial"/>
          <w:lang w:val="sl-SI"/>
        </w:rPr>
        <w:t>nu invalidninu</w:t>
      </w:r>
      <w:r w:rsidR="00BA5A67" w:rsidRPr="00C30FF3">
        <w:rPr>
          <w:rFonts w:ascii="Arial" w:hAnsi="Arial" w:cs="Arial"/>
          <w:lang w:val="sl-SI"/>
        </w:rPr>
        <w:t xml:space="preserve"> po mjesecima</w:t>
      </w:r>
      <w:r w:rsidR="006931EC">
        <w:rPr>
          <w:rFonts w:ascii="Arial" w:hAnsi="Arial" w:cs="Arial"/>
          <w:lang w:val="sl-SI"/>
        </w:rPr>
        <w:t xml:space="preserve"> u 2023</w:t>
      </w:r>
      <w:r w:rsidR="00EC486A" w:rsidRPr="00C30FF3">
        <w:rPr>
          <w:rFonts w:ascii="Arial" w:hAnsi="Arial" w:cs="Arial"/>
          <w:lang w:val="sl-SI"/>
        </w:rPr>
        <w:t>.</w:t>
      </w:r>
      <w:r w:rsidR="00FC3C7F">
        <w:rPr>
          <w:rFonts w:ascii="Arial" w:hAnsi="Arial" w:cs="Arial"/>
          <w:lang w:val="sl-SI"/>
        </w:rPr>
        <w:t xml:space="preserve"> </w:t>
      </w:r>
      <w:r w:rsidR="00EC486A" w:rsidRPr="00C30FF3">
        <w:rPr>
          <w:rFonts w:ascii="Arial" w:hAnsi="Arial" w:cs="Arial"/>
          <w:lang w:val="sl-SI"/>
        </w:rPr>
        <w:t>godini</w:t>
      </w:r>
    </w:p>
    <w:p w:rsidR="00F27A0F" w:rsidRPr="00C30FF3" w:rsidRDefault="00F27A0F" w:rsidP="00045955">
      <w:pPr>
        <w:spacing w:line="276" w:lineRule="auto"/>
        <w:jc w:val="center"/>
        <w:rPr>
          <w:rFonts w:ascii="Arial" w:hAnsi="Arial" w:cs="Arial"/>
          <w:lang w:val="sl-SI"/>
        </w:rPr>
      </w:pPr>
    </w:p>
    <w:tbl>
      <w:tblPr>
        <w:tblStyle w:val="LightList-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842"/>
        <w:gridCol w:w="1498"/>
      </w:tblGrid>
      <w:tr w:rsidR="003C194A" w:rsidRPr="00C30FF3" w:rsidTr="00EC6FBA">
        <w:trPr>
          <w:cnfStyle w:val="100000000000" w:firstRow="1" w:lastRow="0" w:firstColumn="0" w:lastColumn="0" w:oddVBand="0" w:evenVBand="0" w:oddHBand="0"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vAlign w:val="center"/>
          </w:tcPr>
          <w:p w:rsidR="003C194A" w:rsidRPr="00C30FF3" w:rsidRDefault="003C194A" w:rsidP="00AC586B">
            <w:pPr>
              <w:spacing w:after="100" w:afterAutospacing="1"/>
              <w:jc w:val="center"/>
              <w:rPr>
                <w:rFonts w:ascii="Arial" w:hAnsi="Arial" w:cs="Arial"/>
                <w:color w:val="auto"/>
                <w:lang w:val="sl-SI"/>
              </w:rPr>
            </w:pPr>
            <w:r w:rsidRPr="00C30FF3">
              <w:rPr>
                <w:rFonts w:ascii="Arial" w:eastAsia="Times New Roman" w:hAnsi="Arial" w:cs="Arial"/>
                <w:color w:val="auto"/>
                <w:lang w:val="sl-SI"/>
              </w:rPr>
              <w:t>Mjesec</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right w:val="none" w:sz="0" w:space="0" w:color="auto"/>
            </w:tcBorders>
            <w:shd w:val="clear" w:color="auto" w:fill="auto"/>
            <w:vAlign w:val="center"/>
          </w:tcPr>
          <w:p w:rsidR="003C194A" w:rsidRPr="00C30FF3" w:rsidRDefault="003C194A" w:rsidP="003C194A">
            <w:pPr>
              <w:spacing w:after="100" w:afterAutospacing="1"/>
              <w:jc w:val="center"/>
              <w:rPr>
                <w:rFonts w:ascii="Arial" w:hAnsi="Arial" w:cs="Arial"/>
                <w:b w:val="0"/>
                <w:bCs w:val="0"/>
                <w:lang w:val="sl-SI"/>
              </w:rPr>
            </w:pPr>
            <w:r w:rsidRPr="00C30FF3">
              <w:rPr>
                <w:rFonts w:ascii="Arial" w:hAnsi="Arial" w:cs="Arial"/>
                <w:color w:val="auto"/>
                <w:lang w:val="sl-SI"/>
              </w:rPr>
              <w:t>Broj</w:t>
            </w:r>
            <w:r w:rsidR="00EC6FBA">
              <w:rPr>
                <w:rFonts w:ascii="Arial" w:hAnsi="Arial" w:cs="Arial"/>
                <w:color w:val="auto"/>
                <w:lang w:val="sl-SI"/>
              </w:rPr>
              <w:t xml:space="preserve"> korisnika</w:t>
            </w:r>
          </w:p>
        </w:tc>
        <w:tc>
          <w:tcPr>
            <w:cnfStyle w:val="000100000000" w:firstRow="0" w:lastRow="0" w:firstColumn="0" w:lastColumn="1" w:oddVBand="0" w:evenVBand="0" w:oddHBand="0" w:evenHBand="0" w:firstRowFirstColumn="0" w:firstRowLastColumn="0" w:lastRowFirstColumn="0" w:lastRowLastColumn="0"/>
            <w:tcW w:w="1498" w:type="dxa"/>
            <w:shd w:val="clear" w:color="auto" w:fill="auto"/>
            <w:vAlign w:val="center"/>
          </w:tcPr>
          <w:p w:rsidR="003C194A" w:rsidRPr="006931EC" w:rsidRDefault="003C194A" w:rsidP="00AC586B">
            <w:pPr>
              <w:spacing w:after="100" w:afterAutospacing="1"/>
              <w:jc w:val="center"/>
              <w:rPr>
                <w:rFonts w:ascii="Arial" w:hAnsi="Arial" w:cs="Arial"/>
                <w:bCs w:val="0"/>
                <w:color w:val="auto"/>
                <w:lang w:val="sl-SI"/>
              </w:rPr>
            </w:pPr>
            <w:r w:rsidRPr="006931EC">
              <w:rPr>
                <w:rFonts w:ascii="Arial" w:hAnsi="Arial" w:cs="Arial"/>
                <w:bCs w:val="0"/>
                <w:color w:val="auto"/>
                <w:lang w:val="sl-SI"/>
              </w:rPr>
              <w:t>Iznos</w:t>
            </w:r>
          </w:p>
        </w:tc>
      </w:tr>
      <w:tr w:rsidR="006931EC" w:rsidRPr="00C30FF3" w:rsidTr="00EC6FBA">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lang w:val="sl-SI"/>
              </w:rPr>
            </w:pPr>
            <w:r w:rsidRPr="00C30FF3">
              <w:rPr>
                <w:rFonts w:ascii="Arial" w:hAnsi="Arial" w:cs="Arial"/>
                <w:b w:val="0"/>
                <w:lang w:val="sl-SI"/>
              </w:rPr>
              <w:t>Januar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6931EC" w:rsidRPr="00C30FF3" w:rsidRDefault="006931EC" w:rsidP="006931EC">
            <w:pPr>
              <w:jc w:val="center"/>
              <w:rPr>
                <w:rFonts w:ascii="Arial" w:hAnsi="Arial" w:cs="Arial"/>
                <w:bCs/>
                <w:lang w:val="sl-SI"/>
              </w:rPr>
            </w:pPr>
            <w:r>
              <w:rPr>
                <w:rFonts w:ascii="Arial" w:hAnsi="Arial" w:cs="Arial"/>
                <w:bCs/>
                <w:lang w:val="sl-SI"/>
              </w:rPr>
              <w:t>13</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2.822,30</w:t>
            </w:r>
          </w:p>
        </w:tc>
      </w:tr>
      <w:tr w:rsidR="006931EC" w:rsidRPr="00C30FF3" w:rsidTr="00EC6FBA">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6931EC" w:rsidRPr="00C30FF3" w:rsidRDefault="006931EC" w:rsidP="006931EC">
            <w:pPr>
              <w:jc w:val="both"/>
              <w:rPr>
                <w:rFonts w:ascii="Arial" w:hAnsi="Arial" w:cs="Arial"/>
                <w:b w:val="0"/>
                <w:lang w:val="sl-SI"/>
              </w:rPr>
            </w:pPr>
            <w:r w:rsidRPr="00C30FF3">
              <w:rPr>
                <w:rFonts w:ascii="Arial" w:hAnsi="Arial" w:cs="Arial"/>
                <w:b w:val="0"/>
                <w:lang w:val="sl-SI"/>
              </w:rPr>
              <w:t>Februar</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6931EC" w:rsidRPr="00C30FF3" w:rsidRDefault="006931EC" w:rsidP="006931EC">
            <w:pPr>
              <w:jc w:val="center"/>
              <w:rPr>
                <w:rFonts w:ascii="Arial" w:hAnsi="Arial" w:cs="Arial"/>
                <w:bCs/>
                <w:lang w:val="sl-SI"/>
              </w:rPr>
            </w:pPr>
            <w:r>
              <w:rPr>
                <w:rFonts w:ascii="Arial" w:hAnsi="Arial" w:cs="Arial"/>
                <w:bCs/>
                <w:lang w:val="sl-SI"/>
              </w:rPr>
              <w:t>13</w:t>
            </w:r>
          </w:p>
        </w:tc>
        <w:tc>
          <w:tcPr>
            <w:cnfStyle w:val="000100000000" w:firstRow="0" w:lastRow="0" w:firstColumn="0" w:lastColumn="1" w:oddVBand="0" w:evenVBand="0" w:oddHBand="0" w:evenHBand="0" w:firstRowFirstColumn="0" w:firstRowLastColumn="0" w:lastRowFirstColumn="0" w:lastRowLastColumn="0"/>
            <w:tcW w:w="1498" w:type="dxa"/>
          </w:tcPr>
          <w:p w:rsidR="006931EC" w:rsidRPr="006931EC" w:rsidRDefault="006931EC" w:rsidP="006931EC">
            <w:pPr>
              <w:jc w:val="center"/>
              <w:rPr>
                <w:rFonts w:ascii="Arial" w:hAnsi="Arial" w:cs="Arial"/>
              </w:rPr>
            </w:pPr>
            <w:r w:rsidRPr="006931EC">
              <w:rPr>
                <w:rFonts w:ascii="Arial" w:hAnsi="Arial" w:cs="Arial"/>
              </w:rPr>
              <w:t>3.527,81</w:t>
            </w:r>
          </w:p>
        </w:tc>
      </w:tr>
      <w:tr w:rsidR="006931EC" w:rsidRPr="00C30FF3" w:rsidTr="00EC6FBA">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lang w:val="sl-SI"/>
              </w:rPr>
            </w:pPr>
            <w:r w:rsidRPr="00C30FF3">
              <w:rPr>
                <w:rFonts w:ascii="Arial" w:hAnsi="Arial" w:cs="Arial"/>
                <w:b w:val="0"/>
                <w:lang w:val="sl-SI"/>
              </w:rPr>
              <w:t>Mart</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6931EC" w:rsidRPr="00C30FF3" w:rsidRDefault="006931EC" w:rsidP="006931EC">
            <w:pPr>
              <w:jc w:val="center"/>
              <w:rPr>
                <w:rFonts w:ascii="Arial" w:hAnsi="Arial" w:cs="Arial"/>
                <w:bCs/>
                <w:lang w:val="sl-SI"/>
              </w:rPr>
            </w:pPr>
            <w:r>
              <w:rPr>
                <w:rFonts w:ascii="Arial" w:hAnsi="Arial" w:cs="Arial"/>
                <w:bCs/>
                <w:lang w:val="sl-SI"/>
              </w:rPr>
              <w:t>13</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3.527,81</w:t>
            </w:r>
          </w:p>
        </w:tc>
      </w:tr>
      <w:tr w:rsidR="006931EC" w:rsidRPr="00C30FF3" w:rsidTr="00EC6FBA">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6931EC" w:rsidRPr="00C30FF3" w:rsidRDefault="006931EC" w:rsidP="006931EC">
            <w:pPr>
              <w:jc w:val="both"/>
              <w:rPr>
                <w:rFonts w:ascii="Arial" w:hAnsi="Arial" w:cs="Arial"/>
                <w:b w:val="0"/>
                <w:lang w:val="sl-SI"/>
              </w:rPr>
            </w:pPr>
            <w:r w:rsidRPr="00C30FF3">
              <w:rPr>
                <w:rFonts w:ascii="Arial" w:hAnsi="Arial" w:cs="Arial"/>
                <w:b w:val="0"/>
                <w:lang w:val="sl-SI"/>
              </w:rPr>
              <w:t>April</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6931EC" w:rsidRPr="00C30FF3" w:rsidRDefault="006931EC" w:rsidP="006931EC">
            <w:pPr>
              <w:jc w:val="center"/>
              <w:rPr>
                <w:rFonts w:ascii="Arial" w:hAnsi="Arial" w:cs="Arial"/>
                <w:bCs/>
                <w:lang w:val="sl-SI"/>
              </w:rPr>
            </w:pPr>
            <w:r>
              <w:rPr>
                <w:rFonts w:ascii="Arial" w:hAnsi="Arial" w:cs="Arial"/>
                <w:bCs/>
                <w:lang w:val="sl-SI"/>
              </w:rPr>
              <w:t>13</w:t>
            </w:r>
          </w:p>
        </w:tc>
        <w:tc>
          <w:tcPr>
            <w:cnfStyle w:val="000100000000" w:firstRow="0" w:lastRow="0" w:firstColumn="0" w:lastColumn="1" w:oddVBand="0" w:evenVBand="0" w:oddHBand="0" w:evenHBand="0" w:firstRowFirstColumn="0" w:firstRowLastColumn="0" w:lastRowFirstColumn="0" w:lastRowLastColumn="0"/>
            <w:tcW w:w="1498" w:type="dxa"/>
          </w:tcPr>
          <w:p w:rsidR="006931EC" w:rsidRPr="006931EC" w:rsidRDefault="006931EC" w:rsidP="006931EC">
            <w:pPr>
              <w:jc w:val="center"/>
              <w:rPr>
                <w:rFonts w:ascii="Arial" w:hAnsi="Arial" w:cs="Arial"/>
              </w:rPr>
            </w:pPr>
            <w:r w:rsidRPr="006931EC">
              <w:rPr>
                <w:rFonts w:ascii="Arial" w:hAnsi="Arial" w:cs="Arial"/>
              </w:rPr>
              <w:t>3.527,81</w:t>
            </w:r>
          </w:p>
        </w:tc>
      </w:tr>
      <w:tr w:rsidR="006931EC" w:rsidRPr="00C30FF3" w:rsidTr="00EC6FBA">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lang w:val="sl-SI"/>
              </w:rPr>
            </w:pPr>
            <w:r w:rsidRPr="00C30FF3">
              <w:rPr>
                <w:rFonts w:ascii="Arial" w:hAnsi="Arial" w:cs="Arial"/>
                <w:b w:val="0"/>
                <w:lang w:val="sl-SI"/>
              </w:rPr>
              <w:t>Maj</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6931EC" w:rsidRPr="00C30FF3" w:rsidRDefault="006931EC" w:rsidP="006931EC">
            <w:pPr>
              <w:jc w:val="center"/>
              <w:rPr>
                <w:rFonts w:ascii="Arial" w:hAnsi="Arial" w:cs="Arial"/>
                <w:bCs/>
                <w:lang w:val="sl-SI"/>
              </w:rPr>
            </w:pPr>
            <w:r>
              <w:rPr>
                <w:rFonts w:ascii="Arial" w:hAnsi="Arial" w:cs="Arial"/>
                <w:bCs/>
                <w:lang w:val="sl-SI"/>
              </w:rPr>
              <w:t>13</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3.527,81</w:t>
            </w:r>
          </w:p>
        </w:tc>
      </w:tr>
      <w:tr w:rsidR="006931EC" w:rsidRPr="00C30FF3" w:rsidTr="00EC6FBA">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6931EC" w:rsidRPr="00C30FF3" w:rsidRDefault="006931EC" w:rsidP="006931EC">
            <w:pPr>
              <w:jc w:val="both"/>
              <w:rPr>
                <w:rFonts w:ascii="Arial" w:hAnsi="Arial" w:cs="Arial"/>
                <w:b w:val="0"/>
                <w:lang w:val="sl-SI"/>
              </w:rPr>
            </w:pPr>
            <w:r w:rsidRPr="00C30FF3">
              <w:rPr>
                <w:rFonts w:ascii="Arial" w:hAnsi="Arial" w:cs="Arial"/>
                <w:b w:val="0"/>
                <w:lang w:val="sl-SI"/>
              </w:rPr>
              <w:t>Jun</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6931EC" w:rsidRPr="00C30FF3" w:rsidRDefault="006931EC" w:rsidP="006931EC">
            <w:pPr>
              <w:jc w:val="center"/>
              <w:rPr>
                <w:rFonts w:ascii="Arial" w:hAnsi="Arial" w:cs="Arial"/>
                <w:bCs/>
                <w:lang w:val="sl-SI"/>
              </w:rPr>
            </w:pPr>
            <w:r>
              <w:rPr>
                <w:rFonts w:ascii="Arial" w:hAnsi="Arial" w:cs="Arial"/>
                <w:bCs/>
                <w:lang w:val="sl-SI"/>
              </w:rPr>
              <w:t>13</w:t>
            </w:r>
          </w:p>
        </w:tc>
        <w:tc>
          <w:tcPr>
            <w:cnfStyle w:val="000100000000" w:firstRow="0" w:lastRow="0" w:firstColumn="0" w:lastColumn="1" w:oddVBand="0" w:evenVBand="0" w:oddHBand="0" w:evenHBand="0" w:firstRowFirstColumn="0" w:firstRowLastColumn="0" w:lastRowFirstColumn="0" w:lastRowLastColumn="0"/>
            <w:tcW w:w="1498" w:type="dxa"/>
          </w:tcPr>
          <w:p w:rsidR="006931EC" w:rsidRPr="006931EC" w:rsidRDefault="006931EC" w:rsidP="006931EC">
            <w:pPr>
              <w:jc w:val="center"/>
              <w:rPr>
                <w:rFonts w:ascii="Arial" w:hAnsi="Arial" w:cs="Arial"/>
              </w:rPr>
            </w:pPr>
            <w:r w:rsidRPr="006931EC">
              <w:rPr>
                <w:rFonts w:ascii="Arial" w:hAnsi="Arial" w:cs="Arial"/>
              </w:rPr>
              <w:t>3.527,81</w:t>
            </w:r>
          </w:p>
        </w:tc>
      </w:tr>
      <w:tr w:rsidR="006931EC" w:rsidRPr="00C30FF3" w:rsidTr="00EC6FBA">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vAlign w:val="center"/>
          </w:tcPr>
          <w:p w:rsidR="006931EC" w:rsidRPr="00C30FF3" w:rsidRDefault="006931EC" w:rsidP="006931EC">
            <w:pPr>
              <w:rPr>
                <w:rFonts w:ascii="Arial" w:hAnsi="Arial" w:cs="Arial"/>
                <w:b w:val="0"/>
                <w:lang w:val="sl-SI"/>
              </w:rPr>
            </w:pPr>
            <w:r w:rsidRPr="00C30FF3">
              <w:rPr>
                <w:rFonts w:ascii="Arial" w:hAnsi="Arial" w:cs="Arial"/>
                <w:b w:val="0"/>
                <w:lang w:val="sl-SI"/>
              </w:rPr>
              <w:t>Jul</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vAlign w:val="center"/>
          </w:tcPr>
          <w:p w:rsidR="006931EC" w:rsidRPr="00C30FF3" w:rsidRDefault="006931EC" w:rsidP="006931EC">
            <w:pPr>
              <w:jc w:val="center"/>
              <w:rPr>
                <w:rFonts w:ascii="Arial" w:hAnsi="Arial" w:cs="Arial"/>
                <w:bCs/>
                <w:lang w:val="sl-SI"/>
              </w:rPr>
            </w:pPr>
            <w:r>
              <w:rPr>
                <w:rFonts w:ascii="Arial" w:hAnsi="Arial" w:cs="Arial"/>
                <w:bCs/>
                <w:lang w:val="sl-SI"/>
              </w:rPr>
              <w:t>13</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3.736,72</w:t>
            </w:r>
          </w:p>
        </w:tc>
      </w:tr>
      <w:tr w:rsidR="006931EC" w:rsidRPr="00C30FF3" w:rsidTr="00EC6FBA">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6931EC" w:rsidRPr="00C30FF3" w:rsidRDefault="006931EC" w:rsidP="006931EC">
            <w:pPr>
              <w:jc w:val="both"/>
              <w:rPr>
                <w:rFonts w:ascii="Arial" w:hAnsi="Arial" w:cs="Arial"/>
                <w:b w:val="0"/>
                <w:lang w:val="sl-SI"/>
              </w:rPr>
            </w:pPr>
            <w:r w:rsidRPr="00C30FF3">
              <w:rPr>
                <w:rFonts w:ascii="Arial" w:hAnsi="Arial" w:cs="Arial"/>
                <w:b w:val="0"/>
                <w:lang w:val="sl-SI"/>
              </w:rPr>
              <w:t>Avgust</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6931EC" w:rsidRPr="00C30FF3" w:rsidRDefault="006931EC" w:rsidP="006931EC">
            <w:pPr>
              <w:jc w:val="center"/>
              <w:rPr>
                <w:rFonts w:ascii="Arial" w:hAnsi="Arial" w:cs="Arial"/>
                <w:bCs/>
                <w:lang w:val="sl-SI"/>
              </w:rPr>
            </w:pPr>
            <w:r>
              <w:rPr>
                <w:rFonts w:ascii="Arial" w:hAnsi="Arial" w:cs="Arial"/>
                <w:bCs/>
                <w:lang w:val="sl-SI"/>
              </w:rPr>
              <w:t>13</w:t>
            </w:r>
          </w:p>
        </w:tc>
        <w:tc>
          <w:tcPr>
            <w:cnfStyle w:val="000100000000" w:firstRow="0" w:lastRow="0" w:firstColumn="0" w:lastColumn="1" w:oddVBand="0" w:evenVBand="0" w:oddHBand="0" w:evenHBand="0" w:firstRowFirstColumn="0" w:firstRowLastColumn="0" w:lastRowFirstColumn="0" w:lastRowLastColumn="0"/>
            <w:tcW w:w="1498" w:type="dxa"/>
          </w:tcPr>
          <w:p w:rsidR="006931EC" w:rsidRPr="006931EC" w:rsidRDefault="006931EC" w:rsidP="006931EC">
            <w:pPr>
              <w:jc w:val="center"/>
              <w:rPr>
                <w:rFonts w:ascii="Arial" w:hAnsi="Arial" w:cs="Arial"/>
              </w:rPr>
            </w:pPr>
            <w:r w:rsidRPr="006931EC">
              <w:rPr>
                <w:rFonts w:ascii="Arial" w:hAnsi="Arial" w:cs="Arial"/>
              </w:rPr>
              <w:t>3.736,72</w:t>
            </w:r>
          </w:p>
        </w:tc>
      </w:tr>
      <w:tr w:rsidR="006931EC" w:rsidRPr="00C30FF3" w:rsidTr="00EC6FBA">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lang w:val="sl-SI"/>
              </w:rPr>
            </w:pPr>
            <w:r w:rsidRPr="00C30FF3">
              <w:rPr>
                <w:rFonts w:ascii="Arial" w:hAnsi="Arial" w:cs="Arial"/>
                <w:b w:val="0"/>
                <w:lang w:val="sl-SI"/>
              </w:rPr>
              <w:t>Septembar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6931EC" w:rsidRPr="00C30FF3" w:rsidRDefault="006931EC" w:rsidP="006931EC">
            <w:pPr>
              <w:jc w:val="center"/>
              <w:rPr>
                <w:rFonts w:ascii="Arial" w:hAnsi="Arial" w:cs="Arial"/>
                <w:bCs/>
                <w:lang w:val="sl-SI"/>
              </w:rPr>
            </w:pPr>
            <w:r>
              <w:rPr>
                <w:rFonts w:ascii="Arial" w:hAnsi="Arial" w:cs="Arial"/>
                <w:bCs/>
                <w:lang w:val="sl-SI"/>
              </w:rPr>
              <w:t>13</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3.736,72</w:t>
            </w:r>
          </w:p>
        </w:tc>
      </w:tr>
      <w:tr w:rsidR="006931EC" w:rsidRPr="00C30FF3" w:rsidTr="00EC6FBA">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6931EC" w:rsidRPr="00C30FF3" w:rsidRDefault="006931EC" w:rsidP="006931EC">
            <w:pPr>
              <w:jc w:val="both"/>
              <w:rPr>
                <w:rFonts w:ascii="Arial" w:hAnsi="Arial" w:cs="Arial"/>
                <w:b w:val="0"/>
                <w:lang w:val="sl-SI"/>
              </w:rPr>
            </w:pPr>
            <w:r w:rsidRPr="00C30FF3">
              <w:rPr>
                <w:rFonts w:ascii="Arial" w:hAnsi="Arial" w:cs="Arial"/>
                <w:b w:val="0"/>
                <w:lang w:val="sl-SI"/>
              </w:rPr>
              <w:t>Oktobar</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6931EC" w:rsidRPr="00C30FF3" w:rsidRDefault="006931EC" w:rsidP="006931EC">
            <w:pPr>
              <w:jc w:val="center"/>
              <w:rPr>
                <w:rFonts w:ascii="Arial" w:hAnsi="Arial" w:cs="Arial"/>
                <w:bCs/>
                <w:lang w:val="sl-SI"/>
              </w:rPr>
            </w:pPr>
            <w:r>
              <w:rPr>
                <w:rFonts w:ascii="Arial" w:hAnsi="Arial" w:cs="Arial"/>
                <w:bCs/>
                <w:lang w:val="sl-SI"/>
              </w:rPr>
              <w:t>13</w:t>
            </w:r>
          </w:p>
        </w:tc>
        <w:tc>
          <w:tcPr>
            <w:cnfStyle w:val="000100000000" w:firstRow="0" w:lastRow="0" w:firstColumn="0" w:lastColumn="1" w:oddVBand="0" w:evenVBand="0" w:oddHBand="0" w:evenHBand="0" w:firstRowFirstColumn="0" w:firstRowLastColumn="0" w:lastRowFirstColumn="0" w:lastRowLastColumn="0"/>
            <w:tcW w:w="1498" w:type="dxa"/>
          </w:tcPr>
          <w:p w:rsidR="006931EC" w:rsidRPr="006931EC" w:rsidRDefault="006931EC" w:rsidP="006931EC">
            <w:pPr>
              <w:jc w:val="center"/>
              <w:rPr>
                <w:rFonts w:ascii="Arial" w:hAnsi="Arial" w:cs="Arial"/>
              </w:rPr>
            </w:pPr>
            <w:r w:rsidRPr="006931EC">
              <w:rPr>
                <w:rFonts w:ascii="Arial" w:hAnsi="Arial" w:cs="Arial"/>
              </w:rPr>
              <w:t>3.736,72</w:t>
            </w:r>
          </w:p>
        </w:tc>
      </w:tr>
      <w:tr w:rsidR="006931EC" w:rsidRPr="00C30FF3" w:rsidTr="00EC6FBA">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lang w:val="sl-SI"/>
              </w:rPr>
            </w:pPr>
            <w:r w:rsidRPr="00C30FF3">
              <w:rPr>
                <w:rFonts w:ascii="Arial" w:hAnsi="Arial" w:cs="Arial"/>
                <w:b w:val="0"/>
                <w:lang w:val="sl-SI"/>
              </w:rPr>
              <w:t>Novembar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6931EC" w:rsidRPr="00C30FF3" w:rsidRDefault="006931EC" w:rsidP="006931EC">
            <w:pPr>
              <w:jc w:val="center"/>
              <w:rPr>
                <w:rFonts w:ascii="Arial" w:hAnsi="Arial" w:cs="Arial"/>
                <w:bCs/>
                <w:lang w:val="sl-SI"/>
              </w:rPr>
            </w:pPr>
            <w:r>
              <w:rPr>
                <w:rFonts w:ascii="Arial" w:hAnsi="Arial" w:cs="Arial"/>
                <w:bCs/>
                <w:lang w:val="sl-SI"/>
              </w:rPr>
              <w:t>13</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3.736,72</w:t>
            </w:r>
          </w:p>
        </w:tc>
      </w:tr>
      <w:tr w:rsidR="006931EC" w:rsidRPr="00C30FF3" w:rsidTr="00EC6FBA">
        <w:trPr>
          <w:cnfStyle w:val="010000000000" w:firstRow="0" w:lastRow="1" w:firstColumn="0" w:lastColumn="0" w:oddVBand="0" w:evenVBand="0" w:oddHBand="0"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lang w:val="sl-SI"/>
              </w:rPr>
            </w:pPr>
            <w:r w:rsidRPr="00C30FF3">
              <w:rPr>
                <w:rFonts w:ascii="Arial" w:hAnsi="Arial" w:cs="Arial"/>
                <w:b w:val="0"/>
                <w:lang w:val="sl-SI"/>
              </w:rPr>
              <w:t>Decembar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6931EC" w:rsidRPr="003C194A" w:rsidRDefault="006931EC" w:rsidP="006931EC">
            <w:pPr>
              <w:jc w:val="center"/>
              <w:rPr>
                <w:rFonts w:ascii="Arial" w:hAnsi="Arial" w:cs="Arial"/>
                <w:b w:val="0"/>
                <w:bCs w:val="0"/>
                <w:lang w:val="sl-SI"/>
              </w:rPr>
            </w:pPr>
            <w:r>
              <w:rPr>
                <w:rFonts w:ascii="Arial" w:hAnsi="Arial" w:cs="Arial"/>
                <w:b w:val="0"/>
                <w:bCs w:val="0"/>
                <w:lang w:val="sl-SI"/>
              </w:rPr>
              <w:t>13</w:t>
            </w:r>
          </w:p>
        </w:tc>
        <w:tc>
          <w:tcPr>
            <w:cnfStyle w:val="000100000000" w:firstRow="0" w:lastRow="0" w:firstColumn="0" w:lastColumn="1" w:oddVBand="0" w:evenVBand="0" w:oddHBand="0" w:evenHBand="0" w:firstRowFirstColumn="0" w:firstRowLastColumn="0" w:lastRowFirstColumn="0" w:lastRowLastColumn="0"/>
            <w:tcW w:w="1498" w:type="dxa"/>
            <w:tcBorders>
              <w:top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3.736,72</w:t>
            </w:r>
          </w:p>
        </w:tc>
      </w:tr>
    </w:tbl>
    <w:p w:rsidR="00AC586B" w:rsidRDefault="00AC586B" w:rsidP="00A70BE6">
      <w:pPr>
        <w:spacing w:line="276" w:lineRule="auto"/>
        <w:rPr>
          <w:rFonts w:ascii="Arial" w:hAnsi="Arial" w:cs="Arial"/>
          <w:lang w:val="sl-SI"/>
        </w:rPr>
      </w:pPr>
    </w:p>
    <w:p w:rsidR="00AC586B" w:rsidRDefault="00AC586B" w:rsidP="00A70BE6">
      <w:pPr>
        <w:spacing w:line="276" w:lineRule="auto"/>
        <w:rPr>
          <w:rFonts w:ascii="Arial" w:hAnsi="Arial" w:cs="Arial"/>
          <w:lang w:val="sl-SI"/>
        </w:rPr>
      </w:pPr>
    </w:p>
    <w:p w:rsidR="00AC586B" w:rsidRPr="006931EC" w:rsidRDefault="00AC586B" w:rsidP="006931EC">
      <w:pPr>
        <w:spacing w:line="276" w:lineRule="auto"/>
        <w:rPr>
          <w:rFonts w:ascii="Arial" w:hAnsi="Arial" w:cs="Arial"/>
          <w:b/>
          <w:lang w:val="sl-SI"/>
        </w:rPr>
      </w:pPr>
    </w:p>
    <w:p w:rsidR="00A446CB" w:rsidRPr="00A446CB" w:rsidRDefault="00A446CB" w:rsidP="00A446CB">
      <w:pPr>
        <w:pStyle w:val="ListParagraph"/>
        <w:numPr>
          <w:ilvl w:val="0"/>
          <w:numId w:val="1"/>
        </w:numPr>
        <w:spacing w:line="276" w:lineRule="auto"/>
        <w:jc w:val="center"/>
        <w:rPr>
          <w:rFonts w:ascii="Arial" w:hAnsi="Arial" w:cs="Arial"/>
          <w:b/>
          <w:sz w:val="22"/>
          <w:szCs w:val="22"/>
          <w:lang w:val="sl-SI"/>
        </w:rPr>
      </w:pPr>
      <w:r w:rsidRPr="00A446CB">
        <w:rPr>
          <w:rFonts w:ascii="Arial" w:hAnsi="Arial" w:cs="Arial"/>
          <w:b/>
          <w:sz w:val="22"/>
          <w:szCs w:val="22"/>
          <w:lang w:val="sl-SI"/>
        </w:rPr>
        <w:t>Naknada roditelju ili staratelju-njegovatelju lica korisnika lične invalidnine</w:t>
      </w:r>
    </w:p>
    <w:p w:rsidR="00A446CB" w:rsidRPr="00C30FF3" w:rsidRDefault="00A446CB" w:rsidP="00A446CB">
      <w:pPr>
        <w:spacing w:line="276" w:lineRule="auto"/>
        <w:jc w:val="both"/>
        <w:rPr>
          <w:rFonts w:ascii="Arial" w:hAnsi="Arial" w:cs="Arial"/>
          <w:b/>
          <w:lang w:val="sl-SI"/>
        </w:rPr>
      </w:pPr>
    </w:p>
    <w:p w:rsidR="00A446CB" w:rsidRPr="00C30FF3" w:rsidRDefault="0024042A" w:rsidP="00A446CB">
      <w:pPr>
        <w:spacing w:line="276" w:lineRule="auto"/>
        <w:jc w:val="center"/>
        <w:rPr>
          <w:rFonts w:ascii="Arial" w:eastAsia="Times New Roman" w:hAnsi="Arial" w:cs="Arial"/>
          <w:color w:val="000000"/>
        </w:rPr>
      </w:pPr>
      <w:r>
        <w:rPr>
          <w:rFonts w:ascii="Arial" w:eastAsia="Times New Roman" w:hAnsi="Arial" w:cs="Arial"/>
          <w:color w:val="000000"/>
        </w:rPr>
        <w:t>Tabela  VI</w:t>
      </w:r>
    </w:p>
    <w:p w:rsidR="00A446CB" w:rsidRDefault="00A446CB" w:rsidP="00A446CB">
      <w:pPr>
        <w:spacing w:line="276" w:lineRule="auto"/>
        <w:jc w:val="center"/>
        <w:rPr>
          <w:rFonts w:ascii="Arial" w:hAnsi="Arial" w:cs="Arial"/>
          <w:lang w:val="sl-SI"/>
        </w:rPr>
      </w:pPr>
      <w:r w:rsidRPr="00C30FF3">
        <w:rPr>
          <w:rFonts w:ascii="Arial" w:hAnsi="Arial" w:cs="Arial"/>
          <w:lang w:val="sl-SI"/>
        </w:rPr>
        <w:t xml:space="preserve">Broj korisnika naknade </w:t>
      </w:r>
      <w:r w:rsidR="006931EC">
        <w:rPr>
          <w:rFonts w:ascii="Arial" w:hAnsi="Arial" w:cs="Arial"/>
          <w:lang w:val="sl-SI"/>
        </w:rPr>
        <w:t xml:space="preserve">i ukupan novčani iznos naknade </w:t>
      </w:r>
      <w:r w:rsidRPr="00C30FF3">
        <w:rPr>
          <w:rFonts w:ascii="Arial" w:hAnsi="Arial" w:cs="Arial"/>
          <w:lang w:val="sl-SI"/>
        </w:rPr>
        <w:t>roditelju ili staratelju-njegovatelju lica koje je korisnik lične invalidnine</w:t>
      </w:r>
      <w:r w:rsidRPr="00C30FF3">
        <w:rPr>
          <w:rFonts w:ascii="Arial" w:hAnsi="Arial" w:cs="Arial"/>
        </w:rPr>
        <w:t>,</w:t>
      </w:r>
      <w:r w:rsidR="006931EC">
        <w:rPr>
          <w:rFonts w:ascii="Arial" w:hAnsi="Arial" w:cs="Arial"/>
          <w:lang w:val="sl-SI"/>
        </w:rPr>
        <w:t xml:space="preserve"> po mjesecima u 2023</w:t>
      </w:r>
      <w:r w:rsidRPr="00C30FF3">
        <w:rPr>
          <w:rFonts w:ascii="Arial" w:hAnsi="Arial" w:cs="Arial"/>
          <w:lang w:val="sl-SI"/>
        </w:rPr>
        <w:t>.</w:t>
      </w:r>
      <w:r>
        <w:rPr>
          <w:rFonts w:ascii="Arial" w:hAnsi="Arial" w:cs="Arial"/>
          <w:lang w:val="sl-SI"/>
        </w:rPr>
        <w:t xml:space="preserve"> </w:t>
      </w:r>
      <w:r w:rsidRPr="00C30FF3">
        <w:rPr>
          <w:rFonts w:ascii="Arial" w:hAnsi="Arial" w:cs="Arial"/>
          <w:lang w:val="sl-SI"/>
        </w:rPr>
        <w:t>godini</w:t>
      </w:r>
    </w:p>
    <w:p w:rsidR="006931EC" w:rsidRPr="00C30FF3" w:rsidRDefault="006931EC" w:rsidP="00A446CB">
      <w:pPr>
        <w:spacing w:line="276" w:lineRule="auto"/>
        <w:jc w:val="center"/>
        <w:rPr>
          <w:rFonts w:ascii="Arial" w:hAnsi="Arial" w:cs="Arial"/>
          <w:lang w:val="sl-SI"/>
        </w:rPr>
      </w:pPr>
    </w:p>
    <w:tbl>
      <w:tblPr>
        <w:tblStyle w:val="LightList-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842"/>
        <w:gridCol w:w="1418"/>
      </w:tblGrid>
      <w:tr w:rsidR="006931EC" w:rsidRPr="00C30FF3" w:rsidTr="00EC6FBA">
        <w:trPr>
          <w:cnfStyle w:val="100000000000" w:firstRow="1" w:lastRow="0" w:firstColumn="0" w:lastColumn="0" w:oddVBand="0" w:evenVBand="0" w:oddHBand="0"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vAlign w:val="center"/>
          </w:tcPr>
          <w:p w:rsidR="006931EC" w:rsidRPr="00C30FF3" w:rsidRDefault="006931EC" w:rsidP="006931EC">
            <w:pPr>
              <w:spacing w:after="100" w:afterAutospacing="1"/>
              <w:jc w:val="center"/>
              <w:rPr>
                <w:rFonts w:ascii="Arial" w:hAnsi="Arial" w:cs="Arial"/>
                <w:color w:val="auto"/>
                <w:lang w:val="sl-SI"/>
              </w:rPr>
            </w:pPr>
            <w:r w:rsidRPr="00C30FF3">
              <w:rPr>
                <w:rFonts w:ascii="Arial" w:eastAsia="Times New Roman" w:hAnsi="Arial" w:cs="Arial"/>
                <w:color w:val="auto"/>
                <w:lang w:val="sl-SI"/>
              </w:rPr>
              <w:t>Mjesec</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right w:val="none" w:sz="0" w:space="0" w:color="auto"/>
            </w:tcBorders>
            <w:shd w:val="clear" w:color="auto" w:fill="auto"/>
            <w:vAlign w:val="center"/>
          </w:tcPr>
          <w:p w:rsidR="006931EC" w:rsidRPr="00C30FF3" w:rsidRDefault="006931EC" w:rsidP="006931EC">
            <w:pPr>
              <w:spacing w:after="100" w:afterAutospacing="1"/>
              <w:jc w:val="center"/>
              <w:rPr>
                <w:rFonts w:ascii="Arial" w:hAnsi="Arial" w:cs="Arial"/>
                <w:b w:val="0"/>
                <w:bCs w:val="0"/>
                <w:lang w:val="sl-SI"/>
              </w:rPr>
            </w:pPr>
            <w:r w:rsidRPr="00C30FF3">
              <w:rPr>
                <w:rFonts w:ascii="Arial" w:hAnsi="Arial" w:cs="Arial"/>
                <w:color w:val="auto"/>
                <w:lang w:val="sl-SI"/>
              </w:rPr>
              <w:t>Broj</w:t>
            </w:r>
            <w:r w:rsidR="00EC6FBA">
              <w:rPr>
                <w:rFonts w:ascii="Arial" w:hAnsi="Arial" w:cs="Arial"/>
                <w:color w:val="auto"/>
                <w:lang w:val="sl-SI"/>
              </w:rPr>
              <w:t xml:space="preserve"> korisnika</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vAlign w:val="center"/>
          </w:tcPr>
          <w:p w:rsidR="006931EC" w:rsidRPr="006931EC" w:rsidRDefault="006931EC" w:rsidP="006931EC">
            <w:pPr>
              <w:spacing w:after="100" w:afterAutospacing="1"/>
              <w:jc w:val="center"/>
              <w:rPr>
                <w:rFonts w:ascii="Arial" w:hAnsi="Arial" w:cs="Arial"/>
                <w:bCs w:val="0"/>
                <w:color w:val="auto"/>
                <w:lang w:val="sl-SI"/>
              </w:rPr>
            </w:pPr>
            <w:r w:rsidRPr="006931EC">
              <w:rPr>
                <w:rFonts w:ascii="Arial" w:hAnsi="Arial" w:cs="Arial"/>
                <w:bCs w:val="0"/>
                <w:color w:val="auto"/>
                <w:lang w:val="sl-SI"/>
              </w:rPr>
              <w:t>Iznos</w:t>
            </w:r>
          </w:p>
        </w:tc>
      </w:tr>
      <w:tr w:rsidR="006931EC" w:rsidRPr="00C30FF3" w:rsidTr="00EC6FBA">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lang w:val="sl-SI"/>
              </w:rPr>
            </w:pPr>
            <w:r w:rsidRPr="00C30FF3">
              <w:rPr>
                <w:rFonts w:ascii="Arial" w:hAnsi="Arial" w:cs="Arial"/>
                <w:b w:val="0"/>
                <w:lang w:val="sl-SI"/>
              </w:rPr>
              <w:t>Januar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10</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2.351,30</w:t>
            </w:r>
          </w:p>
        </w:tc>
      </w:tr>
      <w:tr w:rsidR="006931EC" w:rsidRPr="00C30FF3" w:rsidTr="00EC6FBA">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6931EC" w:rsidRPr="00C30FF3" w:rsidRDefault="006931EC" w:rsidP="006931EC">
            <w:pPr>
              <w:jc w:val="both"/>
              <w:rPr>
                <w:rFonts w:ascii="Arial" w:hAnsi="Arial" w:cs="Arial"/>
                <w:b w:val="0"/>
                <w:lang w:val="sl-SI"/>
              </w:rPr>
            </w:pPr>
            <w:r w:rsidRPr="00C30FF3">
              <w:rPr>
                <w:rFonts w:ascii="Arial" w:hAnsi="Arial" w:cs="Arial"/>
                <w:b w:val="0"/>
                <w:lang w:val="sl-SI"/>
              </w:rPr>
              <w:t>Februar</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10</w:t>
            </w:r>
          </w:p>
        </w:tc>
        <w:tc>
          <w:tcPr>
            <w:cnfStyle w:val="000100000000" w:firstRow="0" w:lastRow="0" w:firstColumn="0" w:lastColumn="1" w:oddVBand="0" w:evenVBand="0" w:oddHBand="0" w:evenHBand="0" w:firstRowFirstColumn="0" w:firstRowLastColumn="0" w:lastRowFirstColumn="0" w:lastRowLastColumn="0"/>
            <w:tcW w:w="1418" w:type="dxa"/>
          </w:tcPr>
          <w:p w:rsidR="006931EC" w:rsidRPr="006931EC" w:rsidRDefault="006931EC" w:rsidP="006931EC">
            <w:pPr>
              <w:jc w:val="center"/>
              <w:rPr>
                <w:rFonts w:ascii="Arial" w:hAnsi="Arial" w:cs="Arial"/>
              </w:rPr>
            </w:pPr>
            <w:r w:rsidRPr="006931EC">
              <w:rPr>
                <w:rFonts w:ascii="Arial" w:hAnsi="Arial" w:cs="Arial"/>
              </w:rPr>
              <w:t>2.351,30</w:t>
            </w:r>
          </w:p>
        </w:tc>
      </w:tr>
      <w:tr w:rsidR="006931EC" w:rsidRPr="00C30FF3" w:rsidTr="00EC6FBA">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lang w:val="sl-SI"/>
              </w:rPr>
            </w:pPr>
            <w:r w:rsidRPr="00C30FF3">
              <w:rPr>
                <w:rFonts w:ascii="Arial" w:hAnsi="Arial" w:cs="Arial"/>
                <w:b w:val="0"/>
                <w:lang w:val="sl-SI"/>
              </w:rPr>
              <w:t>Mart</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10</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2.351,30</w:t>
            </w:r>
          </w:p>
        </w:tc>
      </w:tr>
      <w:tr w:rsidR="006931EC" w:rsidRPr="00C30FF3" w:rsidTr="00EC6FBA">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6931EC" w:rsidRPr="00C30FF3" w:rsidRDefault="006931EC" w:rsidP="006931EC">
            <w:pPr>
              <w:jc w:val="both"/>
              <w:rPr>
                <w:rFonts w:ascii="Arial" w:hAnsi="Arial" w:cs="Arial"/>
                <w:b w:val="0"/>
                <w:lang w:val="sl-SI"/>
              </w:rPr>
            </w:pPr>
            <w:r w:rsidRPr="00C30FF3">
              <w:rPr>
                <w:rFonts w:ascii="Arial" w:hAnsi="Arial" w:cs="Arial"/>
                <w:b w:val="0"/>
                <w:lang w:val="sl-SI"/>
              </w:rPr>
              <w:t>April</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10</w:t>
            </w:r>
          </w:p>
        </w:tc>
        <w:tc>
          <w:tcPr>
            <w:cnfStyle w:val="000100000000" w:firstRow="0" w:lastRow="0" w:firstColumn="0" w:lastColumn="1" w:oddVBand="0" w:evenVBand="0" w:oddHBand="0" w:evenHBand="0" w:firstRowFirstColumn="0" w:firstRowLastColumn="0" w:lastRowFirstColumn="0" w:lastRowLastColumn="0"/>
            <w:tcW w:w="1418" w:type="dxa"/>
          </w:tcPr>
          <w:p w:rsidR="006931EC" w:rsidRPr="006931EC" w:rsidRDefault="006931EC" w:rsidP="006931EC">
            <w:pPr>
              <w:jc w:val="center"/>
              <w:rPr>
                <w:rFonts w:ascii="Arial" w:hAnsi="Arial" w:cs="Arial"/>
              </w:rPr>
            </w:pPr>
            <w:r w:rsidRPr="006931EC">
              <w:rPr>
                <w:rFonts w:ascii="Arial" w:hAnsi="Arial" w:cs="Arial"/>
              </w:rPr>
              <w:t>2.351,30</w:t>
            </w:r>
          </w:p>
        </w:tc>
      </w:tr>
      <w:tr w:rsidR="006931EC" w:rsidRPr="00C30FF3" w:rsidTr="00EC6FBA">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lang w:val="sl-SI"/>
              </w:rPr>
            </w:pPr>
            <w:r w:rsidRPr="00C30FF3">
              <w:rPr>
                <w:rFonts w:ascii="Arial" w:hAnsi="Arial" w:cs="Arial"/>
                <w:b w:val="0"/>
                <w:lang w:val="sl-SI"/>
              </w:rPr>
              <w:t>Maj</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10</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2.351,30</w:t>
            </w:r>
          </w:p>
        </w:tc>
      </w:tr>
      <w:tr w:rsidR="006931EC" w:rsidRPr="00C30FF3" w:rsidTr="00EC6FBA">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6931EC" w:rsidRPr="00C30FF3" w:rsidRDefault="006931EC" w:rsidP="006931EC">
            <w:pPr>
              <w:jc w:val="both"/>
              <w:rPr>
                <w:rFonts w:ascii="Arial" w:hAnsi="Arial" w:cs="Arial"/>
                <w:b w:val="0"/>
                <w:lang w:val="sl-SI"/>
              </w:rPr>
            </w:pPr>
            <w:r w:rsidRPr="00C30FF3">
              <w:rPr>
                <w:rFonts w:ascii="Arial" w:hAnsi="Arial" w:cs="Arial"/>
                <w:b w:val="0"/>
                <w:lang w:val="sl-SI"/>
              </w:rPr>
              <w:t>Jun</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10</w:t>
            </w:r>
          </w:p>
        </w:tc>
        <w:tc>
          <w:tcPr>
            <w:cnfStyle w:val="000100000000" w:firstRow="0" w:lastRow="0" w:firstColumn="0" w:lastColumn="1" w:oddVBand="0" w:evenVBand="0" w:oddHBand="0" w:evenHBand="0" w:firstRowFirstColumn="0" w:firstRowLastColumn="0" w:lastRowFirstColumn="0" w:lastRowLastColumn="0"/>
            <w:tcW w:w="1418" w:type="dxa"/>
          </w:tcPr>
          <w:p w:rsidR="006931EC" w:rsidRPr="006931EC" w:rsidRDefault="006931EC" w:rsidP="006931EC">
            <w:pPr>
              <w:jc w:val="center"/>
              <w:rPr>
                <w:rFonts w:ascii="Arial" w:hAnsi="Arial" w:cs="Arial"/>
              </w:rPr>
            </w:pPr>
            <w:r w:rsidRPr="006931EC">
              <w:rPr>
                <w:rFonts w:ascii="Arial" w:hAnsi="Arial" w:cs="Arial"/>
              </w:rPr>
              <w:t>2.351,30</w:t>
            </w:r>
          </w:p>
        </w:tc>
      </w:tr>
      <w:tr w:rsidR="006931EC" w:rsidRPr="00C30FF3" w:rsidTr="00EC6FBA">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vAlign w:val="center"/>
          </w:tcPr>
          <w:p w:rsidR="006931EC" w:rsidRPr="00C30FF3" w:rsidRDefault="006931EC" w:rsidP="006931EC">
            <w:pPr>
              <w:rPr>
                <w:rFonts w:ascii="Arial" w:hAnsi="Arial" w:cs="Arial"/>
                <w:b w:val="0"/>
                <w:lang w:val="sl-SI"/>
              </w:rPr>
            </w:pPr>
            <w:r w:rsidRPr="00C30FF3">
              <w:rPr>
                <w:rFonts w:ascii="Arial" w:hAnsi="Arial" w:cs="Arial"/>
                <w:b w:val="0"/>
                <w:lang w:val="sl-SI"/>
              </w:rPr>
              <w:t>Jul</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10</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2.490,50</w:t>
            </w:r>
          </w:p>
        </w:tc>
      </w:tr>
      <w:tr w:rsidR="006931EC" w:rsidRPr="00C30FF3" w:rsidTr="00EC6FBA">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6931EC" w:rsidRPr="00C30FF3" w:rsidRDefault="006931EC" w:rsidP="006931EC">
            <w:pPr>
              <w:jc w:val="both"/>
              <w:rPr>
                <w:rFonts w:ascii="Arial" w:hAnsi="Arial" w:cs="Arial"/>
                <w:b w:val="0"/>
                <w:lang w:val="sl-SI"/>
              </w:rPr>
            </w:pPr>
            <w:r w:rsidRPr="00C30FF3">
              <w:rPr>
                <w:rFonts w:ascii="Arial" w:hAnsi="Arial" w:cs="Arial"/>
                <w:b w:val="0"/>
                <w:lang w:val="sl-SI"/>
              </w:rPr>
              <w:t>Avgust</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10</w:t>
            </w:r>
          </w:p>
        </w:tc>
        <w:tc>
          <w:tcPr>
            <w:cnfStyle w:val="000100000000" w:firstRow="0" w:lastRow="0" w:firstColumn="0" w:lastColumn="1" w:oddVBand="0" w:evenVBand="0" w:oddHBand="0" w:evenHBand="0" w:firstRowFirstColumn="0" w:firstRowLastColumn="0" w:lastRowFirstColumn="0" w:lastRowLastColumn="0"/>
            <w:tcW w:w="1418" w:type="dxa"/>
          </w:tcPr>
          <w:p w:rsidR="006931EC" w:rsidRPr="006931EC" w:rsidRDefault="006931EC" w:rsidP="006931EC">
            <w:pPr>
              <w:jc w:val="center"/>
              <w:rPr>
                <w:rFonts w:ascii="Arial" w:hAnsi="Arial" w:cs="Arial"/>
              </w:rPr>
            </w:pPr>
            <w:r w:rsidRPr="006931EC">
              <w:rPr>
                <w:rFonts w:ascii="Arial" w:hAnsi="Arial" w:cs="Arial"/>
              </w:rPr>
              <w:t>2.490,50</w:t>
            </w:r>
          </w:p>
        </w:tc>
      </w:tr>
      <w:tr w:rsidR="006931EC" w:rsidRPr="00C30FF3" w:rsidTr="00EC6FBA">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lang w:val="sl-SI"/>
              </w:rPr>
            </w:pPr>
            <w:r w:rsidRPr="00C30FF3">
              <w:rPr>
                <w:rFonts w:ascii="Arial" w:hAnsi="Arial" w:cs="Arial"/>
                <w:b w:val="0"/>
                <w:lang w:val="sl-SI"/>
              </w:rPr>
              <w:t>Septembar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10</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2.490,50</w:t>
            </w:r>
          </w:p>
        </w:tc>
      </w:tr>
      <w:tr w:rsidR="006931EC" w:rsidRPr="00C30FF3" w:rsidTr="00EC6FBA">
        <w:trPr>
          <w:trHeight w:val="41"/>
          <w:jc w:val="center"/>
        </w:trPr>
        <w:tc>
          <w:tcPr>
            <w:cnfStyle w:val="001000000000" w:firstRow="0" w:lastRow="0" w:firstColumn="1" w:lastColumn="0" w:oddVBand="0" w:evenVBand="0" w:oddHBand="0" w:evenHBand="0" w:firstRowFirstColumn="0" w:firstRowLastColumn="0" w:lastRowFirstColumn="0" w:lastRowLastColumn="0"/>
            <w:tcW w:w="1555" w:type="dxa"/>
          </w:tcPr>
          <w:p w:rsidR="006931EC" w:rsidRPr="00C30FF3" w:rsidRDefault="006931EC" w:rsidP="006931EC">
            <w:pPr>
              <w:jc w:val="both"/>
              <w:rPr>
                <w:rFonts w:ascii="Arial" w:hAnsi="Arial" w:cs="Arial"/>
                <w:b w:val="0"/>
                <w:lang w:val="sl-SI"/>
              </w:rPr>
            </w:pPr>
            <w:r w:rsidRPr="00C30FF3">
              <w:rPr>
                <w:rFonts w:ascii="Arial" w:hAnsi="Arial" w:cs="Arial"/>
                <w:b w:val="0"/>
                <w:lang w:val="sl-SI"/>
              </w:rPr>
              <w:t>Oktobar</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10</w:t>
            </w:r>
          </w:p>
        </w:tc>
        <w:tc>
          <w:tcPr>
            <w:cnfStyle w:val="000100000000" w:firstRow="0" w:lastRow="0" w:firstColumn="0" w:lastColumn="1" w:oddVBand="0" w:evenVBand="0" w:oddHBand="0" w:evenHBand="0" w:firstRowFirstColumn="0" w:firstRowLastColumn="0" w:lastRowFirstColumn="0" w:lastRowLastColumn="0"/>
            <w:tcW w:w="1418" w:type="dxa"/>
          </w:tcPr>
          <w:p w:rsidR="006931EC" w:rsidRPr="006931EC" w:rsidRDefault="006931EC" w:rsidP="006931EC">
            <w:pPr>
              <w:jc w:val="center"/>
              <w:rPr>
                <w:rFonts w:ascii="Arial" w:hAnsi="Arial" w:cs="Arial"/>
              </w:rPr>
            </w:pPr>
            <w:r w:rsidRPr="006931EC">
              <w:rPr>
                <w:rFonts w:ascii="Arial" w:hAnsi="Arial" w:cs="Arial"/>
              </w:rPr>
              <w:t>2.490,50</w:t>
            </w:r>
          </w:p>
        </w:tc>
      </w:tr>
      <w:tr w:rsidR="006931EC" w:rsidRPr="00C30FF3" w:rsidTr="00EC6FBA">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lang w:val="sl-SI"/>
              </w:rPr>
            </w:pPr>
            <w:r w:rsidRPr="00C30FF3">
              <w:rPr>
                <w:rFonts w:ascii="Arial" w:hAnsi="Arial" w:cs="Arial"/>
                <w:b w:val="0"/>
                <w:lang w:val="sl-SI"/>
              </w:rPr>
              <w:t>Novembar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10</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2.490,50</w:t>
            </w:r>
          </w:p>
        </w:tc>
      </w:tr>
      <w:tr w:rsidR="006931EC" w:rsidRPr="00C30FF3" w:rsidTr="00EC6FBA">
        <w:trPr>
          <w:cnfStyle w:val="010000000000" w:firstRow="0" w:lastRow="1" w:firstColumn="0" w:lastColumn="0" w:oddVBand="0" w:evenVBand="0" w:oddHBand="0"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lang w:val="sl-SI"/>
              </w:rPr>
            </w:pPr>
            <w:r w:rsidRPr="00C30FF3">
              <w:rPr>
                <w:rFonts w:ascii="Arial" w:hAnsi="Arial" w:cs="Arial"/>
                <w:b w:val="0"/>
                <w:lang w:val="sl-SI"/>
              </w:rPr>
              <w:t>Decembar</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tcPr>
          <w:p w:rsidR="006931EC" w:rsidRPr="006931EC" w:rsidRDefault="006931EC" w:rsidP="006931EC">
            <w:pPr>
              <w:jc w:val="center"/>
              <w:rPr>
                <w:rFonts w:ascii="Arial" w:hAnsi="Arial" w:cs="Arial"/>
                <w:b w:val="0"/>
              </w:rPr>
            </w:pPr>
            <w:r w:rsidRPr="006931EC">
              <w:rPr>
                <w:rFonts w:ascii="Arial" w:hAnsi="Arial" w:cs="Arial"/>
                <w:b w:val="0"/>
              </w:rPr>
              <w:t>10</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bottom w:val="none" w:sz="0" w:space="0" w:color="auto"/>
              <w:right w:val="none" w:sz="0" w:space="0" w:color="auto"/>
            </w:tcBorders>
          </w:tcPr>
          <w:p w:rsidR="006931EC" w:rsidRPr="006931EC" w:rsidRDefault="006931EC" w:rsidP="006931EC">
            <w:pPr>
              <w:jc w:val="center"/>
              <w:rPr>
                <w:rFonts w:ascii="Arial" w:hAnsi="Arial" w:cs="Arial"/>
              </w:rPr>
            </w:pPr>
            <w:r w:rsidRPr="006931EC">
              <w:rPr>
                <w:rFonts w:ascii="Arial" w:hAnsi="Arial" w:cs="Arial"/>
              </w:rPr>
              <w:t>2.490,50</w:t>
            </w:r>
          </w:p>
        </w:tc>
      </w:tr>
    </w:tbl>
    <w:p w:rsidR="00A446CB" w:rsidRPr="00C30FF3" w:rsidRDefault="00A446CB" w:rsidP="00A446CB">
      <w:pPr>
        <w:spacing w:line="276" w:lineRule="auto"/>
        <w:jc w:val="center"/>
        <w:rPr>
          <w:rFonts w:ascii="Arial" w:hAnsi="Arial" w:cs="Arial"/>
          <w:lang w:val="sl-SI"/>
        </w:rPr>
      </w:pPr>
    </w:p>
    <w:p w:rsidR="00FF5C74" w:rsidRDefault="00FF5C74" w:rsidP="006931EC">
      <w:pPr>
        <w:rPr>
          <w:rFonts w:ascii="Arial" w:eastAsia="Times New Roman" w:hAnsi="Arial" w:cs="Arial"/>
          <w:color w:val="000000"/>
        </w:rPr>
      </w:pPr>
    </w:p>
    <w:p w:rsidR="006931EC" w:rsidRPr="006931EC" w:rsidRDefault="006931EC" w:rsidP="006931EC">
      <w:pPr>
        <w:rPr>
          <w:rFonts w:ascii="Arial" w:hAnsi="Arial" w:cs="Arial"/>
          <w:b/>
          <w:lang w:val="sl-SI"/>
        </w:rPr>
      </w:pPr>
    </w:p>
    <w:p w:rsidR="00AC586B" w:rsidRPr="005E2E74" w:rsidRDefault="00AC586B" w:rsidP="005E2E74">
      <w:pPr>
        <w:rPr>
          <w:rFonts w:ascii="Arial" w:hAnsi="Arial" w:cs="Arial"/>
          <w:b/>
          <w:lang w:val="sl-SI"/>
        </w:rPr>
      </w:pPr>
    </w:p>
    <w:p w:rsidR="00E55803" w:rsidRPr="004D624A" w:rsidRDefault="00E55803" w:rsidP="00E55803">
      <w:pPr>
        <w:pStyle w:val="ListParagraph"/>
        <w:numPr>
          <w:ilvl w:val="0"/>
          <w:numId w:val="1"/>
        </w:numPr>
        <w:jc w:val="both"/>
        <w:rPr>
          <w:rFonts w:ascii="Arial" w:hAnsi="Arial" w:cs="Arial"/>
          <w:b/>
          <w:sz w:val="22"/>
          <w:szCs w:val="22"/>
          <w:lang w:val="sl-SI"/>
        </w:rPr>
      </w:pPr>
      <w:r w:rsidRPr="004D624A">
        <w:rPr>
          <w:rFonts w:ascii="Arial" w:hAnsi="Arial" w:cs="Arial"/>
          <w:b/>
          <w:sz w:val="22"/>
          <w:szCs w:val="22"/>
          <w:lang w:val="sl-SI"/>
        </w:rPr>
        <w:t xml:space="preserve"> Obeštećenje bivših korisnica nakanada po osnovu rođenja troje ili više djece</w:t>
      </w:r>
    </w:p>
    <w:p w:rsidR="00AC586B" w:rsidRDefault="00AC586B" w:rsidP="00AC586B">
      <w:pPr>
        <w:pStyle w:val="ListParagraph"/>
        <w:rPr>
          <w:rFonts w:ascii="Arial" w:hAnsi="Arial" w:cs="Arial"/>
          <w:b/>
          <w:sz w:val="22"/>
          <w:szCs w:val="22"/>
          <w:lang w:val="sl-SI"/>
        </w:rPr>
      </w:pPr>
    </w:p>
    <w:p w:rsidR="00E55803" w:rsidRDefault="00E55803" w:rsidP="00AC586B">
      <w:pPr>
        <w:pStyle w:val="ListParagraph"/>
        <w:rPr>
          <w:rFonts w:ascii="Arial" w:hAnsi="Arial" w:cs="Arial"/>
          <w:b/>
          <w:sz w:val="22"/>
          <w:szCs w:val="22"/>
          <w:lang w:val="sl-SI"/>
        </w:rPr>
      </w:pPr>
    </w:p>
    <w:p w:rsidR="00EC6FBA" w:rsidRPr="00C30FF3" w:rsidRDefault="0024042A" w:rsidP="00EC6FBA">
      <w:pPr>
        <w:spacing w:line="276" w:lineRule="auto"/>
        <w:jc w:val="center"/>
        <w:rPr>
          <w:rFonts w:ascii="Arial" w:hAnsi="Arial" w:cs="Arial"/>
          <w:color w:val="000000"/>
        </w:rPr>
      </w:pPr>
      <w:r>
        <w:rPr>
          <w:rFonts w:ascii="Arial" w:hAnsi="Arial" w:cs="Arial"/>
          <w:color w:val="000000"/>
        </w:rPr>
        <w:t>Tabela VII</w:t>
      </w:r>
    </w:p>
    <w:p w:rsidR="00E55803" w:rsidRDefault="00E55803" w:rsidP="00EC6FBA">
      <w:pPr>
        <w:spacing w:line="276" w:lineRule="auto"/>
        <w:jc w:val="center"/>
        <w:rPr>
          <w:rFonts w:ascii="Arial" w:hAnsi="Arial" w:cs="Arial"/>
          <w:lang w:val="sl-SI"/>
        </w:rPr>
      </w:pPr>
      <w:r w:rsidRPr="00C30FF3">
        <w:rPr>
          <w:rFonts w:ascii="Arial" w:hAnsi="Arial" w:cs="Arial"/>
          <w:lang w:val="sl-SI"/>
        </w:rPr>
        <w:t>Ukupan broj i</w:t>
      </w:r>
      <w:r>
        <w:rPr>
          <w:rFonts w:ascii="Arial" w:hAnsi="Arial" w:cs="Arial"/>
          <w:lang w:val="sl-SI"/>
        </w:rPr>
        <w:t xml:space="preserve"> novčani</w:t>
      </w:r>
      <w:r w:rsidRPr="00C30FF3">
        <w:rPr>
          <w:rFonts w:ascii="Arial" w:hAnsi="Arial" w:cs="Arial"/>
          <w:lang w:val="sl-SI"/>
        </w:rPr>
        <w:t xml:space="preserve"> iznosi naknade </w:t>
      </w:r>
      <w:r w:rsidRPr="0016186F">
        <w:rPr>
          <w:rFonts w:ascii="Arial" w:hAnsi="Arial" w:cs="Arial"/>
        </w:rPr>
        <w:t>po osnovu rođenja troje ili više djece</w:t>
      </w:r>
      <w:r w:rsidRPr="00C30FF3">
        <w:rPr>
          <w:rFonts w:ascii="Arial" w:hAnsi="Arial" w:cs="Arial"/>
          <w:lang w:val="sl-SI"/>
        </w:rPr>
        <w:t xml:space="preserve"> u 202</w:t>
      </w:r>
      <w:r w:rsidR="006931EC">
        <w:rPr>
          <w:rFonts w:ascii="Arial" w:hAnsi="Arial" w:cs="Arial"/>
          <w:lang w:val="sl-SI"/>
        </w:rPr>
        <w:t>3</w:t>
      </w:r>
      <w:r w:rsidRPr="00C30FF3">
        <w:rPr>
          <w:rFonts w:ascii="Arial" w:hAnsi="Arial" w:cs="Arial"/>
          <w:b/>
          <w:i/>
          <w:lang w:val="sl-SI"/>
        </w:rPr>
        <w:t>.</w:t>
      </w:r>
      <w:r>
        <w:rPr>
          <w:rFonts w:ascii="Arial" w:hAnsi="Arial" w:cs="Arial"/>
          <w:b/>
          <w:i/>
          <w:lang w:val="sl-SI"/>
        </w:rPr>
        <w:t xml:space="preserve"> </w:t>
      </w:r>
      <w:r w:rsidRPr="00C30FF3">
        <w:rPr>
          <w:rFonts w:ascii="Arial" w:hAnsi="Arial" w:cs="Arial"/>
          <w:lang w:val="sl-SI"/>
        </w:rPr>
        <w:t>godini</w:t>
      </w:r>
    </w:p>
    <w:p w:rsidR="00E55803" w:rsidRDefault="00E55803" w:rsidP="00EC6FBA">
      <w:pPr>
        <w:spacing w:line="276" w:lineRule="auto"/>
        <w:jc w:val="center"/>
        <w:rPr>
          <w:rFonts w:ascii="Arial" w:hAnsi="Arial" w:cs="Arial"/>
          <w:lang w:val="sl-SI"/>
        </w:rPr>
      </w:pPr>
    </w:p>
    <w:p w:rsidR="00E55803" w:rsidRPr="00C30FF3" w:rsidRDefault="00E55803" w:rsidP="00E55803">
      <w:pPr>
        <w:jc w:val="center"/>
        <w:rPr>
          <w:rFonts w:ascii="Arial" w:hAnsi="Arial" w:cs="Arial"/>
          <w:lang w:val="sl-SI"/>
        </w:rPr>
      </w:pPr>
    </w:p>
    <w:tbl>
      <w:tblPr>
        <w:tblStyle w:val="LightList-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3"/>
        <w:gridCol w:w="1417"/>
      </w:tblGrid>
      <w:tr w:rsidR="00E55803" w:rsidRPr="00C30FF3" w:rsidTr="00EC6FBA">
        <w:trPr>
          <w:cnfStyle w:val="100000000000" w:firstRow="1" w:lastRow="0" w:firstColumn="0" w:lastColumn="0" w:oddVBand="0" w:evenVBand="0" w:oddHBand="0"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vAlign w:val="center"/>
          </w:tcPr>
          <w:p w:rsidR="00E55803" w:rsidRPr="00B31C78" w:rsidRDefault="00E55803" w:rsidP="00FF5C74">
            <w:pPr>
              <w:spacing w:after="100" w:afterAutospacing="1"/>
              <w:jc w:val="center"/>
              <w:rPr>
                <w:rFonts w:ascii="Arial" w:hAnsi="Arial" w:cs="Arial"/>
                <w:color w:val="auto"/>
              </w:rPr>
            </w:pPr>
            <w:r w:rsidRPr="00B31C78">
              <w:rPr>
                <w:rFonts w:ascii="Arial" w:hAnsi="Arial" w:cs="Arial"/>
                <w:color w:val="auto"/>
              </w:rPr>
              <w:t>Mjesec</w:t>
            </w:r>
          </w:p>
        </w:tc>
        <w:tc>
          <w:tcPr>
            <w:tcW w:w="1843" w:type="dxa"/>
            <w:shd w:val="clear" w:color="auto" w:fill="auto"/>
            <w:vAlign w:val="center"/>
          </w:tcPr>
          <w:p w:rsidR="00E55803" w:rsidRPr="00B31C78" w:rsidRDefault="00E55803" w:rsidP="00FF5C74">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B31C78">
              <w:rPr>
                <w:rFonts w:ascii="Arial" w:hAnsi="Arial" w:cs="Arial"/>
                <w:color w:val="auto"/>
              </w:rPr>
              <w:t>Broj korisnica</w:t>
            </w:r>
          </w:p>
        </w:tc>
        <w:tc>
          <w:tcPr>
            <w:tcW w:w="1417" w:type="dxa"/>
            <w:shd w:val="clear" w:color="auto" w:fill="auto"/>
            <w:vAlign w:val="center"/>
          </w:tcPr>
          <w:p w:rsidR="00E55803" w:rsidRPr="00B31C78" w:rsidRDefault="00E55803" w:rsidP="00FF5C74">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B31C78">
              <w:rPr>
                <w:rFonts w:ascii="Arial" w:hAnsi="Arial" w:cs="Arial"/>
                <w:color w:val="auto"/>
              </w:rPr>
              <w:t>Iznos</w:t>
            </w:r>
          </w:p>
        </w:tc>
      </w:tr>
      <w:tr w:rsidR="006931EC" w:rsidRPr="00C30FF3" w:rsidTr="00EC6FBA">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rPr>
            </w:pPr>
            <w:r w:rsidRPr="00C30FF3">
              <w:rPr>
                <w:rFonts w:ascii="Arial" w:hAnsi="Arial" w:cs="Arial"/>
                <w:b w:val="0"/>
              </w:rPr>
              <w:t>Januar</w:t>
            </w:r>
          </w:p>
        </w:tc>
        <w:tc>
          <w:tcPr>
            <w:tcW w:w="1843" w:type="dxa"/>
            <w:tcBorders>
              <w:top w:val="none" w:sz="0" w:space="0" w:color="auto"/>
              <w:bottom w:val="none" w:sz="0" w:space="0" w:color="auto"/>
            </w:tcBorders>
            <w:vAlign w:val="center"/>
          </w:tcPr>
          <w:p w:rsidR="006931EC" w:rsidRPr="006931EC" w:rsidRDefault="006931EC" w:rsidP="004449C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31EC">
              <w:rPr>
                <w:rFonts w:ascii="Arial" w:hAnsi="Arial" w:cs="Arial"/>
              </w:rPr>
              <w:t>87</w:t>
            </w:r>
          </w:p>
        </w:tc>
        <w:tc>
          <w:tcPr>
            <w:tcW w:w="1417" w:type="dxa"/>
            <w:tcBorders>
              <w:top w:val="none" w:sz="0" w:space="0" w:color="auto"/>
              <w:bottom w:val="none" w:sz="0" w:space="0" w:color="auto"/>
              <w:right w:val="none" w:sz="0" w:space="0" w:color="auto"/>
            </w:tcBorders>
            <w:vAlign w:val="center"/>
          </w:tcPr>
          <w:p w:rsidR="006931EC" w:rsidRPr="006931EC" w:rsidRDefault="006931EC" w:rsidP="004449C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6931EC">
              <w:rPr>
                <w:rFonts w:ascii="Arial" w:hAnsi="Arial" w:cs="Arial"/>
                <w:b/>
              </w:rPr>
              <w:t>23.184,00</w:t>
            </w:r>
          </w:p>
        </w:tc>
      </w:tr>
      <w:tr w:rsidR="006931EC" w:rsidRPr="00C30FF3" w:rsidTr="00EC6FBA">
        <w:trPr>
          <w:trHeight w:val="342"/>
          <w:jc w:val="center"/>
        </w:trPr>
        <w:tc>
          <w:tcPr>
            <w:cnfStyle w:val="001000000000" w:firstRow="0" w:lastRow="0" w:firstColumn="1" w:lastColumn="0" w:oddVBand="0" w:evenVBand="0" w:oddHBand="0" w:evenHBand="0" w:firstRowFirstColumn="0" w:firstRowLastColumn="0" w:lastRowFirstColumn="0" w:lastRowLastColumn="0"/>
            <w:tcW w:w="1560" w:type="dxa"/>
          </w:tcPr>
          <w:p w:rsidR="006931EC" w:rsidRPr="00C30FF3" w:rsidRDefault="006931EC" w:rsidP="006931EC">
            <w:pPr>
              <w:jc w:val="both"/>
              <w:rPr>
                <w:rFonts w:ascii="Arial" w:hAnsi="Arial" w:cs="Arial"/>
                <w:b w:val="0"/>
              </w:rPr>
            </w:pPr>
            <w:r w:rsidRPr="00C30FF3">
              <w:rPr>
                <w:rFonts w:ascii="Arial" w:hAnsi="Arial" w:cs="Arial"/>
                <w:b w:val="0"/>
              </w:rPr>
              <w:t>Februar</w:t>
            </w:r>
          </w:p>
        </w:tc>
        <w:tc>
          <w:tcPr>
            <w:tcW w:w="1843" w:type="dxa"/>
            <w:vAlign w:val="center"/>
          </w:tcPr>
          <w:p w:rsidR="006931EC" w:rsidRPr="006931EC" w:rsidRDefault="006931EC" w:rsidP="004449C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31EC">
              <w:rPr>
                <w:rFonts w:ascii="Arial" w:hAnsi="Arial" w:cs="Arial"/>
              </w:rPr>
              <w:t>87</w:t>
            </w:r>
          </w:p>
        </w:tc>
        <w:tc>
          <w:tcPr>
            <w:tcW w:w="1417" w:type="dxa"/>
            <w:vAlign w:val="center"/>
          </w:tcPr>
          <w:p w:rsidR="006931EC" w:rsidRPr="006931EC" w:rsidRDefault="006931EC" w:rsidP="004449C0">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31EC">
              <w:rPr>
                <w:rFonts w:ascii="Arial" w:hAnsi="Arial" w:cs="Arial"/>
                <w:b/>
              </w:rPr>
              <w:t>23.184,00</w:t>
            </w:r>
          </w:p>
        </w:tc>
      </w:tr>
      <w:tr w:rsidR="006931EC" w:rsidRPr="00C30FF3" w:rsidTr="00EC6FBA">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rPr>
            </w:pPr>
            <w:r w:rsidRPr="00C30FF3">
              <w:rPr>
                <w:rFonts w:ascii="Arial" w:hAnsi="Arial" w:cs="Arial"/>
                <w:b w:val="0"/>
              </w:rPr>
              <w:t>Mart</w:t>
            </w:r>
          </w:p>
        </w:tc>
        <w:tc>
          <w:tcPr>
            <w:tcW w:w="1843" w:type="dxa"/>
            <w:tcBorders>
              <w:top w:val="none" w:sz="0" w:space="0" w:color="auto"/>
              <w:bottom w:val="none" w:sz="0" w:space="0" w:color="auto"/>
            </w:tcBorders>
            <w:vAlign w:val="center"/>
          </w:tcPr>
          <w:p w:rsidR="006931EC" w:rsidRPr="006931EC" w:rsidRDefault="006931EC" w:rsidP="004449C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31EC">
              <w:rPr>
                <w:rFonts w:ascii="Arial" w:hAnsi="Arial" w:cs="Arial"/>
              </w:rPr>
              <w:t>87</w:t>
            </w:r>
          </w:p>
        </w:tc>
        <w:tc>
          <w:tcPr>
            <w:tcW w:w="1417" w:type="dxa"/>
            <w:tcBorders>
              <w:top w:val="none" w:sz="0" w:space="0" w:color="auto"/>
              <w:bottom w:val="none" w:sz="0" w:space="0" w:color="auto"/>
              <w:right w:val="none" w:sz="0" w:space="0" w:color="auto"/>
            </w:tcBorders>
            <w:vAlign w:val="center"/>
          </w:tcPr>
          <w:p w:rsidR="006931EC" w:rsidRPr="006931EC" w:rsidRDefault="006931EC" w:rsidP="004449C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6931EC">
              <w:rPr>
                <w:rFonts w:ascii="Arial" w:hAnsi="Arial" w:cs="Arial"/>
                <w:b/>
              </w:rPr>
              <w:t>23.184,00</w:t>
            </w:r>
          </w:p>
        </w:tc>
      </w:tr>
      <w:tr w:rsidR="006931EC" w:rsidRPr="00C30FF3" w:rsidTr="00EC6FBA">
        <w:trPr>
          <w:trHeight w:val="322"/>
          <w:jc w:val="center"/>
        </w:trPr>
        <w:tc>
          <w:tcPr>
            <w:cnfStyle w:val="001000000000" w:firstRow="0" w:lastRow="0" w:firstColumn="1" w:lastColumn="0" w:oddVBand="0" w:evenVBand="0" w:oddHBand="0" w:evenHBand="0" w:firstRowFirstColumn="0" w:firstRowLastColumn="0" w:lastRowFirstColumn="0" w:lastRowLastColumn="0"/>
            <w:tcW w:w="1560" w:type="dxa"/>
          </w:tcPr>
          <w:p w:rsidR="006931EC" w:rsidRPr="00C30FF3" w:rsidRDefault="006931EC" w:rsidP="006931EC">
            <w:pPr>
              <w:jc w:val="both"/>
              <w:rPr>
                <w:rFonts w:ascii="Arial" w:hAnsi="Arial" w:cs="Arial"/>
                <w:b w:val="0"/>
              </w:rPr>
            </w:pPr>
            <w:r w:rsidRPr="00C30FF3">
              <w:rPr>
                <w:rFonts w:ascii="Arial" w:hAnsi="Arial" w:cs="Arial"/>
                <w:b w:val="0"/>
              </w:rPr>
              <w:t>April</w:t>
            </w:r>
          </w:p>
        </w:tc>
        <w:tc>
          <w:tcPr>
            <w:tcW w:w="1843" w:type="dxa"/>
            <w:vAlign w:val="center"/>
          </w:tcPr>
          <w:p w:rsidR="006931EC" w:rsidRPr="006931EC" w:rsidRDefault="006931EC" w:rsidP="004449C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31EC">
              <w:rPr>
                <w:rFonts w:ascii="Arial" w:hAnsi="Arial" w:cs="Arial"/>
              </w:rPr>
              <w:t>87</w:t>
            </w:r>
          </w:p>
        </w:tc>
        <w:tc>
          <w:tcPr>
            <w:tcW w:w="1417" w:type="dxa"/>
            <w:vAlign w:val="center"/>
          </w:tcPr>
          <w:p w:rsidR="006931EC" w:rsidRPr="006931EC" w:rsidRDefault="006931EC" w:rsidP="004449C0">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31EC">
              <w:rPr>
                <w:rFonts w:ascii="Arial" w:hAnsi="Arial" w:cs="Arial"/>
                <w:b/>
              </w:rPr>
              <w:t>23.184,00</w:t>
            </w:r>
          </w:p>
        </w:tc>
      </w:tr>
      <w:tr w:rsidR="006931EC" w:rsidRPr="00C30FF3" w:rsidTr="00EC6FBA">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rPr>
            </w:pPr>
            <w:r w:rsidRPr="00C30FF3">
              <w:rPr>
                <w:rFonts w:ascii="Arial" w:hAnsi="Arial" w:cs="Arial"/>
                <w:b w:val="0"/>
              </w:rPr>
              <w:t>Maj</w:t>
            </w:r>
          </w:p>
        </w:tc>
        <w:tc>
          <w:tcPr>
            <w:tcW w:w="1843" w:type="dxa"/>
            <w:tcBorders>
              <w:top w:val="none" w:sz="0" w:space="0" w:color="auto"/>
              <w:bottom w:val="none" w:sz="0" w:space="0" w:color="auto"/>
            </w:tcBorders>
            <w:vAlign w:val="center"/>
          </w:tcPr>
          <w:p w:rsidR="006931EC" w:rsidRPr="006931EC" w:rsidRDefault="006931EC" w:rsidP="004449C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31EC">
              <w:rPr>
                <w:rFonts w:ascii="Arial" w:hAnsi="Arial" w:cs="Arial"/>
              </w:rPr>
              <w:t>87</w:t>
            </w:r>
          </w:p>
        </w:tc>
        <w:tc>
          <w:tcPr>
            <w:tcW w:w="1417" w:type="dxa"/>
            <w:tcBorders>
              <w:top w:val="none" w:sz="0" w:space="0" w:color="auto"/>
              <w:bottom w:val="none" w:sz="0" w:space="0" w:color="auto"/>
              <w:right w:val="none" w:sz="0" w:space="0" w:color="auto"/>
            </w:tcBorders>
            <w:vAlign w:val="center"/>
          </w:tcPr>
          <w:p w:rsidR="006931EC" w:rsidRPr="006931EC" w:rsidRDefault="006931EC" w:rsidP="004449C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6931EC">
              <w:rPr>
                <w:rFonts w:ascii="Arial" w:hAnsi="Arial" w:cs="Arial"/>
                <w:b/>
              </w:rPr>
              <w:t>23.184,00</w:t>
            </w:r>
          </w:p>
        </w:tc>
      </w:tr>
      <w:tr w:rsidR="006931EC" w:rsidRPr="00C30FF3" w:rsidTr="00EC6FBA">
        <w:trPr>
          <w:trHeight w:val="322"/>
          <w:jc w:val="center"/>
        </w:trPr>
        <w:tc>
          <w:tcPr>
            <w:cnfStyle w:val="001000000000" w:firstRow="0" w:lastRow="0" w:firstColumn="1" w:lastColumn="0" w:oddVBand="0" w:evenVBand="0" w:oddHBand="0" w:evenHBand="0" w:firstRowFirstColumn="0" w:firstRowLastColumn="0" w:lastRowFirstColumn="0" w:lastRowLastColumn="0"/>
            <w:tcW w:w="1560" w:type="dxa"/>
          </w:tcPr>
          <w:p w:rsidR="006931EC" w:rsidRPr="00C30FF3" w:rsidRDefault="006931EC" w:rsidP="006931EC">
            <w:pPr>
              <w:jc w:val="both"/>
              <w:rPr>
                <w:rFonts w:ascii="Arial" w:hAnsi="Arial" w:cs="Arial"/>
                <w:b w:val="0"/>
              </w:rPr>
            </w:pPr>
            <w:r w:rsidRPr="00C30FF3">
              <w:rPr>
                <w:rFonts w:ascii="Arial" w:hAnsi="Arial" w:cs="Arial"/>
                <w:b w:val="0"/>
              </w:rPr>
              <w:t>Jun</w:t>
            </w:r>
          </w:p>
        </w:tc>
        <w:tc>
          <w:tcPr>
            <w:tcW w:w="1843" w:type="dxa"/>
            <w:vAlign w:val="center"/>
          </w:tcPr>
          <w:p w:rsidR="006931EC" w:rsidRPr="006931EC" w:rsidRDefault="006931EC" w:rsidP="004449C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31EC">
              <w:rPr>
                <w:rFonts w:ascii="Arial" w:hAnsi="Arial" w:cs="Arial"/>
              </w:rPr>
              <w:t>87</w:t>
            </w:r>
          </w:p>
        </w:tc>
        <w:tc>
          <w:tcPr>
            <w:tcW w:w="1417" w:type="dxa"/>
            <w:vAlign w:val="center"/>
          </w:tcPr>
          <w:p w:rsidR="006931EC" w:rsidRPr="006931EC" w:rsidRDefault="006931EC" w:rsidP="004449C0">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31EC">
              <w:rPr>
                <w:rFonts w:ascii="Arial" w:hAnsi="Arial" w:cs="Arial"/>
                <w:b/>
              </w:rPr>
              <w:t>23.184,00</w:t>
            </w:r>
          </w:p>
        </w:tc>
      </w:tr>
      <w:tr w:rsidR="006931EC" w:rsidRPr="00C30FF3" w:rsidTr="00EC6FBA">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rPr>
            </w:pPr>
            <w:r w:rsidRPr="00C30FF3">
              <w:rPr>
                <w:rFonts w:ascii="Arial" w:hAnsi="Arial" w:cs="Arial"/>
                <w:b w:val="0"/>
              </w:rPr>
              <w:t>Jul</w:t>
            </w:r>
          </w:p>
        </w:tc>
        <w:tc>
          <w:tcPr>
            <w:tcW w:w="1843" w:type="dxa"/>
            <w:tcBorders>
              <w:top w:val="none" w:sz="0" w:space="0" w:color="auto"/>
              <w:bottom w:val="none" w:sz="0" w:space="0" w:color="auto"/>
            </w:tcBorders>
            <w:vAlign w:val="center"/>
          </w:tcPr>
          <w:p w:rsidR="006931EC" w:rsidRPr="006931EC" w:rsidRDefault="006931EC" w:rsidP="004449C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31EC">
              <w:rPr>
                <w:rFonts w:ascii="Arial" w:hAnsi="Arial" w:cs="Arial"/>
              </w:rPr>
              <w:t>87</w:t>
            </w:r>
          </w:p>
        </w:tc>
        <w:tc>
          <w:tcPr>
            <w:tcW w:w="1417" w:type="dxa"/>
            <w:tcBorders>
              <w:top w:val="none" w:sz="0" w:space="0" w:color="auto"/>
              <w:bottom w:val="none" w:sz="0" w:space="0" w:color="auto"/>
              <w:right w:val="none" w:sz="0" w:space="0" w:color="auto"/>
            </w:tcBorders>
            <w:vAlign w:val="center"/>
          </w:tcPr>
          <w:p w:rsidR="006931EC" w:rsidRPr="006931EC" w:rsidRDefault="006931EC" w:rsidP="004449C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6931EC">
              <w:rPr>
                <w:rFonts w:ascii="Arial" w:hAnsi="Arial" w:cs="Arial"/>
                <w:b/>
              </w:rPr>
              <w:t>23.184,00</w:t>
            </w:r>
          </w:p>
        </w:tc>
      </w:tr>
      <w:tr w:rsidR="006931EC" w:rsidRPr="00C30FF3" w:rsidTr="00EC6FBA">
        <w:trPr>
          <w:trHeight w:val="322"/>
          <w:jc w:val="center"/>
        </w:trPr>
        <w:tc>
          <w:tcPr>
            <w:cnfStyle w:val="001000000000" w:firstRow="0" w:lastRow="0" w:firstColumn="1" w:lastColumn="0" w:oddVBand="0" w:evenVBand="0" w:oddHBand="0" w:evenHBand="0" w:firstRowFirstColumn="0" w:firstRowLastColumn="0" w:lastRowFirstColumn="0" w:lastRowLastColumn="0"/>
            <w:tcW w:w="1560" w:type="dxa"/>
          </w:tcPr>
          <w:p w:rsidR="006931EC" w:rsidRPr="00C30FF3" w:rsidRDefault="006931EC" w:rsidP="006931EC">
            <w:pPr>
              <w:jc w:val="both"/>
              <w:rPr>
                <w:rFonts w:ascii="Arial" w:hAnsi="Arial" w:cs="Arial"/>
                <w:b w:val="0"/>
              </w:rPr>
            </w:pPr>
            <w:r w:rsidRPr="00C30FF3">
              <w:rPr>
                <w:rFonts w:ascii="Arial" w:hAnsi="Arial" w:cs="Arial"/>
                <w:b w:val="0"/>
              </w:rPr>
              <w:t>Avgust</w:t>
            </w:r>
          </w:p>
        </w:tc>
        <w:tc>
          <w:tcPr>
            <w:tcW w:w="1843" w:type="dxa"/>
            <w:vAlign w:val="center"/>
          </w:tcPr>
          <w:p w:rsidR="006931EC" w:rsidRPr="006931EC" w:rsidRDefault="006931EC" w:rsidP="004449C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31EC">
              <w:rPr>
                <w:rFonts w:ascii="Arial" w:hAnsi="Arial" w:cs="Arial"/>
              </w:rPr>
              <w:t>86</w:t>
            </w:r>
          </w:p>
        </w:tc>
        <w:tc>
          <w:tcPr>
            <w:tcW w:w="1417" w:type="dxa"/>
            <w:vAlign w:val="center"/>
          </w:tcPr>
          <w:p w:rsidR="006931EC" w:rsidRPr="006931EC" w:rsidRDefault="006931EC" w:rsidP="004449C0">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31EC">
              <w:rPr>
                <w:rFonts w:ascii="Arial" w:hAnsi="Arial" w:cs="Arial"/>
                <w:b/>
              </w:rPr>
              <w:t>22.848,00</w:t>
            </w:r>
          </w:p>
        </w:tc>
      </w:tr>
      <w:tr w:rsidR="006931EC" w:rsidRPr="00C30FF3" w:rsidTr="00EC6FBA">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rPr>
            </w:pPr>
            <w:r w:rsidRPr="00C30FF3">
              <w:rPr>
                <w:rFonts w:ascii="Arial" w:hAnsi="Arial" w:cs="Arial"/>
                <w:b w:val="0"/>
              </w:rPr>
              <w:t>Septembar</w:t>
            </w:r>
          </w:p>
        </w:tc>
        <w:tc>
          <w:tcPr>
            <w:tcW w:w="1843" w:type="dxa"/>
            <w:tcBorders>
              <w:top w:val="none" w:sz="0" w:space="0" w:color="auto"/>
              <w:bottom w:val="none" w:sz="0" w:space="0" w:color="auto"/>
            </w:tcBorders>
            <w:vAlign w:val="center"/>
          </w:tcPr>
          <w:p w:rsidR="006931EC" w:rsidRPr="006931EC" w:rsidRDefault="006931EC" w:rsidP="004449C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31EC">
              <w:rPr>
                <w:rFonts w:ascii="Arial" w:hAnsi="Arial" w:cs="Arial"/>
              </w:rPr>
              <w:t>86</w:t>
            </w:r>
          </w:p>
        </w:tc>
        <w:tc>
          <w:tcPr>
            <w:tcW w:w="1417" w:type="dxa"/>
            <w:tcBorders>
              <w:top w:val="none" w:sz="0" w:space="0" w:color="auto"/>
              <w:bottom w:val="none" w:sz="0" w:space="0" w:color="auto"/>
              <w:right w:val="none" w:sz="0" w:space="0" w:color="auto"/>
            </w:tcBorders>
            <w:vAlign w:val="center"/>
          </w:tcPr>
          <w:p w:rsidR="006931EC" w:rsidRPr="006931EC" w:rsidRDefault="006931EC" w:rsidP="004449C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6931EC">
              <w:rPr>
                <w:rFonts w:ascii="Arial" w:hAnsi="Arial" w:cs="Arial"/>
                <w:b/>
              </w:rPr>
              <w:t>22.848,00</w:t>
            </w:r>
          </w:p>
        </w:tc>
      </w:tr>
      <w:tr w:rsidR="006931EC" w:rsidRPr="00C30FF3" w:rsidTr="00EC6FBA">
        <w:trPr>
          <w:trHeight w:val="305"/>
          <w:jc w:val="center"/>
        </w:trPr>
        <w:tc>
          <w:tcPr>
            <w:cnfStyle w:val="001000000000" w:firstRow="0" w:lastRow="0" w:firstColumn="1" w:lastColumn="0" w:oddVBand="0" w:evenVBand="0" w:oddHBand="0" w:evenHBand="0" w:firstRowFirstColumn="0" w:firstRowLastColumn="0" w:lastRowFirstColumn="0" w:lastRowLastColumn="0"/>
            <w:tcW w:w="1560" w:type="dxa"/>
          </w:tcPr>
          <w:p w:rsidR="006931EC" w:rsidRPr="00C30FF3" w:rsidRDefault="006931EC" w:rsidP="006931EC">
            <w:pPr>
              <w:jc w:val="both"/>
              <w:rPr>
                <w:rFonts w:ascii="Arial" w:hAnsi="Arial" w:cs="Arial"/>
                <w:b w:val="0"/>
              </w:rPr>
            </w:pPr>
            <w:r w:rsidRPr="00C30FF3">
              <w:rPr>
                <w:rFonts w:ascii="Arial" w:hAnsi="Arial" w:cs="Arial"/>
                <w:b w:val="0"/>
              </w:rPr>
              <w:t>Oktobar</w:t>
            </w:r>
          </w:p>
        </w:tc>
        <w:tc>
          <w:tcPr>
            <w:tcW w:w="1843" w:type="dxa"/>
            <w:vAlign w:val="center"/>
          </w:tcPr>
          <w:p w:rsidR="006931EC" w:rsidRPr="006931EC" w:rsidRDefault="006931EC" w:rsidP="004449C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31EC">
              <w:rPr>
                <w:rFonts w:ascii="Arial" w:hAnsi="Arial" w:cs="Arial"/>
              </w:rPr>
              <w:t>86</w:t>
            </w:r>
          </w:p>
        </w:tc>
        <w:tc>
          <w:tcPr>
            <w:tcW w:w="1417" w:type="dxa"/>
            <w:vAlign w:val="center"/>
          </w:tcPr>
          <w:p w:rsidR="006931EC" w:rsidRPr="006931EC" w:rsidRDefault="006931EC" w:rsidP="004449C0">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31EC">
              <w:rPr>
                <w:rFonts w:ascii="Arial" w:hAnsi="Arial" w:cs="Arial"/>
                <w:b/>
              </w:rPr>
              <w:t>22.848,00</w:t>
            </w:r>
          </w:p>
        </w:tc>
      </w:tr>
      <w:tr w:rsidR="006931EC" w:rsidRPr="00C30FF3" w:rsidTr="00EC6FBA">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rPr>
            </w:pPr>
            <w:r w:rsidRPr="00C30FF3">
              <w:rPr>
                <w:rFonts w:ascii="Arial" w:hAnsi="Arial" w:cs="Arial"/>
                <w:b w:val="0"/>
              </w:rPr>
              <w:t>Novembar</w:t>
            </w:r>
          </w:p>
        </w:tc>
        <w:tc>
          <w:tcPr>
            <w:tcW w:w="1843" w:type="dxa"/>
            <w:tcBorders>
              <w:top w:val="none" w:sz="0" w:space="0" w:color="auto"/>
              <w:bottom w:val="none" w:sz="0" w:space="0" w:color="auto"/>
            </w:tcBorders>
            <w:vAlign w:val="center"/>
          </w:tcPr>
          <w:p w:rsidR="006931EC" w:rsidRPr="006931EC" w:rsidRDefault="006931EC" w:rsidP="004449C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31EC">
              <w:rPr>
                <w:rFonts w:ascii="Arial" w:hAnsi="Arial" w:cs="Arial"/>
              </w:rPr>
              <w:t>86</w:t>
            </w:r>
          </w:p>
        </w:tc>
        <w:tc>
          <w:tcPr>
            <w:tcW w:w="1417" w:type="dxa"/>
            <w:tcBorders>
              <w:top w:val="none" w:sz="0" w:space="0" w:color="auto"/>
              <w:bottom w:val="none" w:sz="0" w:space="0" w:color="auto"/>
              <w:right w:val="none" w:sz="0" w:space="0" w:color="auto"/>
            </w:tcBorders>
            <w:vAlign w:val="center"/>
          </w:tcPr>
          <w:p w:rsidR="006931EC" w:rsidRPr="006931EC" w:rsidRDefault="006931EC" w:rsidP="004449C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6931EC">
              <w:rPr>
                <w:rFonts w:ascii="Arial" w:hAnsi="Arial" w:cs="Arial"/>
                <w:b/>
              </w:rPr>
              <w:t>22.848,00</w:t>
            </w:r>
          </w:p>
        </w:tc>
      </w:tr>
      <w:tr w:rsidR="006931EC" w:rsidRPr="00C30FF3" w:rsidTr="00EC6FBA">
        <w:trPr>
          <w:trHeight w:val="342"/>
          <w:jc w:val="center"/>
        </w:trPr>
        <w:tc>
          <w:tcPr>
            <w:cnfStyle w:val="001000000000" w:firstRow="0" w:lastRow="0" w:firstColumn="1" w:lastColumn="0" w:oddVBand="0" w:evenVBand="0" w:oddHBand="0" w:evenHBand="0" w:firstRowFirstColumn="0" w:firstRowLastColumn="0" w:lastRowFirstColumn="0" w:lastRowLastColumn="0"/>
            <w:tcW w:w="1560" w:type="dxa"/>
          </w:tcPr>
          <w:p w:rsidR="006931EC" w:rsidRPr="00C30FF3" w:rsidRDefault="006931EC" w:rsidP="006931EC">
            <w:pPr>
              <w:jc w:val="both"/>
              <w:rPr>
                <w:rFonts w:ascii="Arial" w:hAnsi="Arial" w:cs="Arial"/>
                <w:b w:val="0"/>
              </w:rPr>
            </w:pPr>
            <w:r w:rsidRPr="00C30FF3">
              <w:rPr>
                <w:rFonts w:ascii="Arial" w:hAnsi="Arial" w:cs="Arial"/>
                <w:b w:val="0"/>
              </w:rPr>
              <w:t>Decembar</w:t>
            </w:r>
          </w:p>
        </w:tc>
        <w:tc>
          <w:tcPr>
            <w:tcW w:w="1843" w:type="dxa"/>
            <w:vAlign w:val="center"/>
          </w:tcPr>
          <w:p w:rsidR="006931EC" w:rsidRPr="006931EC" w:rsidRDefault="006931EC" w:rsidP="004449C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31EC">
              <w:rPr>
                <w:rFonts w:ascii="Arial" w:hAnsi="Arial" w:cs="Arial"/>
              </w:rPr>
              <w:t>84</w:t>
            </w:r>
          </w:p>
        </w:tc>
        <w:tc>
          <w:tcPr>
            <w:tcW w:w="1417" w:type="dxa"/>
            <w:vAlign w:val="center"/>
          </w:tcPr>
          <w:p w:rsidR="006931EC" w:rsidRPr="006931EC" w:rsidRDefault="006931EC" w:rsidP="004449C0">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31EC">
              <w:rPr>
                <w:rFonts w:ascii="Arial" w:hAnsi="Arial" w:cs="Arial"/>
                <w:b/>
              </w:rPr>
              <w:t>22.013,42</w:t>
            </w:r>
          </w:p>
        </w:tc>
      </w:tr>
    </w:tbl>
    <w:p w:rsidR="00E55803" w:rsidRDefault="00E55803" w:rsidP="00E55803">
      <w:pPr>
        <w:rPr>
          <w:rFonts w:ascii="Arial" w:hAnsi="Arial" w:cs="Arial"/>
          <w:b/>
          <w:lang w:val="sl-SI"/>
        </w:rPr>
      </w:pPr>
    </w:p>
    <w:p w:rsidR="00E55803" w:rsidRPr="00E55803" w:rsidRDefault="00E55803" w:rsidP="00E55803">
      <w:pPr>
        <w:jc w:val="center"/>
        <w:rPr>
          <w:rFonts w:ascii="Arial" w:hAnsi="Arial" w:cs="Arial"/>
          <w:b/>
          <w:lang w:val="sl-SI"/>
        </w:rPr>
      </w:pPr>
    </w:p>
    <w:p w:rsidR="009D4376" w:rsidRPr="00E55803" w:rsidRDefault="002865DB" w:rsidP="00E55803">
      <w:pPr>
        <w:pStyle w:val="ListParagraph"/>
        <w:numPr>
          <w:ilvl w:val="0"/>
          <w:numId w:val="1"/>
        </w:numPr>
        <w:jc w:val="center"/>
        <w:rPr>
          <w:rFonts w:ascii="Arial" w:hAnsi="Arial" w:cs="Arial"/>
          <w:b/>
          <w:sz w:val="22"/>
          <w:szCs w:val="22"/>
          <w:lang w:val="sl-SI"/>
        </w:rPr>
      </w:pPr>
      <w:r w:rsidRPr="00E55803">
        <w:rPr>
          <w:rFonts w:ascii="Arial" w:hAnsi="Arial" w:cs="Arial"/>
          <w:b/>
          <w:sz w:val="22"/>
          <w:szCs w:val="22"/>
          <w:lang w:val="sl-SI"/>
        </w:rPr>
        <w:t>Naknada po osnovu rođenja djeteta</w:t>
      </w:r>
    </w:p>
    <w:p w:rsidR="006B3A8D" w:rsidRPr="00C30FF3" w:rsidRDefault="006B3A8D" w:rsidP="00716C99">
      <w:pPr>
        <w:jc w:val="center"/>
        <w:rPr>
          <w:rFonts w:ascii="Arial" w:hAnsi="Arial" w:cs="Arial"/>
          <w:b/>
          <w:lang w:val="sl-SI"/>
        </w:rPr>
      </w:pPr>
    </w:p>
    <w:p w:rsidR="00AA5D8E" w:rsidRPr="00C30FF3" w:rsidRDefault="00AA5D8E" w:rsidP="00716C99">
      <w:pPr>
        <w:jc w:val="both"/>
        <w:rPr>
          <w:rFonts w:ascii="Arial" w:hAnsi="Arial" w:cs="Arial"/>
          <w:lang w:val="sl-SI"/>
        </w:rPr>
      </w:pPr>
    </w:p>
    <w:p w:rsidR="006B3A8D" w:rsidRPr="00C30FF3" w:rsidRDefault="0024042A" w:rsidP="00045955">
      <w:pPr>
        <w:spacing w:line="276" w:lineRule="auto"/>
        <w:jc w:val="center"/>
        <w:rPr>
          <w:rFonts w:ascii="Arial" w:hAnsi="Arial" w:cs="Arial"/>
          <w:lang w:val="sl-SI"/>
        </w:rPr>
      </w:pPr>
      <w:r>
        <w:rPr>
          <w:rFonts w:ascii="Arial" w:hAnsi="Arial" w:cs="Arial"/>
          <w:lang w:val="sl-SI"/>
        </w:rPr>
        <w:t xml:space="preserve">Tabela </w:t>
      </w:r>
      <w:r w:rsidR="002D6E11">
        <w:rPr>
          <w:rFonts w:ascii="Arial" w:hAnsi="Arial" w:cs="Arial"/>
          <w:lang w:val="sl-SI"/>
        </w:rPr>
        <w:t>V</w:t>
      </w:r>
      <w:r>
        <w:rPr>
          <w:rFonts w:ascii="Arial" w:hAnsi="Arial" w:cs="Arial"/>
          <w:lang w:val="sl-SI"/>
        </w:rPr>
        <w:t>III</w:t>
      </w:r>
    </w:p>
    <w:p w:rsidR="006B3A8D" w:rsidRPr="00C30FF3" w:rsidRDefault="00D37BA7" w:rsidP="00045955">
      <w:pPr>
        <w:spacing w:line="276" w:lineRule="auto"/>
        <w:jc w:val="center"/>
        <w:rPr>
          <w:rFonts w:ascii="Arial" w:hAnsi="Arial" w:cs="Arial"/>
          <w:lang w:val="sl-SI"/>
        </w:rPr>
      </w:pPr>
      <w:r w:rsidRPr="00C30FF3">
        <w:rPr>
          <w:rFonts w:ascii="Arial" w:hAnsi="Arial" w:cs="Arial"/>
          <w:lang w:val="sl-SI"/>
        </w:rPr>
        <w:t xml:space="preserve">Broj zahtjeva </w:t>
      </w:r>
      <w:r w:rsidR="006931EC">
        <w:rPr>
          <w:rFonts w:ascii="Arial" w:hAnsi="Arial" w:cs="Arial"/>
          <w:lang w:val="sl-SI"/>
        </w:rPr>
        <w:t xml:space="preserve">i mjesečni iznos </w:t>
      </w:r>
      <w:r w:rsidRPr="00C30FF3">
        <w:rPr>
          <w:rFonts w:ascii="Arial" w:hAnsi="Arial" w:cs="Arial"/>
          <w:lang w:val="sl-SI"/>
        </w:rPr>
        <w:t>za naknadu</w:t>
      </w:r>
      <w:r w:rsidR="001D7843" w:rsidRPr="00C30FF3">
        <w:rPr>
          <w:rFonts w:ascii="Arial" w:hAnsi="Arial" w:cs="Arial"/>
          <w:lang w:val="sl-SI"/>
        </w:rPr>
        <w:t xml:space="preserve"> </w:t>
      </w:r>
      <w:r w:rsidR="006931EC">
        <w:rPr>
          <w:rFonts w:ascii="Arial" w:hAnsi="Arial" w:cs="Arial"/>
          <w:lang w:val="sl-SI"/>
        </w:rPr>
        <w:t>po osnovu rođenja djeteta u 2023</w:t>
      </w:r>
      <w:r w:rsidR="00EC486A" w:rsidRPr="00C30FF3">
        <w:rPr>
          <w:rFonts w:ascii="Arial" w:hAnsi="Arial" w:cs="Arial"/>
          <w:lang w:val="sl-SI"/>
        </w:rPr>
        <w:t>.</w:t>
      </w:r>
      <w:r w:rsidR="00FC3C7F">
        <w:rPr>
          <w:rFonts w:ascii="Arial" w:hAnsi="Arial" w:cs="Arial"/>
          <w:lang w:val="sl-SI"/>
        </w:rPr>
        <w:t xml:space="preserve"> </w:t>
      </w:r>
      <w:r w:rsidR="00C100A3" w:rsidRPr="00C30FF3">
        <w:rPr>
          <w:rFonts w:ascii="Arial" w:hAnsi="Arial" w:cs="Arial"/>
          <w:lang w:val="sl-SI"/>
        </w:rPr>
        <w:t>g</w:t>
      </w:r>
      <w:r w:rsidR="00EC486A" w:rsidRPr="00C30FF3">
        <w:rPr>
          <w:rFonts w:ascii="Arial" w:hAnsi="Arial" w:cs="Arial"/>
          <w:lang w:val="sl-SI"/>
        </w:rPr>
        <w:t>odini</w:t>
      </w:r>
    </w:p>
    <w:p w:rsidR="00C100A3" w:rsidRPr="00C30FF3" w:rsidRDefault="00C100A3" w:rsidP="00716C99">
      <w:pPr>
        <w:jc w:val="center"/>
        <w:rPr>
          <w:rFonts w:ascii="Arial" w:hAnsi="Arial" w:cs="Arial"/>
          <w:lang w:val="sl-SI"/>
        </w:rPr>
      </w:pPr>
    </w:p>
    <w:tbl>
      <w:tblPr>
        <w:tblStyle w:val="LightList-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1737"/>
        <w:gridCol w:w="1672"/>
      </w:tblGrid>
      <w:tr w:rsidR="006931EC" w:rsidRPr="00C30FF3" w:rsidTr="006931EC">
        <w:trPr>
          <w:cnfStyle w:val="100000000000" w:firstRow="1" w:lastRow="0" w:firstColumn="0" w:lastColumn="0" w:oddVBand="0" w:evenVBand="0" w:oddHBand="0"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411" w:type="dxa"/>
            <w:shd w:val="clear" w:color="auto" w:fill="auto"/>
            <w:vAlign w:val="center"/>
          </w:tcPr>
          <w:p w:rsidR="006931EC" w:rsidRPr="00B31C78" w:rsidRDefault="006931EC" w:rsidP="006931EC">
            <w:pPr>
              <w:spacing w:after="100" w:afterAutospacing="1"/>
              <w:jc w:val="center"/>
              <w:rPr>
                <w:rFonts w:ascii="Arial" w:hAnsi="Arial" w:cs="Arial"/>
                <w:color w:val="auto"/>
              </w:rPr>
            </w:pPr>
            <w:r w:rsidRPr="00B31C78">
              <w:rPr>
                <w:rFonts w:ascii="Arial" w:hAnsi="Arial" w:cs="Arial"/>
                <w:color w:val="auto"/>
              </w:rPr>
              <w:t>Mjesec</w:t>
            </w:r>
          </w:p>
        </w:tc>
        <w:tc>
          <w:tcPr>
            <w:tcW w:w="1737" w:type="dxa"/>
            <w:shd w:val="clear" w:color="auto" w:fill="auto"/>
            <w:vAlign w:val="center"/>
          </w:tcPr>
          <w:p w:rsidR="006931EC" w:rsidRPr="00B31C78" w:rsidRDefault="00EC6FBA" w:rsidP="006931EC">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Broj korisnik</w:t>
            </w:r>
            <w:r w:rsidR="006931EC" w:rsidRPr="00B31C78">
              <w:rPr>
                <w:rFonts w:ascii="Arial" w:hAnsi="Arial" w:cs="Arial"/>
                <w:color w:val="auto"/>
              </w:rPr>
              <w:t>a</w:t>
            </w:r>
          </w:p>
        </w:tc>
        <w:tc>
          <w:tcPr>
            <w:tcW w:w="1672" w:type="dxa"/>
            <w:shd w:val="clear" w:color="auto" w:fill="auto"/>
            <w:vAlign w:val="center"/>
          </w:tcPr>
          <w:p w:rsidR="006931EC" w:rsidRPr="00B31C78" w:rsidRDefault="006931EC" w:rsidP="006931EC">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B31C78">
              <w:rPr>
                <w:rFonts w:ascii="Arial" w:hAnsi="Arial" w:cs="Arial"/>
                <w:color w:val="auto"/>
              </w:rPr>
              <w:t>Iznos</w:t>
            </w:r>
          </w:p>
        </w:tc>
      </w:tr>
      <w:tr w:rsidR="006931EC" w:rsidRPr="00C30FF3" w:rsidTr="004449C0">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1411"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rPr>
            </w:pPr>
            <w:r w:rsidRPr="00C30FF3">
              <w:rPr>
                <w:rFonts w:ascii="Arial" w:hAnsi="Arial" w:cs="Arial"/>
                <w:b w:val="0"/>
              </w:rPr>
              <w:t>Januar</w:t>
            </w:r>
          </w:p>
        </w:tc>
        <w:tc>
          <w:tcPr>
            <w:tcW w:w="1737" w:type="dxa"/>
            <w:tcBorders>
              <w:top w:val="none" w:sz="0" w:space="0" w:color="auto"/>
              <w:bottom w:val="none" w:sz="0" w:space="0" w:color="auto"/>
            </w:tcBorders>
            <w:vAlign w:val="center"/>
          </w:tcPr>
          <w:p w:rsidR="006931EC" w:rsidRPr="006931EC" w:rsidRDefault="006931EC" w:rsidP="004449C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31EC">
              <w:rPr>
                <w:rFonts w:ascii="Arial" w:hAnsi="Arial" w:cs="Arial"/>
              </w:rPr>
              <w:t>10</w:t>
            </w:r>
          </w:p>
        </w:tc>
        <w:tc>
          <w:tcPr>
            <w:tcW w:w="1672" w:type="dxa"/>
            <w:tcBorders>
              <w:top w:val="none" w:sz="0" w:space="0" w:color="auto"/>
              <w:bottom w:val="none" w:sz="0" w:space="0" w:color="auto"/>
              <w:right w:val="none" w:sz="0" w:space="0" w:color="auto"/>
            </w:tcBorders>
            <w:vAlign w:val="center"/>
          </w:tcPr>
          <w:p w:rsidR="006931EC" w:rsidRPr="006931EC" w:rsidRDefault="006931EC" w:rsidP="004449C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6931EC">
              <w:rPr>
                <w:rFonts w:ascii="Arial" w:hAnsi="Arial" w:cs="Arial"/>
                <w:b/>
              </w:rPr>
              <w:t>900,69</w:t>
            </w:r>
          </w:p>
        </w:tc>
      </w:tr>
      <w:tr w:rsidR="006931EC" w:rsidRPr="00C30FF3" w:rsidTr="004449C0">
        <w:trPr>
          <w:trHeight w:val="342"/>
          <w:jc w:val="center"/>
        </w:trPr>
        <w:tc>
          <w:tcPr>
            <w:cnfStyle w:val="001000000000" w:firstRow="0" w:lastRow="0" w:firstColumn="1" w:lastColumn="0" w:oddVBand="0" w:evenVBand="0" w:oddHBand="0" w:evenHBand="0" w:firstRowFirstColumn="0" w:firstRowLastColumn="0" w:lastRowFirstColumn="0" w:lastRowLastColumn="0"/>
            <w:tcW w:w="1411" w:type="dxa"/>
          </w:tcPr>
          <w:p w:rsidR="006931EC" w:rsidRPr="00C30FF3" w:rsidRDefault="006931EC" w:rsidP="006931EC">
            <w:pPr>
              <w:jc w:val="both"/>
              <w:rPr>
                <w:rFonts w:ascii="Arial" w:hAnsi="Arial" w:cs="Arial"/>
                <w:b w:val="0"/>
              </w:rPr>
            </w:pPr>
            <w:r w:rsidRPr="00C30FF3">
              <w:rPr>
                <w:rFonts w:ascii="Arial" w:hAnsi="Arial" w:cs="Arial"/>
                <w:b w:val="0"/>
              </w:rPr>
              <w:t>Februar</w:t>
            </w:r>
          </w:p>
        </w:tc>
        <w:tc>
          <w:tcPr>
            <w:tcW w:w="1737" w:type="dxa"/>
            <w:vAlign w:val="center"/>
          </w:tcPr>
          <w:p w:rsidR="006931EC" w:rsidRPr="006931EC" w:rsidRDefault="006931EC" w:rsidP="004449C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31EC">
              <w:rPr>
                <w:rFonts w:ascii="Arial" w:hAnsi="Arial" w:cs="Arial"/>
              </w:rPr>
              <w:t>11</w:t>
            </w:r>
          </w:p>
        </w:tc>
        <w:tc>
          <w:tcPr>
            <w:tcW w:w="1672" w:type="dxa"/>
            <w:vAlign w:val="center"/>
          </w:tcPr>
          <w:p w:rsidR="006931EC" w:rsidRPr="006931EC" w:rsidRDefault="006931EC" w:rsidP="004449C0">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31EC">
              <w:rPr>
                <w:rFonts w:ascii="Arial" w:hAnsi="Arial" w:cs="Arial"/>
                <w:b/>
              </w:rPr>
              <w:t>1.021,26</w:t>
            </w:r>
          </w:p>
        </w:tc>
      </w:tr>
      <w:tr w:rsidR="006931EC" w:rsidRPr="00C30FF3" w:rsidTr="004449C0">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1411"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rPr>
            </w:pPr>
            <w:r w:rsidRPr="00C30FF3">
              <w:rPr>
                <w:rFonts w:ascii="Arial" w:hAnsi="Arial" w:cs="Arial"/>
                <w:b w:val="0"/>
              </w:rPr>
              <w:t>Mart</w:t>
            </w:r>
          </w:p>
        </w:tc>
        <w:tc>
          <w:tcPr>
            <w:tcW w:w="1737" w:type="dxa"/>
            <w:tcBorders>
              <w:top w:val="none" w:sz="0" w:space="0" w:color="auto"/>
              <w:bottom w:val="none" w:sz="0" w:space="0" w:color="auto"/>
            </w:tcBorders>
            <w:vAlign w:val="center"/>
          </w:tcPr>
          <w:p w:rsidR="006931EC" w:rsidRPr="006931EC" w:rsidRDefault="006931EC" w:rsidP="004449C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31EC">
              <w:rPr>
                <w:rFonts w:ascii="Arial" w:hAnsi="Arial" w:cs="Arial"/>
              </w:rPr>
              <w:t>11</w:t>
            </w:r>
          </w:p>
        </w:tc>
        <w:tc>
          <w:tcPr>
            <w:tcW w:w="1672" w:type="dxa"/>
            <w:tcBorders>
              <w:top w:val="none" w:sz="0" w:space="0" w:color="auto"/>
              <w:bottom w:val="none" w:sz="0" w:space="0" w:color="auto"/>
              <w:right w:val="none" w:sz="0" w:space="0" w:color="auto"/>
            </w:tcBorders>
            <w:vAlign w:val="center"/>
          </w:tcPr>
          <w:p w:rsidR="006931EC" w:rsidRPr="006931EC" w:rsidRDefault="006931EC" w:rsidP="004449C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6931EC">
              <w:rPr>
                <w:rFonts w:ascii="Arial" w:hAnsi="Arial" w:cs="Arial"/>
                <w:b/>
              </w:rPr>
              <w:t>816,83</w:t>
            </w:r>
          </w:p>
        </w:tc>
      </w:tr>
      <w:tr w:rsidR="006931EC" w:rsidRPr="00C30FF3" w:rsidTr="004449C0">
        <w:trPr>
          <w:trHeight w:val="322"/>
          <w:jc w:val="center"/>
        </w:trPr>
        <w:tc>
          <w:tcPr>
            <w:cnfStyle w:val="001000000000" w:firstRow="0" w:lastRow="0" w:firstColumn="1" w:lastColumn="0" w:oddVBand="0" w:evenVBand="0" w:oddHBand="0" w:evenHBand="0" w:firstRowFirstColumn="0" w:firstRowLastColumn="0" w:lastRowFirstColumn="0" w:lastRowLastColumn="0"/>
            <w:tcW w:w="1411" w:type="dxa"/>
          </w:tcPr>
          <w:p w:rsidR="006931EC" w:rsidRPr="00C30FF3" w:rsidRDefault="006931EC" w:rsidP="006931EC">
            <w:pPr>
              <w:jc w:val="both"/>
              <w:rPr>
                <w:rFonts w:ascii="Arial" w:hAnsi="Arial" w:cs="Arial"/>
                <w:b w:val="0"/>
              </w:rPr>
            </w:pPr>
            <w:r w:rsidRPr="00C30FF3">
              <w:rPr>
                <w:rFonts w:ascii="Arial" w:hAnsi="Arial" w:cs="Arial"/>
                <w:b w:val="0"/>
              </w:rPr>
              <w:t>April</w:t>
            </w:r>
          </w:p>
        </w:tc>
        <w:tc>
          <w:tcPr>
            <w:tcW w:w="1737" w:type="dxa"/>
            <w:vAlign w:val="center"/>
          </w:tcPr>
          <w:p w:rsidR="006931EC" w:rsidRPr="006931EC" w:rsidRDefault="006931EC" w:rsidP="004449C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31EC">
              <w:rPr>
                <w:rFonts w:ascii="Arial" w:hAnsi="Arial" w:cs="Arial"/>
              </w:rPr>
              <w:t>10</w:t>
            </w:r>
          </w:p>
        </w:tc>
        <w:tc>
          <w:tcPr>
            <w:tcW w:w="1672" w:type="dxa"/>
            <w:vAlign w:val="center"/>
          </w:tcPr>
          <w:p w:rsidR="006931EC" w:rsidRPr="006931EC" w:rsidRDefault="006931EC" w:rsidP="004449C0">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31EC">
              <w:rPr>
                <w:rFonts w:ascii="Arial" w:hAnsi="Arial" w:cs="Arial"/>
                <w:b/>
              </w:rPr>
              <w:t>847,27</w:t>
            </w:r>
          </w:p>
        </w:tc>
      </w:tr>
      <w:tr w:rsidR="006931EC" w:rsidRPr="00C30FF3" w:rsidTr="004449C0">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1411"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rPr>
            </w:pPr>
            <w:r w:rsidRPr="00C30FF3">
              <w:rPr>
                <w:rFonts w:ascii="Arial" w:hAnsi="Arial" w:cs="Arial"/>
                <w:b w:val="0"/>
              </w:rPr>
              <w:t>Maj</w:t>
            </w:r>
          </w:p>
        </w:tc>
        <w:tc>
          <w:tcPr>
            <w:tcW w:w="1737" w:type="dxa"/>
            <w:tcBorders>
              <w:top w:val="none" w:sz="0" w:space="0" w:color="auto"/>
              <w:bottom w:val="none" w:sz="0" w:space="0" w:color="auto"/>
            </w:tcBorders>
            <w:vAlign w:val="center"/>
          </w:tcPr>
          <w:p w:rsidR="006931EC" w:rsidRPr="006931EC" w:rsidRDefault="006931EC" w:rsidP="004449C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31EC">
              <w:rPr>
                <w:rFonts w:ascii="Arial" w:hAnsi="Arial" w:cs="Arial"/>
              </w:rPr>
              <w:t>9</w:t>
            </w:r>
          </w:p>
        </w:tc>
        <w:tc>
          <w:tcPr>
            <w:tcW w:w="1672" w:type="dxa"/>
            <w:tcBorders>
              <w:top w:val="none" w:sz="0" w:space="0" w:color="auto"/>
              <w:bottom w:val="none" w:sz="0" w:space="0" w:color="auto"/>
              <w:right w:val="none" w:sz="0" w:space="0" w:color="auto"/>
            </w:tcBorders>
            <w:vAlign w:val="center"/>
          </w:tcPr>
          <w:p w:rsidR="006931EC" w:rsidRPr="006931EC" w:rsidRDefault="006931EC" w:rsidP="004449C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6931EC">
              <w:rPr>
                <w:rFonts w:ascii="Arial" w:hAnsi="Arial" w:cs="Arial"/>
                <w:b/>
              </w:rPr>
              <w:t>866,52</w:t>
            </w:r>
          </w:p>
        </w:tc>
      </w:tr>
      <w:tr w:rsidR="006931EC" w:rsidRPr="00C30FF3" w:rsidTr="004449C0">
        <w:trPr>
          <w:trHeight w:val="322"/>
          <w:jc w:val="center"/>
        </w:trPr>
        <w:tc>
          <w:tcPr>
            <w:cnfStyle w:val="001000000000" w:firstRow="0" w:lastRow="0" w:firstColumn="1" w:lastColumn="0" w:oddVBand="0" w:evenVBand="0" w:oddHBand="0" w:evenHBand="0" w:firstRowFirstColumn="0" w:firstRowLastColumn="0" w:lastRowFirstColumn="0" w:lastRowLastColumn="0"/>
            <w:tcW w:w="1411" w:type="dxa"/>
          </w:tcPr>
          <w:p w:rsidR="006931EC" w:rsidRPr="00C30FF3" w:rsidRDefault="006931EC" w:rsidP="006931EC">
            <w:pPr>
              <w:jc w:val="both"/>
              <w:rPr>
                <w:rFonts w:ascii="Arial" w:hAnsi="Arial" w:cs="Arial"/>
                <w:b w:val="0"/>
              </w:rPr>
            </w:pPr>
            <w:r w:rsidRPr="00C30FF3">
              <w:rPr>
                <w:rFonts w:ascii="Arial" w:hAnsi="Arial" w:cs="Arial"/>
                <w:b w:val="0"/>
              </w:rPr>
              <w:t>Jun</w:t>
            </w:r>
          </w:p>
        </w:tc>
        <w:tc>
          <w:tcPr>
            <w:tcW w:w="1737" w:type="dxa"/>
            <w:vAlign w:val="center"/>
          </w:tcPr>
          <w:p w:rsidR="006931EC" w:rsidRPr="006931EC" w:rsidRDefault="006931EC" w:rsidP="004449C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31EC">
              <w:rPr>
                <w:rFonts w:ascii="Arial" w:hAnsi="Arial" w:cs="Arial"/>
              </w:rPr>
              <w:t>9</w:t>
            </w:r>
          </w:p>
        </w:tc>
        <w:tc>
          <w:tcPr>
            <w:tcW w:w="1672" w:type="dxa"/>
            <w:vAlign w:val="center"/>
          </w:tcPr>
          <w:p w:rsidR="006931EC" w:rsidRPr="006931EC" w:rsidRDefault="006931EC" w:rsidP="004449C0">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31EC">
              <w:rPr>
                <w:rFonts w:ascii="Arial" w:hAnsi="Arial" w:cs="Arial"/>
                <w:b/>
              </w:rPr>
              <w:t>831,21</w:t>
            </w:r>
          </w:p>
        </w:tc>
      </w:tr>
      <w:tr w:rsidR="006931EC" w:rsidRPr="00C30FF3" w:rsidTr="004449C0">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1411"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rPr>
            </w:pPr>
            <w:r w:rsidRPr="00C30FF3">
              <w:rPr>
                <w:rFonts w:ascii="Arial" w:hAnsi="Arial" w:cs="Arial"/>
                <w:b w:val="0"/>
              </w:rPr>
              <w:t>Jul</w:t>
            </w:r>
          </w:p>
        </w:tc>
        <w:tc>
          <w:tcPr>
            <w:tcW w:w="1737" w:type="dxa"/>
            <w:tcBorders>
              <w:top w:val="none" w:sz="0" w:space="0" w:color="auto"/>
              <w:bottom w:val="none" w:sz="0" w:space="0" w:color="auto"/>
            </w:tcBorders>
            <w:vAlign w:val="center"/>
          </w:tcPr>
          <w:p w:rsidR="006931EC" w:rsidRPr="006931EC" w:rsidRDefault="006931EC" w:rsidP="004449C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31EC">
              <w:rPr>
                <w:rFonts w:ascii="Arial" w:hAnsi="Arial" w:cs="Arial"/>
              </w:rPr>
              <w:t>7</w:t>
            </w:r>
          </w:p>
        </w:tc>
        <w:tc>
          <w:tcPr>
            <w:tcW w:w="1672" w:type="dxa"/>
            <w:tcBorders>
              <w:top w:val="none" w:sz="0" w:space="0" w:color="auto"/>
              <w:bottom w:val="none" w:sz="0" w:space="0" w:color="auto"/>
              <w:right w:val="none" w:sz="0" w:space="0" w:color="auto"/>
            </w:tcBorders>
            <w:vAlign w:val="center"/>
          </w:tcPr>
          <w:p w:rsidR="006931EC" w:rsidRPr="006931EC" w:rsidRDefault="006931EC" w:rsidP="004449C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6931EC">
              <w:rPr>
                <w:rFonts w:ascii="Arial" w:hAnsi="Arial" w:cs="Arial"/>
                <w:b/>
              </w:rPr>
              <w:t>713,86</w:t>
            </w:r>
          </w:p>
        </w:tc>
      </w:tr>
      <w:tr w:rsidR="006931EC" w:rsidRPr="00C30FF3" w:rsidTr="004449C0">
        <w:trPr>
          <w:trHeight w:val="322"/>
          <w:jc w:val="center"/>
        </w:trPr>
        <w:tc>
          <w:tcPr>
            <w:cnfStyle w:val="001000000000" w:firstRow="0" w:lastRow="0" w:firstColumn="1" w:lastColumn="0" w:oddVBand="0" w:evenVBand="0" w:oddHBand="0" w:evenHBand="0" w:firstRowFirstColumn="0" w:firstRowLastColumn="0" w:lastRowFirstColumn="0" w:lastRowLastColumn="0"/>
            <w:tcW w:w="1411" w:type="dxa"/>
          </w:tcPr>
          <w:p w:rsidR="006931EC" w:rsidRPr="00C30FF3" w:rsidRDefault="006931EC" w:rsidP="006931EC">
            <w:pPr>
              <w:jc w:val="both"/>
              <w:rPr>
                <w:rFonts w:ascii="Arial" w:hAnsi="Arial" w:cs="Arial"/>
                <w:b w:val="0"/>
              </w:rPr>
            </w:pPr>
            <w:r w:rsidRPr="00C30FF3">
              <w:rPr>
                <w:rFonts w:ascii="Arial" w:hAnsi="Arial" w:cs="Arial"/>
                <w:b w:val="0"/>
              </w:rPr>
              <w:t>Avgust</w:t>
            </w:r>
          </w:p>
        </w:tc>
        <w:tc>
          <w:tcPr>
            <w:tcW w:w="1737" w:type="dxa"/>
            <w:vAlign w:val="center"/>
          </w:tcPr>
          <w:p w:rsidR="006931EC" w:rsidRPr="006931EC" w:rsidRDefault="006931EC" w:rsidP="004449C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31EC">
              <w:rPr>
                <w:rFonts w:ascii="Arial" w:hAnsi="Arial" w:cs="Arial"/>
              </w:rPr>
              <w:t>7</w:t>
            </w:r>
          </w:p>
        </w:tc>
        <w:tc>
          <w:tcPr>
            <w:tcW w:w="1672" w:type="dxa"/>
            <w:vAlign w:val="center"/>
          </w:tcPr>
          <w:p w:rsidR="006931EC" w:rsidRPr="006931EC" w:rsidRDefault="006931EC" w:rsidP="004449C0">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31EC">
              <w:rPr>
                <w:rFonts w:ascii="Arial" w:hAnsi="Arial" w:cs="Arial"/>
                <w:b/>
              </w:rPr>
              <w:t>713,86</w:t>
            </w:r>
          </w:p>
        </w:tc>
      </w:tr>
      <w:tr w:rsidR="006931EC" w:rsidRPr="00C30FF3" w:rsidTr="004449C0">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1411"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rPr>
            </w:pPr>
            <w:r w:rsidRPr="00C30FF3">
              <w:rPr>
                <w:rFonts w:ascii="Arial" w:hAnsi="Arial" w:cs="Arial"/>
                <w:b w:val="0"/>
              </w:rPr>
              <w:t>Septembar</w:t>
            </w:r>
          </w:p>
        </w:tc>
        <w:tc>
          <w:tcPr>
            <w:tcW w:w="1737" w:type="dxa"/>
            <w:tcBorders>
              <w:top w:val="none" w:sz="0" w:space="0" w:color="auto"/>
              <w:bottom w:val="none" w:sz="0" w:space="0" w:color="auto"/>
            </w:tcBorders>
            <w:vAlign w:val="center"/>
          </w:tcPr>
          <w:p w:rsidR="006931EC" w:rsidRPr="006931EC" w:rsidRDefault="006931EC" w:rsidP="004449C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31EC">
              <w:rPr>
                <w:rFonts w:ascii="Arial" w:hAnsi="Arial" w:cs="Arial"/>
              </w:rPr>
              <w:t>8</w:t>
            </w:r>
          </w:p>
        </w:tc>
        <w:tc>
          <w:tcPr>
            <w:tcW w:w="1672" w:type="dxa"/>
            <w:tcBorders>
              <w:top w:val="none" w:sz="0" w:space="0" w:color="auto"/>
              <w:bottom w:val="none" w:sz="0" w:space="0" w:color="auto"/>
              <w:right w:val="none" w:sz="0" w:space="0" w:color="auto"/>
            </w:tcBorders>
            <w:vAlign w:val="center"/>
          </w:tcPr>
          <w:p w:rsidR="006931EC" w:rsidRPr="006931EC" w:rsidRDefault="006931EC" w:rsidP="004449C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6931EC">
              <w:rPr>
                <w:rFonts w:ascii="Arial" w:hAnsi="Arial" w:cs="Arial"/>
                <w:b/>
              </w:rPr>
              <w:t>802,24</w:t>
            </w:r>
          </w:p>
        </w:tc>
      </w:tr>
      <w:tr w:rsidR="006931EC" w:rsidRPr="00C30FF3" w:rsidTr="004449C0">
        <w:trPr>
          <w:trHeight w:val="305"/>
          <w:jc w:val="center"/>
        </w:trPr>
        <w:tc>
          <w:tcPr>
            <w:cnfStyle w:val="001000000000" w:firstRow="0" w:lastRow="0" w:firstColumn="1" w:lastColumn="0" w:oddVBand="0" w:evenVBand="0" w:oddHBand="0" w:evenHBand="0" w:firstRowFirstColumn="0" w:firstRowLastColumn="0" w:lastRowFirstColumn="0" w:lastRowLastColumn="0"/>
            <w:tcW w:w="1411" w:type="dxa"/>
          </w:tcPr>
          <w:p w:rsidR="006931EC" w:rsidRPr="00C30FF3" w:rsidRDefault="006931EC" w:rsidP="006931EC">
            <w:pPr>
              <w:jc w:val="both"/>
              <w:rPr>
                <w:rFonts w:ascii="Arial" w:hAnsi="Arial" w:cs="Arial"/>
                <w:b w:val="0"/>
              </w:rPr>
            </w:pPr>
            <w:r w:rsidRPr="00C30FF3">
              <w:rPr>
                <w:rFonts w:ascii="Arial" w:hAnsi="Arial" w:cs="Arial"/>
                <w:b w:val="0"/>
              </w:rPr>
              <w:t>Oktobar</w:t>
            </w:r>
          </w:p>
        </w:tc>
        <w:tc>
          <w:tcPr>
            <w:tcW w:w="1737" w:type="dxa"/>
            <w:vAlign w:val="center"/>
          </w:tcPr>
          <w:p w:rsidR="006931EC" w:rsidRPr="006931EC" w:rsidRDefault="006931EC" w:rsidP="004449C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31EC">
              <w:rPr>
                <w:rFonts w:ascii="Arial" w:hAnsi="Arial" w:cs="Arial"/>
              </w:rPr>
              <w:t>9</w:t>
            </w:r>
          </w:p>
        </w:tc>
        <w:tc>
          <w:tcPr>
            <w:tcW w:w="1672" w:type="dxa"/>
            <w:vAlign w:val="center"/>
          </w:tcPr>
          <w:p w:rsidR="006931EC" w:rsidRPr="006931EC" w:rsidRDefault="006931EC" w:rsidP="004449C0">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31EC">
              <w:rPr>
                <w:rFonts w:ascii="Arial" w:hAnsi="Arial" w:cs="Arial"/>
                <w:b/>
              </w:rPr>
              <w:t>766,50</w:t>
            </w:r>
          </w:p>
        </w:tc>
      </w:tr>
      <w:tr w:rsidR="006931EC" w:rsidRPr="00C30FF3" w:rsidTr="004449C0">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1411" w:type="dxa"/>
            <w:tcBorders>
              <w:top w:val="none" w:sz="0" w:space="0" w:color="auto"/>
              <w:left w:val="none" w:sz="0" w:space="0" w:color="auto"/>
              <w:bottom w:val="none" w:sz="0" w:space="0" w:color="auto"/>
            </w:tcBorders>
          </w:tcPr>
          <w:p w:rsidR="006931EC" w:rsidRPr="00C30FF3" w:rsidRDefault="006931EC" w:rsidP="006931EC">
            <w:pPr>
              <w:jc w:val="both"/>
              <w:rPr>
                <w:rFonts w:ascii="Arial" w:hAnsi="Arial" w:cs="Arial"/>
                <w:b w:val="0"/>
              </w:rPr>
            </w:pPr>
            <w:r w:rsidRPr="00C30FF3">
              <w:rPr>
                <w:rFonts w:ascii="Arial" w:hAnsi="Arial" w:cs="Arial"/>
                <w:b w:val="0"/>
              </w:rPr>
              <w:t>Novembar</w:t>
            </w:r>
          </w:p>
        </w:tc>
        <w:tc>
          <w:tcPr>
            <w:tcW w:w="1737" w:type="dxa"/>
            <w:tcBorders>
              <w:top w:val="none" w:sz="0" w:space="0" w:color="auto"/>
              <w:bottom w:val="none" w:sz="0" w:space="0" w:color="auto"/>
            </w:tcBorders>
            <w:vAlign w:val="center"/>
          </w:tcPr>
          <w:p w:rsidR="006931EC" w:rsidRPr="006931EC" w:rsidRDefault="006931EC" w:rsidP="004449C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31EC">
              <w:rPr>
                <w:rFonts w:ascii="Arial" w:hAnsi="Arial" w:cs="Arial"/>
              </w:rPr>
              <w:t>9</w:t>
            </w:r>
          </w:p>
        </w:tc>
        <w:tc>
          <w:tcPr>
            <w:tcW w:w="1672" w:type="dxa"/>
            <w:tcBorders>
              <w:top w:val="none" w:sz="0" w:space="0" w:color="auto"/>
              <w:bottom w:val="none" w:sz="0" w:space="0" w:color="auto"/>
              <w:right w:val="none" w:sz="0" w:space="0" w:color="auto"/>
            </w:tcBorders>
            <w:vAlign w:val="center"/>
          </w:tcPr>
          <w:p w:rsidR="006931EC" w:rsidRPr="006931EC" w:rsidRDefault="006931EC" w:rsidP="004449C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6931EC">
              <w:rPr>
                <w:rFonts w:ascii="Arial" w:hAnsi="Arial" w:cs="Arial"/>
                <w:b/>
              </w:rPr>
              <w:t>849,83</w:t>
            </w:r>
          </w:p>
        </w:tc>
      </w:tr>
      <w:tr w:rsidR="006931EC" w:rsidRPr="00C30FF3" w:rsidTr="004449C0">
        <w:trPr>
          <w:trHeight w:val="342"/>
          <w:jc w:val="center"/>
        </w:trPr>
        <w:tc>
          <w:tcPr>
            <w:cnfStyle w:val="001000000000" w:firstRow="0" w:lastRow="0" w:firstColumn="1" w:lastColumn="0" w:oddVBand="0" w:evenVBand="0" w:oddHBand="0" w:evenHBand="0" w:firstRowFirstColumn="0" w:firstRowLastColumn="0" w:lastRowFirstColumn="0" w:lastRowLastColumn="0"/>
            <w:tcW w:w="1411" w:type="dxa"/>
          </w:tcPr>
          <w:p w:rsidR="006931EC" w:rsidRPr="00C30FF3" w:rsidRDefault="006931EC" w:rsidP="006931EC">
            <w:pPr>
              <w:jc w:val="both"/>
              <w:rPr>
                <w:rFonts w:ascii="Arial" w:hAnsi="Arial" w:cs="Arial"/>
                <w:b w:val="0"/>
              </w:rPr>
            </w:pPr>
            <w:r w:rsidRPr="00C30FF3">
              <w:rPr>
                <w:rFonts w:ascii="Arial" w:hAnsi="Arial" w:cs="Arial"/>
                <w:b w:val="0"/>
              </w:rPr>
              <w:t>Decembar</w:t>
            </w:r>
          </w:p>
        </w:tc>
        <w:tc>
          <w:tcPr>
            <w:tcW w:w="1737" w:type="dxa"/>
            <w:vAlign w:val="center"/>
          </w:tcPr>
          <w:p w:rsidR="006931EC" w:rsidRPr="006931EC" w:rsidRDefault="006931EC" w:rsidP="004449C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31EC">
              <w:rPr>
                <w:rFonts w:ascii="Arial" w:hAnsi="Arial" w:cs="Arial"/>
              </w:rPr>
              <w:t>10</w:t>
            </w:r>
          </w:p>
        </w:tc>
        <w:tc>
          <w:tcPr>
            <w:tcW w:w="1672" w:type="dxa"/>
            <w:vAlign w:val="center"/>
          </w:tcPr>
          <w:p w:rsidR="006931EC" w:rsidRPr="006931EC" w:rsidRDefault="006931EC" w:rsidP="004449C0">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31EC">
              <w:rPr>
                <w:rFonts w:ascii="Arial" w:hAnsi="Arial" w:cs="Arial"/>
                <w:b/>
              </w:rPr>
              <w:t>911,24</w:t>
            </w:r>
          </w:p>
        </w:tc>
      </w:tr>
    </w:tbl>
    <w:p w:rsidR="006B3A8D" w:rsidRPr="00C30FF3" w:rsidRDefault="006B3A8D" w:rsidP="00716C99">
      <w:pPr>
        <w:jc w:val="both"/>
        <w:rPr>
          <w:rFonts w:ascii="Arial" w:hAnsi="Arial" w:cs="Arial"/>
          <w:lang w:val="sl-SI"/>
        </w:rPr>
      </w:pPr>
    </w:p>
    <w:p w:rsidR="00FF5C74" w:rsidRDefault="00FF5C74" w:rsidP="00FF5C74">
      <w:pPr>
        <w:spacing w:line="276" w:lineRule="auto"/>
        <w:jc w:val="center"/>
        <w:rPr>
          <w:rFonts w:ascii="Arial" w:hAnsi="Arial" w:cs="Arial"/>
          <w:lang w:val="sl-SI"/>
        </w:rPr>
      </w:pPr>
    </w:p>
    <w:p w:rsidR="00807B5D" w:rsidRDefault="00807B5D" w:rsidP="00716C99">
      <w:pPr>
        <w:jc w:val="both"/>
        <w:rPr>
          <w:rFonts w:ascii="Arial" w:hAnsi="Arial" w:cs="Arial"/>
          <w:lang w:val="sl-SI"/>
        </w:rPr>
      </w:pPr>
    </w:p>
    <w:p w:rsidR="00807B5D" w:rsidRPr="00C30FF3" w:rsidRDefault="00807B5D" w:rsidP="00716C99">
      <w:pPr>
        <w:jc w:val="both"/>
        <w:rPr>
          <w:rFonts w:ascii="Arial" w:hAnsi="Arial" w:cs="Arial"/>
          <w:b/>
          <w:lang w:val="sl-SI"/>
        </w:rPr>
      </w:pPr>
    </w:p>
    <w:p w:rsidR="008C54EE" w:rsidRPr="00FF5C74" w:rsidRDefault="008C54EE" w:rsidP="00045955">
      <w:pPr>
        <w:pStyle w:val="ListParagraph"/>
        <w:numPr>
          <w:ilvl w:val="0"/>
          <w:numId w:val="1"/>
        </w:numPr>
        <w:spacing w:line="276" w:lineRule="auto"/>
        <w:jc w:val="center"/>
        <w:rPr>
          <w:rFonts w:ascii="Arial" w:hAnsi="Arial" w:cs="Arial"/>
          <w:b/>
          <w:sz w:val="22"/>
          <w:szCs w:val="22"/>
          <w:lang w:val="sl-SI"/>
        </w:rPr>
      </w:pPr>
      <w:r w:rsidRPr="00C30FF3">
        <w:rPr>
          <w:rFonts w:ascii="Arial" w:hAnsi="Arial" w:cs="Arial"/>
          <w:b/>
          <w:sz w:val="22"/>
          <w:szCs w:val="22"/>
          <w:lang w:val="sl-SI"/>
        </w:rPr>
        <w:t>Naknada za novorođeno djete</w:t>
      </w:r>
    </w:p>
    <w:p w:rsidR="006B3A8D" w:rsidRPr="00C30FF3" w:rsidRDefault="00512556" w:rsidP="00045955">
      <w:pPr>
        <w:spacing w:line="276" w:lineRule="auto"/>
        <w:jc w:val="center"/>
        <w:rPr>
          <w:rFonts w:ascii="Arial" w:hAnsi="Arial" w:cs="Arial"/>
          <w:lang w:val="sl-SI"/>
        </w:rPr>
      </w:pPr>
      <w:r w:rsidRPr="00C30FF3">
        <w:rPr>
          <w:rFonts w:ascii="Arial" w:hAnsi="Arial" w:cs="Arial"/>
          <w:lang w:val="sl-SI"/>
        </w:rPr>
        <w:t>Tabel</w:t>
      </w:r>
      <w:r w:rsidR="00A36E52" w:rsidRPr="00C30FF3">
        <w:rPr>
          <w:rFonts w:ascii="Arial" w:hAnsi="Arial" w:cs="Arial"/>
          <w:lang w:val="sl-SI"/>
        </w:rPr>
        <w:t xml:space="preserve">a </w:t>
      </w:r>
      <w:r w:rsidR="0024042A">
        <w:rPr>
          <w:rFonts w:ascii="Arial" w:hAnsi="Arial" w:cs="Arial"/>
          <w:lang w:val="sl-SI"/>
        </w:rPr>
        <w:t>IX</w:t>
      </w:r>
    </w:p>
    <w:p w:rsidR="00C100A3" w:rsidRPr="00C30FF3" w:rsidRDefault="006B3A8D" w:rsidP="00FF5C74">
      <w:pPr>
        <w:spacing w:line="276" w:lineRule="auto"/>
        <w:jc w:val="center"/>
        <w:rPr>
          <w:rFonts w:ascii="Arial" w:hAnsi="Arial" w:cs="Arial"/>
          <w:lang w:val="sl-SI"/>
        </w:rPr>
      </w:pPr>
      <w:r w:rsidRPr="00C30FF3">
        <w:rPr>
          <w:rFonts w:ascii="Arial" w:hAnsi="Arial" w:cs="Arial"/>
          <w:lang w:val="sl-SI"/>
        </w:rPr>
        <w:t xml:space="preserve">Broj zahtjeva </w:t>
      </w:r>
      <w:r w:rsidR="00807B5D">
        <w:rPr>
          <w:rFonts w:ascii="Arial" w:hAnsi="Arial" w:cs="Arial"/>
          <w:lang w:val="sl-SI"/>
        </w:rPr>
        <w:t>i mjesečni iznos za naknadu</w:t>
      </w:r>
      <w:r w:rsidR="00AA5D8E" w:rsidRPr="00C30FF3">
        <w:rPr>
          <w:rFonts w:ascii="Arial" w:hAnsi="Arial" w:cs="Arial"/>
          <w:lang w:val="sl-SI"/>
        </w:rPr>
        <w:t xml:space="preserve"> za novorođeno dijete</w:t>
      </w:r>
      <w:r w:rsidR="00807B5D">
        <w:rPr>
          <w:rFonts w:ascii="Arial" w:hAnsi="Arial" w:cs="Arial"/>
          <w:lang w:val="sl-SI"/>
        </w:rPr>
        <w:t xml:space="preserve"> u 2023</w:t>
      </w:r>
      <w:r w:rsidR="00EC486A" w:rsidRPr="00C30FF3">
        <w:rPr>
          <w:rFonts w:ascii="Arial" w:hAnsi="Arial" w:cs="Arial"/>
          <w:lang w:val="sl-SI"/>
        </w:rPr>
        <w:t>.</w:t>
      </w:r>
      <w:r w:rsidR="00FC3C7F">
        <w:rPr>
          <w:rFonts w:ascii="Arial" w:hAnsi="Arial" w:cs="Arial"/>
          <w:lang w:val="sl-SI"/>
        </w:rPr>
        <w:t xml:space="preserve"> </w:t>
      </w:r>
      <w:r w:rsidR="00C100A3" w:rsidRPr="00C30FF3">
        <w:rPr>
          <w:rFonts w:ascii="Arial" w:hAnsi="Arial" w:cs="Arial"/>
          <w:lang w:val="sl-SI"/>
        </w:rPr>
        <w:t>g</w:t>
      </w:r>
      <w:r w:rsidR="00EC486A" w:rsidRPr="00C30FF3">
        <w:rPr>
          <w:rFonts w:ascii="Arial" w:hAnsi="Arial" w:cs="Arial"/>
          <w:lang w:val="sl-SI"/>
        </w:rPr>
        <w:t>odini</w:t>
      </w:r>
    </w:p>
    <w:p w:rsidR="006B3A8D" w:rsidRPr="00C30FF3" w:rsidRDefault="006B3A8D" w:rsidP="00716C99">
      <w:pPr>
        <w:jc w:val="both"/>
        <w:rPr>
          <w:rFonts w:ascii="Arial" w:hAnsi="Arial" w:cs="Arial"/>
          <w:lang w:val="sl-SI"/>
        </w:rPr>
      </w:pPr>
    </w:p>
    <w:tbl>
      <w:tblPr>
        <w:tblStyle w:val="LightList-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1737"/>
        <w:gridCol w:w="1809"/>
      </w:tblGrid>
      <w:tr w:rsidR="00807B5D" w:rsidRPr="00C30FF3" w:rsidTr="00EC6FBA">
        <w:trPr>
          <w:cnfStyle w:val="100000000000" w:firstRow="1" w:lastRow="0" w:firstColumn="0" w:lastColumn="0" w:oddVBand="0" w:evenVBand="0" w:oddHBand="0"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vAlign w:val="center"/>
          </w:tcPr>
          <w:p w:rsidR="00807B5D" w:rsidRPr="00B31C78" w:rsidRDefault="00807B5D" w:rsidP="008F07A8">
            <w:pPr>
              <w:spacing w:after="100" w:afterAutospacing="1"/>
              <w:jc w:val="center"/>
              <w:rPr>
                <w:rFonts w:ascii="Arial" w:hAnsi="Arial" w:cs="Arial"/>
                <w:color w:val="auto"/>
              </w:rPr>
            </w:pPr>
            <w:r w:rsidRPr="00B31C78">
              <w:rPr>
                <w:rFonts w:ascii="Arial" w:hAnsi="Arial" w:cs="Arial"/>
                <w:color w:val="auto"/>
              </w:rPr>
              <w:t>Mjesec</w:t>
            </w:r>
          </w:p>
        </w:tc>
        <w:tc>
          <w:tcPr>
            <w:tcW w:w="1737" w:type="dxa"/>
            <w:shd w:val="clear" w:color="auto" w:fill="auto"/>
            <w:vAlign w:val="center"/>
          </w:tcPr>
          <w:p w:rsidR="00807B5D" w:rsidRPr="00B31C78" w:rsidRDefault="00EC6FBA" w:rsidP="008F07A8">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Broj korisnik</w:t>
            </w:r>
            <w:r w:rsidR="00807B5D" w:rsidRPr="00B31C78">
              <w:rPr>
                <w:rFonts w:ascii="Arial" w:hAnsi="Arial" w:cs="Arial"/>
                <w:color w:val="auto"/>
              </w:rPr>
              <w:t>a</w:t>
            </w:r>
          </w:p>
        </w:tc>
        <w:tc>
          <w:tcPr>
            <w:tcW w:w="1809" w:type="dxa"/>
            <w:shd w:val="clear" w:color="auto" w:fill="auto"/>
            <w:vAlign w:val="center"/>
          </w:tcPr>
          <w:p w:rsidR="00807B5D" w:rsidRPr="00B31C78" w:rsidRDefault="00807B5D" w:rsidP="008F07A8">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B31C78">
              <w:rPr>
                <w:rFonts w:ascii="Arial" w:hAnsi="Arial" w:cs="Arial"/>
                <w:color w:val="auto"/>
              </w:rPr>
              <w:t>Iznos</w:t>
            </w:r>
          </w:p>
        </w:tc>
      </w:tr>
      <w:tr w:rsidR="00807B5D" w:rsidRPr="00C30FF3" w:rsidTr="00EC6FBA">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1558" w:type="dxa"/>
            <w:tcBorders>
              <w:top w:val="none" w:sz="0" w:space="0" w:color="auto"/>
              <w:left w:val="none" w:sz="0" w:space="0" w:color="auto"/>
              <w:bottom w:val="none" w:sz="0" w:space="0" w:color="auto"/>
            </w:tcBorders>
          </w:tcPr>
          <w:p w:rsidR="00807B5D" w:rsidRPr="00C30FF3" w:rsidRDefault="00807B5D" w:rsidP="00807B5D">
            <w:pPr>
              <w:jc w:val="both"/>
              <w:rPr>
                <w:rFonts w:ascii="Arial" w:hAnsi="Arial" w:cs="Arial"/>
                <w:b w:val="0"/>
              </w:rPr>
            </w:pPr>
            <w:r w:rsidRPr="00C30FF3">
              <w:rPr>
                <w:rFonts w:ascii="Arial" w:hAnsi="Arial" w:cs="Arial"/>
                <w:b w:val="0"/>
              </w:rPr>
              <w:t>Januar</w:t>
            </w:r>
          </w:p>
        </w:tc>
        <w:tc>
          <w:tcPr>
            <w:tcW w:w="1737" w:type="dxa"/>
            <w:tcBorders>
              <w:top w:val="none" w:sz="0" w:space="0" w:color="auto"/>
              <w:bottom w:val="none" w:sz="0" w:space="0" w:color="auto"/>
            </w:tcBorders>
          </w:tcPr>
          <w:p w:rsidR="00807B5D" w:rsidRPr="00807B5D" w:rsidRDefault="00807B5D" w:rsidP="00807B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07B5D">
              <w:rPr>
                <w:rFonts w:ascii="Arial" w:hAnsi="Arial" w:cs="Arial"/>
              </w:rPr>
              <w:t>1</w:t>
            </w:r>
          </w:p>
        </w:tc>
        <w:tc>
          <w:tcPr>
            <w:tcW w:w="1809" w:type="dxa"/>
            <w:tcBorders>
              <w:top w:val="none" w:sz="0" w:space="0" w:color="auto"/>
              <w:bottom w:val="none" w:sz="0" w:space="0" w:color="auto"/>
              <w:right w:val="none" w:sz="0" w:space="0" w:color="auto"/>
            </w:tcBorders>
          </w:tcPr>
          <w:p w:rsidR="00807B5D" w:rsidRPr="00807B5D" w:rsidRDefault="00807B5D" w:rsidP="00807B5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07B5D">
              <w:rPr>
                <w:rFonts w:ascii="Arial" w:hAnsi="Arial" w:cs="Arial"/>
                <w:b/>
              </w:rPr>
              <w:t>900,00</w:t>
            </w:r>
          </w:p>
        </w:tc>
      </w:tr>
      <w:tr w:rsidR="00807B5D" w:rsidRPr="00C30FF3" w:rsidTr="00EC6FBA">
        <w:trPr>
          <w:trHeight w:val="342"/>
          <w:jc w:val="center"/>
        </w:trPr>
        <w:tc>
          <w:tcPr>
            <w:cnfStyle w:val="001000000000" w:firstRow="0" w:lastRow="0" w:firstColumn="1" w:lastColumn="0" w:oddVBand="0" w:evenVBand="0" w:oddHBand="0" w:evenHBand="0" w:firstRowFirstColumn="0" w:firstRowLastColumn="0" w:lastRowFirstColumn="0" w:lastRowLastColumn="0"/>
            <w:tcW w:w="1558" w:type="dxa"/>
          </w:tcPr>
          <w:p w:rsidR="00807B5D" w:rsidRPr="00C30FF3" w:rsidRDefault="00807B5D" w:rsidP="00807B5D">
            <w:pPr>
              <w:jc w:val="both"/>
              <w:rPr>
                <w:rFonts w:ascii="Arial" w:hAnsi="Arial" w:cs="Arial"/>
                <w:b w:val="0"/>
              </w:rPr>
            </w:pPr>
            <w:r w:rsidRPr="00C30FF3">
              <w:rPr>
                <w:rFonts w:ascii="Arial" w:hAnsi="Arial" w:cs="Arial"/>
                <w:b w:val="0"/>
              </w:rPr>
              <w:t>Februar</w:t>
            </w:r>
          </w:p>
        </w:tc>
        <w:tc>
          <w:tcPr>
            <w:tcW w:w="1737" w:type="dxa"/>
          </w:tcPr>
          <w:p w:rsidR="00807B5D" w:rsidRPr="00807B5D" w:rsidRDefault="00807B5D" w:rsidP="00807B5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07B5D">
              <w:rPr>
                <w:rFonts w:ascii="Arial" w:hAnsi="Arial" w:cs="Arial"/>
              </w:rPr>
              <w:t>3</w:t>
            </w:r>
          </w:p>
        </w:tc>
        <w:tc>
          <w:tcPr>
            <w:tcW w:w="1809" w:type="dxa"/>
          </w:tcPr>
          <w:p w:rsidR="00807B5D" w:rsidRPr="00807B5D" w:rsidRDefault="00807B5D" w:rsidP="00807B5D">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07B5D">
              <w:rPr>
                <w:rFonts w:ascii="Arial" w:hAnsi="Arial" w:cs="Arial"/>
                <w:b/>
              </w:rPr>
              <w:t>2700,00</w:t>
            </w:r>
          </w:p>
        </w:tc>
      </w:tr>
      <w:tr w:rsidR="00807B5D" w:rsidRPr="00C30FF3" w:rsidTr="00EC6FBA">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1558" w:type="dxa"/>
            <w:tcBorders>
              <w:top w:val="none" w:sz="0" w:space="0" w:color="auto"/>
              <w:left w:val="none" w:sz="0" w:space="0" w:color="auto"/>
              <w:bottom w:val="none" w:sz="0" w:space="0" w:color="auto"/>
            </w:tcBorders>
          </w:tcPr>
          <w:p w:rsidR="00807B5D" w:rsidRPr="00C30FF3" w:rsidRDefault="00807B5D" w:rsidP="00807B5D">
            <w:pPr>
              <w:jc w:val="both"/>
              <w:rPr>
                <w:rFonts w:ascii="Arial" w:hAnsi="Arial" w:cs="Arial"/>
                <w:b w:val="0"/>
              </w:rPr>
            </w:pPr>
            <w:r w:rsidRPr="00C30FF3">
              <w:rPr>
                <w:rFonts w:ascii="Arial" w:hAnsi="Arial" w:cs="Arial"/>
                <w:b w:val="0"/>
              </w:rPr>
              <w:t>Mart</w:t>
            </w:r>
          </w:p>
        </w:tc>
        <w:tc>
          <w:tcPr>
            <w:tcW w:w="1737" w:type="dxa"/>
            <w:tcBorders>
              <w:top w:val="none" w:sz="0" w:space="0" w:color="auto"/>
              <w:bottom w:val="none" w:sz="0" w:space="0" w:color="auto"/>
            </w:tcBorders>
          </w:tcPr>
          <w:p w:rsidR="00807B5D" w:rsidRPr="00807B5D" w:rsidRDefault="00807B5D" w:rsidP="00807B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07B5D">
              <w:rPr>
                <w:rFonts w:ascii="Arial" w:hAnsi="Arial" w:cs="Arial"/>
              </w:rPr>
              <w:t>0</w:t>
            </w:r>
          </w:p>
        </w:tc>
        <w:tc>
          <w:tcPr>
            <w:tcW w:w="1809" w:type="dxa"/>
            <w:tcBorders>
              <w:top w:val="none" w:sz="0" w:space="0" w:color="auto"/>
              <w:bottom w:val="none" w:sz="0" w:space="0" w:color="auto"/>
              <w:right w:val="none" w:sz="0" w:space="0" w:color="auto"/>
            </w:tcBorders>
          </w:tcPr>
          <w:p w:rsidR="00807B5D" w:rsidRPr="00807B5D" w:rsidRDefault="00807B5D" w:rsidP="00807B5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07B5D">
              <w:rPr>
                <w:rFonts w:ascii="Arial" w:hAnsi="Arial" w:cs="Arial"/>
                <w:b/>
              </w:rPr>
              <w:t>0,00</w:t>
            </w:r>
          </w:p>
        </w:tc>
      </w:tr>
      <w:tr w:rsidR="00807B5D" w:rsidRPr="00C30FF3" w:rsidTr="00EC6FBA">
        <w:trPr>
          <w:trHeight w:val="322"/>
          <w:jc w:val="center"/>
        </w:trPr>
        <w:tc>
          <w:tcPr>
            <w:cnfStyle w:val="001000000000" w:firstRow="0" w:lastRow="0" w:firstColumn="1" w:lastColumn="0" w:oddVBand="0" w:evenVBand="0" w:oddHBand="0" w:evenHBand="0" w:firstRowFirstColumn="0" w:firstRowLastColumn="0" w:lastRowFirstColumn="0" w:lastRowLastColumn="0"/>
            <w:tcW w:w="1558" w:type="dxa"/>
          </w:tcPr>
          <w:p w:rsidR="00807B5D" w:rsidRPr="00C30FF3" w:rsidRDefault="00807B5D" w:rsidP="00807B5D">
            <w:pPr>
              <w:jc w:val="both"/>
              <w:rPr>
                <w:rFonts w:ascii="Arial" w:hAnsi="Arial" w:cs="Arial"/>
                <w:b w:val="0"/>
              </w:rPr>
            </w:pPr>
            <w:r w:rsidRPr="00C30FF3">
              <w:rPr>
                <w:rFonts w:ascii="Arial" w:hAnsi="Arial" w:cs="Arial"/>
                <w:b w:val="0"/>
              </w:rPr>
              <w:t>April</w:t>
            </w:r>
          </w:p>
        </w:tc>
        <w:tc>
          <w:tcPr>
            <w:tcW w:w="1737" w:type="dxa"/>
          </w:tcPr>
          <w:p w:rsidR="00807B5D" w:rsidRPr="00807B5D" w:rsidRDefault="00807B5D" w:rsidP="00807B5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07B5D">
              <w:rPr>
                <w:rFonts w:ascii="Arial" w:hAnsi="Arial" w:cs="Arial"/>
              </w:rPr>
              <w:t>4</w:t>
            </w:r>
          </w:p>
        </w:tc>
        <w:tc>
          <w:tcPr>
            <w:tcW w:w="1809" w:type="dxa"/>
          </w:tcPr>
          <w:p w:rsidR="00807B5D" w:rsidRPr="00807B5D" w:rsidRDefault="00807B5D" w:rsidP="00807B5D">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07B5D">
              <w:rPr>
                <w:rFonts w:ascii="Arial" w:hAnsi="Arial" w:cs="Arial"/>
                <w:b/>
              </w:rPr>
              <w:t>3600,00</w:t>
            </w:r>
          </w:p>
        </w:tc>
      </w:tr>
      <w:tr w:rsidR="00807B5D" w:rsidRPr="00C30FF3" w:rsidTr="00EC6FBA">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1558" w:type="dxa"/>
            <w:tcBorders>
              <w:top w:val="none" w:sz="0" w:space="0" w:color="auto"/>
              <w:left w:val="none" w:sz="0" w:space="0" w:color="auto"/>
              <w:bottom w:val="none" w:sz="0" w:space="0" w:color="auto"/>
            </w:tcBorders>
          </w:tcPr>
          <w:p w:rsidR="00807B5D" w:rsidRPr="00C30FF3" w:rsidRDefault="00807B5D" w:rsidP="00807B5D">
            <w:pPr>
              <w:jc w:val="both"/>
              <w:rPr>
                <w:rFonts w:ascii="Arial" w:hAnsi="Arial" w:cs="Arial"/>
                <w:b w:val="0"/>
              </w:rPr>
            </w:pPr>
            <w:r w:rsidRPr="00C30FF3">
              <w:rPr>
                <w:rFonts w:ascii="Arial" w:hAnsi="Arial" w:cs="Arial"/>
                <w:b w:val="0"/>
              </w:rPr>
              <w:t>Maj</w:t>
            </w:r>
          </w:p>
        </w:tc>
        <w:tc>
          <w:tcPr>
            <w:tcW w:w="1737" w:type="dxa"/>
            <w:tcBorders>
              <w:top w:val="none" w:sz="0" w:space="0" w:color="auto"/>
              <w:bottom w:val="none" w:sz="0" w:space="0" w:color="auto"/>
            </w:tcBorders>
          </w:tcPr>
          <w:p w:rsidR="00807B5D" w:rsidRPr="00807B5D" w:rsidRDefault="00807B5D" w:rsidP="00807B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07B5D">
              <w:rPr>
                <w:rFonts w:ascii="Arial" w:hAnsi="Arial" w:cs="Arial"/>
              </w:rPr>
              <w:t>0</w:t>
            </w:r>
          </w:p>
        </w:tc>
        <w:tc>
          <w:tcPr>
            <w:tcW w:w="1809" w:type="dxa"/>
            <w:tcBorders>
              <w:top w:val="none" w:sz="0" w:space="0" w:color="auto"/>
              <w:bottom w:val="none" w:sz="0" w:space="0" w:color="auto"/>
              <w:right w:val="none" w:sz="0" w:space="0" w:color="auto"/>
            </w:tcBorders>
          </w:tcPr>
          <w:p w:rsidR="00807B5D" w:rsidRPr="00807B5D" w:rsidRDefault="00807B5D" w:rsidP="00807B5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07B5D">
              <w:rPr>
                <w:rFonts w:ascii="Arial" w:hAnsi="Arial" w:cs="Arial"/>
                <w:b/>
              </w:rPr>
              <w:t>0,00</w:t>
            </w:r>
          </w:p>
        </w:tc>
      </w:tr>
      <w:tr w:rsidR="00807B5D" w:rsidRPr="00C30FF3" w:rsidTr="00EC6FBA">
        <w:trPr>
          <w:trHeight w:val="322"/>
          <w:jc w:val="center"/>
        </w:trPr>
        <w:tc>
          <w:tcPr>
            <w:cnfStyle w:val="001000000000" w:firstRow="0" w:lastRow="0" w:firstColumn="1" w:lastColumn="0" w:oddVBand="0" w:evenVBand="0" w:oddHBand="0" w:evenHBand="0" w:firstRowFirstColumn="0" w:firstRowLastColumn="0" w:lastRowFirstColumn="0" w:lastRowLastColumn="0"/>
            <w:tcW w:w="1558" w:type="dxa"/>
          </w:tcPr>
          <w:p w:rsidR="00807B5D" w:rsidRPr="00C30FF3" w:rsidRDefault="00807B5D" w:rsidP="00807B5D">
            <w:pPr>
              <w:jc w:val="both"/>
              <w:rPr>
                <w:rFonts w:ascii="Arial" w:hAnsi="Arial" w:cs="Arial"/>
                <w:b w:val="0"/>
              </w:rPr>
            </w:pPr>
            <w:r w:rsidRPr="00C30FF3">
              <w:rPr>
                <w:rFonts w:ascii="Arial" w:hAnsi="Arial" w:cs="Arial"/>
                <w:b w:val="0"/>
              </w:rPr>
              <w:t>Jun</w:t>
            </w:r>
          </w:p>
        </w:tc>
        <w:tc>
          <w:tcPr>
            <w:tcW w:w="1737" w:type="dxa"/>
          </w:tcPr>
          <w:p w:rsidR="00807B5D" w:rsidRPr="00807B5D" w:rsidRDefault="00807B5D" w:rsidP="00807B5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07B5D">
              <w:rPr>
                <w:rFonts w:ascii="Arial" w:hAnsi="Arial" w:cs="Arial"/>
              </w:rPr>
              <w:t>0</w:t>
            </w:r>
          </w:p>
        </w:tc>
        <w:tc>
          <w:tcPr>
            <w:tcW w:w="1809" w:type="dxa"/>
          </w:tcPr>
          <w:p w:rsidR="00807B5D" w:rsidRPr="00807B5D" w:rsidRDefault="00807B5D" w:rsidP="00807B5D">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07B5D">
              <w:rPr>
                <w:rFonts w:ascii="Arial" w:hAnsi="Arial" w:cs="Arial"/>
                <w:b/>
              </w:rPr>
              <w:t>0,00</w:t>
            </w:r>
          </w:p>
        </w:tc>
      </w:tr>
      <w:tr w:rsidR="00807B5D" w:rsidRPr="00C30FF3" w:rsidTr="00EC6FBA">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1558" w:type="dxa"/>
            <w:tcBorders>
              <w:top w:val="none" w:sz="0" w:space="0" w:color="auto"/>
              <w:left w:val="none" w:sz="0" w:space="0" w:color="auto"/>
              <w:bottom w:val="none" w:sz="0" w:space="0" w:color="auto"/>
            </w:tcBorders>
          </w:tcPr>
          <w:p w:rsidR="00807B5D" w:rsidRPr="00C30FF3" w:rsidRDefault="00807B5D" w:rsidP="00807B5D">
            <w:pPr>
              <w:jc w:val="both"/>
              <w:rPr>
                <w:rFonts w:ascii="Arial" w:hAnsi="Arial" w:cs="Arial"/>
                <w:b w:val="0"/>
              </w:rPr>
            </w:pPr>
            <w:r w:rsidRPr="00C30FF3">
              <w:rPr>
                <w:rFonts w:ascii="Arial" w:hAnsi="Arial" w:cs="Arial"/>
                <w:b w:val="0"/>
              </w:rPr>
              <w:t>Jul</w:t>
            </w:r>
          </w:p>
        </w:tc>
        <w:tc>
          <w:tcPr>
            <w:tcW w:w="1737" w:type="dxa"/>
            <w:tcBorders>
              <w:top w:val="none" w:sz="0" w:space="0" w:color="auto"/>
              <w:bottom w:val="none" w:sz="0" w:space="0" w:color="auto"/>
            </w:tcBorders>
          </w:tcPr>
          <w:p w:rsidR="00807B5D" w:rsidRPr="00807B5D" w:rsidRDefault="00807B5D" w:rsidP="00807B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07B5D">
              <w:rPr>
                <w:rFonts w:ascii="Arial" w:hAnsi="Arial" w:cs="Arial"/>
              </w:rPr>
              <w:t>0</w:t>
            </w:r>
          </w:p>
        </w:tc>
        <w:tc>
          <w:tcPr>
            <w:tcW w:w="1809" w:type="dxa"/>
            <w:tcBorders>
              <w:top w:val="none" w:sz="0" w:space="0" w:color="auto"/>
              <w:bottom w:val="none" w:sz="0" w:space="0" w:color="auto"/>
              <w:right w:val="none" w:sz="0" w:space="0" w:color="auto"/>
            </w:tcBorders>
          </w:tcPr>
          <w:p w:rsidR="00807B5D" w:rsidRPr="00807B5D" w:rsidRDefault="00807B5D" w:rsidP="00807B5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07B5D">
              <w:rPr>
                <w:rFonts w:ascii="Arial" w:hAnsi="Arial" w:cs="Arial"/>
                <w:b/>
              </w:rPr>
              <w:t>0,00</w:t>
            </w:r>
          </w:p>
        </w:tc>
      </w:tr>
      <w:tr w:rsidR="00807B5D" w:rsidRPr="00C30FF3" w:rsidTr="00EC6FBA">
        <w:trPr>
          <w:trHeight w:val="322"/>
          <w:jc w:val="center"/>
        </w:trPr>
        <w:tc>
          <w:tcPr>
            <w:cnfStyle w:val="001000000000" w:firstRow="0" w:lastRow="0" w:firstColumn="1" w:lastColumn="0" w:oddVBand="0" w:evenVBand="0" w:oddHBand="0" w:evenHBand="0" w:firstRowFirstColumn="0" w:firstRowLastColumn="0" w:lastRowFirstColumn="0" w:lastRowLastColumn="0"/>
            <w:tcW w:w="1558" w:type="dxa"/>
          </w:tcPr>
          <w:p w:rsidR="00807B5D" w:rsidRPr="00C30FF3" w:rsidRDefault="00807B5D" w:rsidP="00807B5D">
            <w:pPr>
              <w:jc w:val="both"/>
              <w:rPr>
                <w:rFonts w:ascii="Arial" w:hAnsi="Arial" w:cs="Arial"/>
                <w:b w:val="0"/>
              </w:rPr>
            </w:pPr>
            <w:r w:rsidRPr="00C30FF3">
              <w:rPr>
                <w:rFonts w:ascii="Arial" w:hAnsi="Arial" w:cs="Arial"/>
                <w:b w:val="0"/>
              </w:rPr>
              <w:t>Avgust</w:t>
            </w:r>
          </w:p>
        </w:tc>
        <w:tc>
          <w:tcPr>
            <w:tcW w:w="1737" w:type="dxa"/>
          </w:tcPr>
          <w:p w:rsidR="00807B5D" w:rsidRPr="00807B5D" w:rsidRDefault="00807B5D" w:rsidP="00807B5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07B5D">
              <w:rPr>
                <w:rFonts w:ascii="Arial" w:hAnsi="Arial" w:cs="Arial"/>
              </w:rPr>
              <w:t>2</w:t>
            </w:r>
          </w:p>
        </w:tc>
        <w:tc>
          <w:tcPr>
            <w:tcW w:w="1809" w:type="dxa"/>
          </w:tcPr>
          <w:p w:rsidR="00807B5D" w:rsidRPr="00807B5D" w:rsidRDefault="00807B5D" w:rsidP="00807B5D">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07B5D">
              <w:rPr>
                <w:rFonts w:ascii="Arial" w:hAnsi="Arial" w:cs="Arial"/>
                <w:b/>
              </w:rPr>
              <w:t>1906,56</w:t>
            </w:r>
          </w:p>
        </w:tc>
      </w:tr>
      <w:tr w:rsidR="00807B5D" w:rsidRPr="00C30FF3" w:rsidTr="00EC6FBA">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1558" w:type="dxa"/>
            <w:tcBorders>
              <w:top w:val="none" w:sz="0" w:space="0" w:color="auto"/>
              <w:left w:val="none" w:sz="0" w:space="0" w:color="auto"/>
              <w:bottom w:val="none" w:sz="0" w:space="0" w:color="auto"/>
            </w:tcBorders>
          </w:tcPr>
          <w:p w:rsidR="00807B5D" w:rsidRPr="00C30FF3" w:rsidRDefault="00807B5D" w:rsidP="00807B5D">
            <w:pPr>
              <w:jc w:val="both"/>
              <w:rPr>
                <w:rFonts w:ascii="Arial" w:hAnsi="Arial" w:cs="Arial"/>
                <w:b w:val="0"/>
              </w:rPr>
            </w:pPr>
            <w:r w:rsidRPr="00C30FF3">
              <w:rPr>
                <w:rFonts w:ascii="Arial" w:hAnsi="Arial" w:cs="Arial"/>
                <w:b w:val="0"/>
              </w:rPr>
              <w:t>Septembar</w:t>
            </w:r>
          </w:p>
        </w:tc>
        <w:tc>
          <w:tcPr>
            <w:tcW w:w="1737" w:type="dxa"/>
            <w:tcBorders>
              <w:top w:val="none" w:sz="0" w:space="0" w:color="auto"/>
              <w:bottom w:val="none" w:sz="0" w:space="0" w:color="auto"/>
            </w:tcBorders>
          </w:tcPr>
          <w:p w:rsidR="00807B5D" w:rsidRPr="00807B5D" w:rsidRDefault="00807B5D" w:rsidP="00807B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07B5D">
              <w:rPr>
                <w:rFonts w:ascii="Arial" w:hAnsi="Arial" w:cs="Arial"/>
              </w:rPr>
              <w:t>3</w:t>
            </w:r>
          </w:p>
        </w:tc>
        <w:tc>
          <w:tcPr>
            <w:tcW w:w="1809" w:type="dxa"/>
            <w:tcBorders>
              <w:top w:val="none" w:sz="0" w:space="0" w:color="auto"/>
              <w:bottom w:val="none" w:sz="0" w:space="0" w:color="auto"/>
              <w:right w:val="none" w:sz="0" w:space="0" w:color="auto"/>
            </w:tcBorders>
          </w:tcPr>
          <w:p w:rsidR="00807B5D" w:rsidRPr="00807B5D" w:rsidRDefault="00807B5D" w:rsidP="00807B5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07B5D">
              <w:rPr>
                <w:rFonts w:ascii="Arial" w:hAnsi="Arial" w:cs="Arial"/>
                <w:b/>
              </w:rPr>
              <w:t>2859,84</w:t>
            </w:r>
          </w:p>
        </w:tc>
      </w:tr>
      <w:tr w:rsidR="00807B5D" w:rsidRPr="00C30FF3" w:rsidTr="00EC6FBA">
        <w:trPr>
          <w:trHeight w:val="305"/>
          <w:jc w:val="center"/>
        </w:trPr>
        <w:tc>
          <w:tcPr>
            <w:cnfStyle w:val="001000000000" w:firstRow="0" w:lastRow="0" w:firstColumn="1" w:lastColumn="0" w:oddVBand="0" w:evenVBand="0" w:oddHBand="0" w:evenHBand="0" w:firstRowFirstColumn="0" w:firstRowLastColumn="0" w:lastRowFirstColumn="0" w:lastRowLastColumn="0"/>
            <w:tcW w:w="1558" w:type="dxa"/>
          </w:tcPr>
          <w:p w:rsidR="00807B5D" w:rsidRPr="00C30FF3" w:rsidRDefault="00807B5D" w:rsidP="00807B5D">
            <w:pPr>
              <w:jc w:val="both"/>
              <w:rPr>
                <w:rFonts w:ascii="Arial" w:hAnsi="Arial" w:cs="Arial"/>
                <w:b w:val="0"/>
              </w:rPr>
            </w:pPr>
            <w:r w:rsidRPr="00C30FF3">
              <w:rPr>
                <w:rFonts w:ascii="Arial" w:hAnsi="Arial" w:cs="Arial"/>
                <w:b w:val="0"/>
              </w:rPr>
              <w:t>Oktobar</w:t>
            </w:r>
          </w:p>
        </w:tc>
        <w:tc>
          <w:tcPr>
            <w:tcW w:w="1737" w:type="dxa"/>
          </w:tcPr>
          <w:p w:rsidR="00807B5D" w:rsidRPr="00807B5D" w:rsidRDefault="00807B5D" w:rsidP="00807B5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07B5D">
              <w:rPr>
                <w:rFonts w:ascii="Arial" w:hAnsi="Arial" w:cs="Arial"/>
              </w:rPr>
              <w:t>1</w:t>
            </w:r>
          </w:p>
        </w:tc>
        <w:tc>
          <w:tcPr>
            <w:tcW w:w="1809" w:type="dxa"/>
          </w:tcPr>
          <w:p w:rsidR="00807B5D" w:rsidRPr="00807B5D" w:rsidRDefault="00807B5D" w:rsidP="00807B5D">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07B5D">
              <w:rPr>
                <w:rFonts w:ascii="Arial" w:hAnsi="Arial" w:cs="Arial"/>
                <w:b/>
              </w:rPr>
              <w:t>953,28</w:t>
            </w:r>
          </w:p>
        </w:tc>
      </w:tr>
      <w:tr w:rsidR="00807B5D" w:rsidRPr="00C30FF3" w:rsidTr="00EC6FBA">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1558" w:type="dxa"/>
            <w:tcBorders>
              <w:top w:val="none" w:sz="0" w:space="0" w:color="auto"/>
              <w:left w:val="none" w:sz="0" w:space="0" w:color="auto"/>
              <w:bottom w:val="none" w:sz="0" w:space="0" w:color="auto"/>
            </w:tcBorders>
          </w:tcPr>
          <w:p w:rsidR="00807B5D" w:rsidRPr="00C30FF3" w:rsidRDefault="00807B5D" w:rsidP="00807B5D">
            <w:pPr>
              <w:jc w:val="both"/>
              <w:rPr>
                <w:rFonts w:ascii="Arial" w:hAnsi="Arial" w:cs="Arial"/>
                <w:b w:val="0"/>
              </w:rPr>
            </w:pPr>
            <w:r w:rsidRPr="00C30FF3">
              <w:rPr>
                <w:rFonts w:ascii="Arial" w:hAnsi="Arial" w:cs="Arial"/>
                <w:b w:val="0"/>
              </w:rPr>
              <w:t>Novembar</w:t>
            </w:r>
          </w:p>
        </w:tc>
        <w:tc>
          <w:tcPr>
            <w:tcW w:w="1737" w:type="dxa"/>
            <w:tcBorders>
              <w:top w:val="none" w:sz="0" w:space="0" w:color="auto"/>
              <w:bottom w:val="none" w:sz="0" w:space="0" w:color="auto"/>
            </w:tcBorders>
          </w:tcPr>
          <w:p w:rsidR="00807B5D" w:rsidRPr="00807B5D" w:rsidRDefault="00807B5D" w:rsidP="00807B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07B5D">
              <w:rPr>
                <w:rFonts w:ascii="Arial" w:hAnsi="Arial" w:cs="Arial"/>
              </w:rPr>
              <w:t>3</w:t>
            </w:r>
          </w:p>
        </w:tc>
        <w:tc>
          <w:tcPr>
            <w:tcW w:w="1809" w:type="dxa"/>
            <w:tcBorders>
              <w:top w:val="none" w:sz="0" w:space="0" w:color="auto"/>
              <w:bottom w:val="none" w:sz="0" w:space="0" w:color="auto"/>
              <w:right w:val="none" w:sz="0" w:space="0" w:color="auto"/>
            </w:tcBorders>
          </w:tcPr>
          <w:p w:rsidR="00807B5D" w:rsidRPr="00807B5D" w:rsidRDefault="00807B5D" w:rsidP="00807B5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07B5D">
              <w:rPr>
                <w:rFonts w:ascii="Arial" w:hAnsi="Arial" w:cs="Arial"/>
                <w:b/>
              </w:rPr>
              <w:t>2859,84</w:t>
            </w:r>
          </w:p>
        </w:tc>
      </w:tr>
      <w:tr w:rsidR="00807B5D" w:rsidRPr="00C30FF3" w:rsidTr="00EC6FBA">
        <w:trPr>
          <w:trHeight w:val="342"/>
          <w:jc w:val="center"/>
        </w:trPr>
        <w:tc>
          <w:tcPr>
            <w:cnfStyle w:val="001000000000" w:firstRow="0" w:lastRow="0" w:firstColumn="1" w:lastColumn="0" w:oddVBand="0" w:evenVBand="0" w:oddHBand="0" w:evenHBand="0" w:firstRowFirstColumn="0" w:firstRowLastColumn="0" w:lastRowFirstColumn="0" w:lastRowLastColumn="0"/>
            <w:tcW w:w="1558" w:type="dxa"/>
          </w:tcPr>
          <w:p w:rsidR="00807B5D" w:rsidRPr="00C30FF3" w:rsidRDefault="00807B5D" w:rsidP="00807B5D">
            <w:pPr>
              <w:jc w:val="both"/>
              <w:rPr>
                <w:rFonts w:ascii="Arial" w:hAnsi="Arial" w:cs="Arial"/>
                <w:b w:val="0"/>
              </w:rPr>
            </w:pPr>
            <w:r w:rsidRPr="00C30FF3">
              <w:rPr>
                <w:rFonts w:ascii="Arial" w:hAnsi="Arial" w:cs="Arial"/>
                <w:b w:val="0"/>
              </w:rPr>
              <w:t>Decembar</w:t>
            </w:r>
          </w:p>
        </w:tc>
        <w:tc>
          <w:tcPr>
            <w:tcW w:w="1737" w:type="dxa"/>
          </w:tcPr>
          <w:p w:rsidR="00807B5D" w:rsidRPr="00807B5D" w:rsidRDefault="00807B5D" w:rsidP="00807B5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07B5D">
              <w:rPr>
                <w:rFonts w:ascii="Arial" w:hAnsi="Arial" w:cs="Arial"/>
              </w:rPr>
              <w:t>1</w:t>
            </w:r>
          </w:p>
        </w:tc>
        <w:tc>
          <w:tcPr>
            <w:tcW w:w="1809" w:type="dxa"/>
          </w:tcPr>
          <w:p w:rsidR="00807B5D" w:rsidRPr="00807B5D" w:rsidRDefault="00807B5D" w:rsidP="00807B5D">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07B5D">
              <w:rPr>
                <w:rFonts w:ascii="Arial" w:hAnsi="Arial" w:cs="Arial"/>
                <w:b/>
              </w:rPr>
              <w:t>1059,20</w:t>
            </w:r>
          </w:p>
        </w:tc>
      </w:tr>
    </w:tbl>
    <w:p w:rsidR="00FF5C74" w:rsidRDefault="00FF5C74" w:rsidP="00FF5C74">
      <w:pPr>
        <w:spacing w:line="276" w:lineRule="auto"/>
        <w:rPr>
          <w:rFonts w:ascii="Arial" w:hAnsi="Arial" w:cs="Arial"/>
          <w:lang w:val="sl-SI"/>
        </w:rPr>
      </w:pPr>
    </w:p>
    <w:p w:rsidR="006B3A8D" w:rsidRPr="00C30FF3" w:rsidRDefault="006B3A8D" w:rsidP="00716C99">
      <w:pPr>
        <w:jc w:val="both"/>
        <w:rPr>
          <w:rFonts w:ascii="Arial" w:hAnsi="Arial" w:cs="Arial"/>
          <w:lang w:val="sl-SI"/>
        </w:rPr>
      </w:pPr>
    </w:p>
    <w:p w:rsidR="00657F07" w:rsidRPr="00C30FF3" w:rsidRDefault="006B3A8D" w:rsidP="00E55803">
      <w:pPr>
        <w:pStyle w:val="ListParagraph"/>
        <w:numPr>
          <w:ilvl w:val="0"/>
          <w:numId w:val="1"/>
        </w:numPr>
        <w:spacing w:line="276" w:lineRule="auto"/>
        <w:jc w:val="center"/>
        <w:rPr>
          <w:rFonts w:ascii="Arial" w:hAnsi="Arial" w:cs="Arial"/>
          <w:b/>
          <w:sz w:val="22"/>
          <w:szCs w:val="22"/>
          <w:lang w:val="sl-SI"/>
        </w:rPr>
      </w:pPr>
      <w:r w:rsidRPr="00C30FF3">
        <w:rPr>
          <w:rFonts w:ascii="Arial" w:hAnsi="Arial" w:cs="Arial"/>
          <w:b/>
          <w:sz w:val="22"/>
          <w:szCs w:val="22"/>
          <w:lang w:val="sl-SI"/>
        </w:rPr>
        <w:t xml:space="preserve">Povlastice </w:t>
      </w:r>
      <w:r w:rsidR="00D246F4" w:rsidRPr="00C30FF3">
        <w:rPr>
          <w:rFonts w:ascii="Arial" w:hAnsi="Arial" w:cs="Arial"/>
          <w:b/>
          <w:sz w:val="22"/>
          <w:szCs w:val="22"/>
          <w:lang w:val="sl-SI"/>
        </w:rPr>
        <w:t>na putovanje lica sa invaliditetom</w:t>
      </w:r>
    </w:p>
    <w:p w:rsidR="00A70BE6" w:rsidRPr="00C30FF3" w:rsidRDefault="00A70BE6" w:rsidP="00A70BE6">
      <w:pPr>
        <w:pStyle w:val="ListParagraph"/>
        <w:spacing w:line="276" w:lineRule="auto"/>
        <w:rPr>
          <w:rFonts w:ascii="Arial" w:hAnsi="Arial" w:cs="Arial"/>
          <w:b/>
          <w:sz w:val="22"/>
          <w:szCs w:val="22"/>
          <w:lang w:val="sl-SI"/>
        </w:rPr>
      </w:pPr>
    </w:p>
    <w:p w:rsidR="005A0551" w:rsidRPr="00C30FF3" w:rsidRDefault="006B3A8D" w:rsidP="00045955">
      <w:pPr>
        <w:spacing w:line="276" w:lineRule="auto"/>
        <w:ind w:firstLine="720"/>
        <w:jc w:val="both"/>
        <w:rPr>
          <w:rFonts w:ascii="Arial" w:hAnsi="Arial" w:cs="Arial"/>
          <w:lang w:val="sl-SI"/>
        </w:rPr>
      </w:pPr>
      <w:r w:rsidRPr="00C30FF3">
        <w:rPr>
          <w:rFonts w:ascii="Arial" w:hAnsi="Arial" w:cs="Arial"/>
          <w:lang w:val="sl-SI"/>
        </w:rPr>
        <w:t xml:space="preserve">Pravo na povlastice u javnom, unutrašnjem saobraćaju imaju korisnici naknada za </w:t>
      </w:r>
      <w:r w:rsidR="00DF39B9" w:rsidRPr="00C30FF3">
        <w:rPr>
          <w:rFonts w:ascii="Arial" w:hAnsi="Arial" w:cs="Arial"/>
          <w:lang w:val="sl-SI"/>
        </w:rPr>
        <w:t xml:space="preserve">dodatak za </w:t>
      </w:r>
      <w:r w:rsidR="00BA5A67" w:rsidRPr="00C30FF3">
        <w:rPr>
          <w:rFonts w:ascii="Arial" w:hAnsi="Arial" w:cs="Arial"/>
          <w:lang w:val="sl-SI"/>
        </w:rPr>
        <w:t>njegu i pomoć</w:t>
      </w:r>
      <w:r w:rsidRPr="00C30FF3">
        <w:rPr>
          <w:rFonts w:ascii="Arial" w:hAnsi="Arial" w:cs="Arial"/>
          <w:lang w:val="sl-SI"/>
        </w:rPr>
        <w:t xml:space="preserve"> i korisnici lične invalidnine. Oni i</w:t>
      </w:r>
      <w:r w:rsidR="00F72954" w:rsidRPr="00C30FF3">
        <w:rPr>
          <w:rFonts w:ascii="Arial" w:hAnsi="Arial" w:cs="Arial"/>
          <w:lang w:val="sl-SI"/>
        </w:rPr>
        <w:t>maju pravo, sa pratiocima, na 12</w:t>
      </w:r>
      <w:r w:rsidR="009818CC" w:rsidRPr="00C30FF3">
        <w:rPr>
          <w:rFonts w:ascii="Arial" w:hAnsi="Arial" w:cs="Arial"/>
          <w:lang w:val="sl-SI"/>
        </w:rPr>
        <w:t xml:space="preserve"> </w:t>
      </w:r>
      <w:r w:rsidR="00DF39B9" w:rsidRPr="00C30FF3">
        <w:rPr>
          <w:rFonts w:ascii="Arial" w:hAnsi="Arial" w:cs="Arial"/>
          <w:lang w:val="sl-SI"/>
        </w:rPr>
        <w:t>putovanja</w:t>
      </w:r>
      <w:r w:rsidRPr="00C30FF3">
        <w:rPr>
          <w:rFonts w:ascii="Arial" w:hAnsi="Arial" w:cs="Arial"/>
          <w:lang w:val="sl-SI"/>
        </w:rPr>
        <w:t xml:space="preserve"> u odlasku i povratku tokom jedne godine. </w:t>
      </w:r>
      <w:r w:rsidR="008C54EE" w:rsidRPr="00C30FF3">
        <w:rPr>
          <w:rFonts w:ascii="Arial" w:hAnsi="Arial" w:cs="Arial"/>
          <w:lang w:val="sl-SI"/>
        </w:rPr>
        <w:t>U P</w:t>
      </w:r>
      <w:r w:rsidR="00BA5A67" w:rsidRPr="00C30FF3">
        <w:rPr>
          <w:rFonts w:ascii="Arial" w:hAnsi="Arial" w:cs="Arial"/>
          <w:lang w:val="sl-SI"/>
        </w:rPr>
        <w:t xml:space="preserve">odručnoj jedinici Plužine </w:t>
      </w:r>
      <w:r w:rsidR="007A7F91" w:rsidRPr="00C30FF3">
        <w:rPr>
          <w:rFonts w:ascii="Arial" w:hAnsi="Arial" w:cs="Arial"/>
          <w:lang w:val="sl-SI"/>
        </w:rPr>
        <w:t xml:space="preserve">bilo je </w:t>
      </w:r>
      <w:r w:rsidR="002D6E11" w:rsidRPr="002D6E11">
        <w:rPr>
          <w:rFonts w:ascii="Arial" w:hAnsi="Arial" w:cs="Arial"/>
          <w:lang w:val="sl-SI"/>
        </w:rPr>
        <w:t>50</w:t>
      </w:r>
      <w:r w:rsidR="00966643" w:rsidRPr="00C30FF3">
        <w:rPr>
          <w:rFonts w:ascii="Arial" w:hAnsi="Arial" w:cs="Arial"/>
          <w:lang w:val="sl-SI"/>
        </w:rPr>
        <w:t xml:space="preserve"> </w:t>
      </w:r>
      <w:r w:rsidR="00807B5D">
        <w:rPr>
          <w:rFonts w:ascii="Arial" w:hAnsi="Arial" w:cs="Arial"/>
          <w:lang w:val="sl-SI"/>
        </w:rPr>
        <w:t>korisnika u toku 2023</w:t>
      </w:r>
      <w:r w:rsidR="00EC486A" w:rsidRPr="00C30FF3">
        <w:rPr>
          <w:rFonts w:ascii="Arial" w:hAnsi="Arial" w:cs="Arial"/>
          <w:lang w:val="sl-SI"/>
        </w:rPr>
        <w:t>.</w:t>
      </w:r>
      <w:r w:rsidR="00FC3C7F">
        <w:rPr>
          <w:rFonts w:ascii="Arial" w:hAnsi="Arial" w:cs="Arial"/>
          <w:lang w:val="sl-SI"/>
        </w:rPr>
        <w:t xml:space="preserve"> </w:t>
      </w:r>
      <w:r w:rsidR="00EC486A" w:rsidRPr="00C30FF3">
        <w:rPr>
          <w:rFonts w:ascii="Arial" w:hAnsi="Arial" w:cs="Arial"/>
          <w:lang w:val="sl-SI"/>
        </w:rPr>
        <w:t>godine.</w:t>
      </w:r>
    </w:p>
    <w:p w:rsidR="00793D97" w:rsidRPr="00C30FF3" w:rsidRDefault="00793D97" w:rsidP="00AC586B">
      <w:pPr>
        <w:spacing w:line="276" w:lineRule="auto"/>
        <w:jc w:val="both"/>
        <w:rPr>
          <w:rFonts w:ascii="Arial" w:hAnsi="Arial" w:cs="Arial"/>
          <w:lang w:val="sl-SI"/>
        </w:rPr>
      </w:pPr>
    </w:p>
    <w:p w:rsidR="000213AC" w:rsidRPr="00C30FF3" w:rsidRDefault="000213AC" w:rsidP="00045955">
      <w:pPr>
        <w:spacing w:line="276" w:lineRule="auto"/>
        <w:ind w:firstLine="720"/>
        <w:jc w:val="both"/>
        <w:rPr>
          <w:rFonts w:ascii="Arial" w:hAnsi="Arial" w:cs="Arial"/>
          <w:lang w:val="sl-SI"/>
        </w:rPr>
      </w:pPr>
    </w:p>
    <w:p w:rsidR="006B3A8D" w:rsidRPr="00C30FF3" w:rsidRDefault="0024042A" w:rsidP="00045955">
      <w:pPr>
        <w:spacing w:line="276" w:lineRule="auto"/>
        <w:jc w:val="center"/>
        <w:rPr>
          <w:rFonts w:ascii="Arial" w:hAnsi="Arial" w:cs="Arial"/>
          <w:lang w:val="sl-SI"/>
        </w:rPr>
      </w:pPr>
      <w:r>
        <w:rPr>
          <w:rFonts w:ascii="Arial" w:hAnsi="Arial" w:cs="Arial"/>
          <w:lang w:val="sl-SI"/>
        </w:rPr>
        <w:t>Tabela X</w:t>
      </w:r>
    </w:p>
    <w:p w:rsidR="009D4376" w:rsidRPr="00C30FF3" w:rsidRDefault="006B3A8D" w:rsidP="00045955">
      <w:pPr>
        <w:spacing w:line="276" w:lineRule="auto"/>
        <w:jc w:val="center"/>
        <w:rPr>
          <w:rFonts w:ascii="Arial" w:hAnsi="Arial" w:cs="Arial"/>
          <w:lang w:val="sl-SI"/>
        </w:rPr>
      </w:pPr>
      <w:r w:rsidRPr="00C30FF3">
        <w:rPr>
          <w:rFonts w:ascii="Arial" w:hAnsi="Arial" w:cs="Arial"/>
          <w:lang w:val="sl-SI"/>
        </w:rPr>
        <w:t xml:space="preserve">Broj korisnika i mjesečni </w:t>
      </w:r>
      <w:r w:rsidR="00D246F4" w:rsidRPr="00C30FF3">
        <w:rPr>
          <w:rFonts w:ascii="Arial" w:hAnsi="Arial" w:cs="Arial"/>
          <w:lang w:val="sl-SI"/>
        </w:rPr>
        <w:t>iznosi povlastica na putovanje lica sa invaliditetom</w:t>
      </w:r>
    </w:p>
    <w:p w:rsidR="003403E5" w:rsidRPr="00C30FF3" w:rsidRDefault="003403E5" w:rsidP="00716C99">
      <w:pPr>
        <w:jc w:val="center"/>
        <w:rPr>
          <w:rFonts w:ascii="Arial" w:hAnsi="Arial" w:cs="Arial"/>
          <w:lang w:val="sl-SI"/>
        </w:rPr>
      </w:pPr>
    </w:p>
    <w:tbl>
      <w:tblPr>
        <w:tblStyle w:val="LightList-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802"/>
        <w:gridCol w:w="1778"/>
      </w:tblGrid>
      <w:tr w:rsidR="00147E1B" w:rsidRPr="00C30FF3" w:rsidTr="004D624A">
        <w:trPr>
          <w:cnfStyle w:val="100000000000" w:firstRow="1" w:lastRow="0" w:firstColumn="0" w:lastColumn="0" w:oddVBand="0" w:evenVBand="0" w:oddHBand="0"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vAlign w:val="center"/>
          </w:tcPr>
          <w:p w:rsidR="00147E1B" w:rsidRPr="00147E1B" w:rsidRDefault="00147E1B" w:rsidP="00E326B6">
            <w:pPr>
              <w:spacing w:after="100" w:afterAutospacing="1"/>
              <w:jc w:val="center"/>
              <w:rPr>
                <w:rFonts w:ascii="Arial" w:hAnsi="Arial" w:cs="Arial"/>
                <w:color w:val="auto"/>
              </w:rPr>
            </w:pPr>
            <w:r w:rsidRPr="00147E1B">
              <w:rPr>
                <w:rFonts w:ascii="Arial" w:hAnsi="Arial" w:cs="Arial"/>
                <w:color w:val="auto"/>
              </w:rPr>
              <w:t>Mjesec</w:t>
            </w:r>
          </w:p>
        </w:tc>
        <w:tc>
          <w:tcPr>
            <w:tcW w:w="1802" w:type="dxa"/>
            <w:shd w:val="clear" w:color="auto" w:fill="auto"/>
            <w:vAlign w:val="center"/>
          </w:tcPr>
          <w:p w:rsidR="00147E1B" w:rsidRPr="00147E1B" w:rsidRDefault="00147E1B" w:rsidP="00E326B6">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147E1B">
              <w:rPr>
                <w:rFonts w:ascii="Arial" w:hAnsi="Arial" w:cs="Arial"/>
                <w:color w:val="auto"/>
              </w:rPr>
              <w:t>Broj korisnika</w:t>
            </w:r>
          </w:p>
        </w:tc>
        <w:tc>
          <w:tcPr>
            <w:tcW w:w="1778" w:type="dxa"/>
            <w:shd w:val="clear" w:color="auto" w:fill="auto"/>
            <w:vAlign w:val="center"/>
          </w:tcPr>
          <w:p w:rsidR="00147E1B" w:rsidRPr="00147E1B" w:rsidRDefault="00147E1B" w:rsidP="00E326B6">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147E1B">
              <w:rPr>
                <w:rFonts w:ascii="Arial" w:hAnsi="Arial" w:cs="Arial"/>
                <w:color w:val="auto"/>
              </w:rPr>
              <w:t>Iznos</w:t>
            </w:r>
          </w:p>
        </w:tc>
      </w:tr>
      <w:tr w:rsidR="00807B5D" w:rsidRPr="00C30FF3" w:rsidTr="00207A3B">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tcBorders>
          </w:tcPr>
          <w:p w:rsidR="00807B5D" w:rsidRPr="00C30FF3" w:rsidRDefault="00807B5D" w:rsidP="00807B5D">
            <w:pPr>
              <w:jc w:val="both"/>
              <w:rPr>
                <w:rFonts w:ascii="Arial" w:hAnsi="Arial" w:cs="Arial"/>
                <w:b w:val="0"/>
              </w:rPr>
            </w:pPr>
            <w:r w:rsidRPr="00C30FF3">
              <w:rPr>
                <w:rFonts w:ascii="Arial" w:hAnsi="Arial" w:cs="Arial"/>
                <w:b w:val="0"/>
              </w:rPr>
              <w:t>Januar</w:t>
            </w:r>
          </w:p>
        </w:tc>
        <w:tc>
          <w:tcPr>
            <w:tcW w:w="1802" w:type="dxa"/>
            <w:tcBorders>
              <w:top w:val="none" w:sz="0" w:space="0" w:color="auto"/>
              <w:bottom w:val="none" w:sz="0" w:space="0" w:color="auto"/>
            </w:tcBorders>
            <w:vAlign w:val="center"/>
          </w:tcPr>
          <w:p w:rsidR="00807B5D" w:rsidRPr="00807B5D" w:rsidRDefault="00807B5D" w:rsidP="00207A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07B5D">
              <w:rPr>
                <w:rFonts w:ascii="Arial" w:hAnsi="Arial" w:cs="Arial"/>
              </w:rPr>
              <w:t>8</w:t>
            </w:r>
          </w:p>
        </w:tc>
        <w:tc>
          <w:tcPr>
            <w:tcW w:w="1778" w:type="dxa"/>
            <w:tcBorders>
              <w:top w:val="none" w:sz="0" w:space="0" w:color="auto"/>
              <w:bottom w:val="none" w:sz="0" w:space="0" w:color="auto"/>
              <w:right w:val="none" w:sz="0" w:space="0" w:color="auto"/>
            </w:tcBorders>
            <w:vAlign w:val="center"/>
          </w:tcPr>
          <w:p w:rsidR="00807B5D" w:rsidRPr="00807B5D" w:rsidRDefault="00807B5D" w:rsidP="00207A3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07B5D">
              <w:rPr>
                <w:rFonts w:ascii="Arial" w:hAnsi="Arial" w:cs="Arial"/>
                <w:b/>
              </w:rPr>
              <w:t>2.481,40</w:t>
            </w:r>
          </w:p>
        </w:tc>
      </w:tr>
      <w:tr w:rsidR="00807B5D" w:rsidRPr="00C30FF3" w:rsidTr="00207A3B">
        <w:trPr>
          <w:trHeight w:val="342"/>
          <w:jc w:val="center"/>
        </w:trPr>
        <w:tc>
          <w:tcPr>
            <w:cnfStyle w:val="001000000000" w:firstRow="0" w:lastRow="0" w:firstColumn="1" w:lastColumn="0" w:oddVBand="0" w:evenVBand="0" w:oddHBand="0" w:evenHBand="0" w:firstRowFirstColumn="0" w:firstRowLastColumn="0" w:lastRowFirstColumn="0" w:lastRowLastColumn="0"/>
            <w:tcW w:w="1440" w:type="dxa"/>
          </w:tcPr>
          <w:p w:rsidR="00807B5D" w:rsidRPr="00C30FF3" w:rsidRDefault="00807B5D" w:rsidP="00807B5D">
            <w:pPr>
              <w:jc w:val="both"/>
              <w:rPr>
                <w:rFonts w:ascii="Arial" w:hAnsi="Arial" w:cs="Arial"/>
                <w:b w:val="0"/>
              </w:rPr>
            </w:pPr>
            <w:r w:rsidRPr="00C30FF3">
              <w:rPr>
                <w:rFonts w:ascii="Arial" w:hAnsi="Arial" w:cs="Arial"/>
                <w:b w:val="0"/>
              </w:rPr>
              <w:t>Februar</w:t>
            </w:r>
          </w:p>
        </w:tc>
        <w:tc>
          <w:tcPr>
            <w:tcW w:w="1802" w:type="dxa"/>
            <w:vAlign w:val="center"/>
          </w:tcPr>
          <w:p w:rsidR="00807B5D" w:rsidRPr="00807B5D" w:rsidRDefault="00807B5D" w:rsidP="00207A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07B5D">
              <w:rPr>
                <w:rFonts w:ascii="Arial" w:hAnsi="Arial" w:cs="Arial"/>
              </w:rPr>
              <w:t>6</w:t>
            </w:r>
          </w:p>
        </w:tc>
        <w:tc>
          <w:tcPr>
            <w:tcW w:w="1778" w:type="dxa"/>
            <w:vAlign w:val="center"/>
          </w:tcPr>
          <w:p w:rsidR="00807B5D" w:rsidRPr="00807B5D" w:rsidRDefault="00807B5D" w:rsidP="00207A3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07B5D">
              <w:rPr>
                <w:rFonts w:ascii="Arial" w:hAnsi="Arial" w:cs="Arial"/>
                <w:b/>
              </w:rPr>
              <w:t>784,40</w:t>
            </w:r>
          </w:p>
        </w:tc>
      </w:tr>
      <w:tr w:rsidR="00807B5D" w:rsidRPr="00C30FF3" w:rsidTr="00207A3B">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tcBorders>
          </w:tcPr>
          <w:p w:rsidR="00807B5D" w:rsidRPr="00C30FF3" w:rsidRDefault="00807B5D" w:rsidP="00807B5D">
            <w:pPr>
              <w:jc w:val="both"/>
              <w:rPr>
                <w:rFonts w:ascii="Arial" w:hAnsi="Arial" w:cs="Arial"/>
                <w:b w:val="0"/>
              </w:rPr>
            </w:pPr>
            <w:r w:rsidRPr="00C30FF3">
              <w:rPr>
                <w:rFonts w:ascii="Arial" w:hAnsi="Arial" w:cs="Arial"/>
                <w:b w:val="0"/>
              </w:rPr>
              <w:t>Mart</w:t>
            </w:r>
          </w:p>
        </w:tc>
        <w:tc>
          <w:tcPr>
            <w:tcW w:w="1802" w:type="dxa"/>
            <w:tcBorders>
              <w:top w:val="none" w:sz="0" w:space="0" w:color="auto"/>
              <w:bottom w:val="none" w:sz="0" w:space="0" w:color="auto"/>
            </w:tcBorders>
            <w:vAlign w:val="center"/>
          </w:tcPr>
          <w:p w:rsidR="00807B5D" w:rsidRPr="00807B5D" w:rsidRDefault="00807B5D" w:rsidP="00207A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07B5D">
              <w:rPr>
                <w:rFonts w:ascii="Arial" w:hAnsi="Arial" w:cs="Arial"/>
              </w:rPr>
              <w:t>7</w:t>
            </w:r>
          </w:p>
        </w:tc>
        <w:tc>
          <w:tcPr>
            <w:tcW w:w="1778" w:type="dxa"/>
            <w:tcBorders>
              <w:top w:val="none" w:sz="0" w:space="0" w:color="auto"/>
              <w:bottom w:val="none" w:sz="0" w:space="0" w:color="auto"/>
              <w:right w:val="none" w:sz="0" w:space="0" w:color="auto"/>
            </w:tcBorders>
            <w:vAlign w:val="center"/>
          </w:tcPr>
          <w:p w:rsidR="00807B5D" w:rsidRPr="00807B5D" w:rsidRDefault="00807B5D" w:rsidP="00207A3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07B5D">
              <w:rPr>
                <w:rFonts w:ascii="Arial" w:hAnsi="Arial" w:cs="Arial"/>
                <w:b/>
              </w:rPr>
              <w:t>906,40</w:t>
            </w:r>
          </w:p>
        </w:tc>
      </w:tr>
      <w:tr w:rsidR="00807B5D" w:rsidRPr="00C30FF3" w:rsidTr="00207A3B">
        <w:trPr>
          <w:trHeight w:val="322"/>
          <w:jc w:val="center"/>
        </w:trPr>
        <w:tc>
          <w:tcPr>
            <w:cnfStyle w:val="001000000000" w:firstRow="0" w:lastRow="0" w:firstColumn="1" w:lastColumn="0" w:oddVBand="0" w:evenVBand="0" w:oddHBand="0" w:evenHBand="0" w:firstRowFirstColumn="0" w:firstRowLastColumn="0" w:lastRowFirstColumn="0" w:lastRowLastColumn="0"/>
            <w:tcW w:w="1440" w:type="dxa"/>
          </w:tcPr>
          <w:p w:rsidR="00807B5D" w:rsidRPr="00C30FF3" w:rsidRDefault="00807B5D" w:rsidP="00807B5D">
            <w:pPr>
              <w:jc w:val="both"/>
              <w:rPr>
                <w:rFonts w:ascii="Arial" w:hAnsi="Arial" w:cs="Arial"/>
                <w:b w:val="0"/>
              </w:rPr>
            </w:pPr>
            <w:r w:rsidRPr="00C30FF3">
              <w:rPr>
                <w:rFonts w:ascii="Arial" w:hAnsi="Arial" w:cs="Arial"/>
                <w:b w:val="0"/>
              </w:rPr>
              <w:t>April</w:t>
            </w:r>
          </w:p>
        </w:tc>
        <w:tc>
          <w:tcPr>
            <w:tcW w:w="1802" w:type="dxa"/>
            <w:vAlign w:val="center"/>
          </w:tcPr>
          <w:p w:rsidR="00807B5D" w:rsidRPr="00807B5D" w:rsidRDefault="00807B5D" w:rsidP="00207A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07B5D">
              <w:rPr>
                <w:rFonts w:ascii="Arial" w:hAnsi="Arial" w:cs="Arial"/>
              </w:rPr>
              <w:t>11</w:t>
            </w:r>
          </w:p>
        </w:tc>
        <w:tc>
          <w:tcPr>
            <w:tcW w:w="1778" w:type="dxa"/>
            <w:vAlign w:val="center"/>
          </w:tcPr>
          <w:p w:rsidR="00807B5D" w:rsidRPr="00807B5D" w:rsidRDefault="00807B5D" w:rsidP="00207A3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07B5D">
              <w:rPr>
                <w:rFonts w:ascii="Arial" w:hAnsi="Arial" w:cs="Arial"/>
                <w:b/>
              </w:rPr>
              <w:t>2.296,00</w:t>
            </w:r>
          </w:p>
        </w:tc>
      </w:tr>
      <w:tr w:rsidR="00807B5D" w:rsidRPr="00C30FF3" w:rsidTr="00207A3B">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tcBorders>
          </w:tcPr>
          <w:p w:rsidR="00807B5D" w:rsidRPr="00C30FF3" w:rsidRDefault="00807B5D" w:rsidP="00807B5D">
            <w:pPr>
              <w:jc w:val="both"/>
              <w:rPr>
                <w:rFonts w:ascii="Arial" w:hAnsi="Arial" w:cs="Arial"/>
                <w:b w:val="0"/>
              </w:rPr>
            </w:pPr>
            <w:r w:rsidRPr="00C30FF3">
              <w:rPr>
                <w:rFonts w:ascii="Arial" w:hAnsi="Arial" w:cs="Arial"/>
                <w:b w:val="0"/>
              </w:rPr>
              <w:t>Maj</w:t>
            </w:r>
          </w:p>
        </w:tc>
        <w:tc>
          <w:tcPr>
            <w:tcW w:w="1802" w:type="dxa"/>
            <w:tcBorders>
              <w:top w:val="none" w:sz="0" w:space="0" w:color="auto"/>
              <w:bottom w:val="none" w:sz="0" w:space="0" w:color="auto"/>
            </w:tcBorders>
            <w:vAlign w:val="center"/>
          </w:tcPr>
          <w:p w:rsidR="00807B5D" w:rsidRPr="00807B5D" w:rsidRDefault="00807B5D" w:rsidP="00207A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07B5D">
              <w:rPr>
                <w:rFonts w:ascii="Arial" w:hAnsi="Arial" w:cs="Arial"/>
              </w:rPr>
              <w:t>12</w:t>
            </w:r>
          </w:p>
        </w:tc>
        <w:tc>
          <w:tcPr>
            <w:tcW w:w="1778" w:type="dxa"/>
            <w:tcBorders>
              <w:top w:val="none" w:sz="0" w:space="0" w:color="auto"/>
              <w:bottom w:val="none" w:sz="0" w:space="0" w:color="auto"/>
              <w:right w:val="none" w:sz="0" w:space="0" w:color="auto"/>
            </w:tcBorders>
            <w:vAlign w:val="center"/>
          </w:tcPr>
          <w:p w:rsidR="00807B5D" w:rsidRPr="00807B5D" w:rsidRDefault="00807B5D" w:rsidP="00207A3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07B5D">
              <w:rPr>
                <w:rFonts w:ascii="Arial" w:hAnsi="Arial" w:cs="Arial"/>
                <w:b/>
              </w:rPr>
              <w:t>1.869,60</w:t>
            </w:r>
          </w:p>
        </w:tc>
      </w:tr>
      <w:tr w:rsidR="00807B5D" w:rsidRPr="00C30FF3" w:rsidTr="00207A3B">
        <w:trPr>
          <w:trHeight w:val="322"/>
          <w:jc w:val="center"/>
        </w:trPr>
        <w:tc>
          <w:tcPr>
            <w:cnfStyle w:val="001000000000" w:firstRow="0" w:lastRow="0" w:firstColumn="1" w:lastColumn="0" w:oddVBand="0" w:evenVBand="0" w:oddHBand="0" w:evenHBand="0" w:firstRowFirstColumn="0" w:firstRowLastColumn="0" w:lastRowFirstColumn="0" w:lastRowLastColumn="0"/>
            <w:tcW w:w="1440" w:type="dxa"/>
          </w:tcPr>
          <w:p w:rsidR="00807B5D" w:rsidRPr="00C30FF3" w:rsidRDefault="00807B5D" w:rsidP="00807B5D">
            <w:pPr>
              <w:jc w:val="both"/>
              <w:rPr>
                <w:rFonts w:ascii="Arial" w:hAnsi="Arial" w:cs="Arial"/>
                <w:b w:val="0"/>
              </w:rPr>
            </w:pPr>
            <w:r w:rsidRPr="00C30FF3">
              <w:rPr>
                <w:rFonts w:ascii="Arial" w:hAnsi="Arial" w:cs="Arial"/>
                <w:b w:val="0"/>
              </w:rPr>
              <w:t>Jun</w:t>
            </w:r>
          </w:p>
        </w:tc>
        <w:tc>
          <w:tcPr>
            <w:tcW w:w="1802" w:type="dxa"/>
            <w:vAlign w:val="center"/>
          </w:tcPr>
          <w:p w:rsidR="00807B5D" w:rsidRPr="00807B5D" w:rsidRDefault="00807B5D" w:rsidP="00207A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07B5D">
              <w:rPr>
                <w:rFonts w:ascii="Arial" w:hAnsi="Arial" w:cs="Arial"/>
              </w:rPr>
              <w:t>7</w:t>
            </w:r>
          </w:p>
        </w:tc>
        <w:tc>
          <w:tcPr>
            <w:tcW w:w="1778" w:type="dxa"/>
            <w:vAlign w:val="center"/>
          </w:tcPr>
          <w:p w:rsidR="00807B5D" w:rsidRPr="00807B5D" w:rsidRDefault="00807B5D" w:rsidP="00207A3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07B5D">
              <w:rPr>
                <w:rFonts w:ascii="Arial" w:hAnsi="Arial" w:cs="Arial"/>
                <w:b/>
              </w:rPr>
              <w:t>913,60</w:t>
            </w:r>
          </w:p>
        </w:tc>
      </w:tr>
      <w:tr w:rsidR="00807B5D" w:rsidRPr="00C30FF3" w:rsidTr="00207A3B">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tcBorders>
          </w:tcPr>
          <w:p w:rsidR="00807B5D" w:rsidRPr="00C30FF3" w:rsidRDefault="00807B5D" w:rsidP="00807B5D">
            <w:pPr>
              <w:jc w:val="both"/>
              <w:rPr>
                <w:rFonts w:ascii="Arial" w:hAnsi="Arial" w:cs="Arial"/>
                <w:b w:val="0"/>
              </w:rPr>
            </w:pPr>
            <w:r w:rsidRPr="00C30FF3">
              <w:rPr>
                <w:rFonts w:ascii="Arial" w:hAnsi="Arial" w:cs="Arial"/>
                <w:b w:val="0"/>
              </w:rPr>
              <w:t>Jul</w:t>
            </w:r>
          </w:p>
        </w:tc>
        <w:tc>
          <w:tcPr>
            <w:tcW w:w="1802" w:type="dxa"/>
            <w:tcBorders>
              <w:top w:val="none" w:sz="0" w:space="0" w:color="auto"/>
              <w:bottom w:val="none" w:sz="0" w:space="0" w:color="auto"/>
            </w:tcBorders>
            <w:vAlign w:val="center"/>
          </w:tcPr>
          <w:p w:rsidR="00807B5D" w:rsidRPr="00807B5D" w:rsidRDefault="00807B5D" w:rsidP="00207A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07B5D">
              <w:rPr>
                <w:rFonts w:ascii="Arial" w:hAnsi="Arial" w:cs="Arial"/>
              </w:rPr>
              <w:t>11</w:t>
            </w:r>
          </w:p>
        </w:tc>
        <w:tc>
          <w:tcPr>
            <w:tcW w:w="1778" w:type="dxa"/>
            <w:tcBorders>
              <w:top w:val="none" w:sz="0" w:space="0" w:color="auto"/>
              <w:bottom w:val="none" w:sz="0" w:space="0" w:color="auto"/>
              <w:right w:val="none" w:sz="0" w:space="0" w:color="auto"/>
            </w:tcBorders>
            <w:vAlign w:val="center"/>
          </w:tcPr>
          <w:p w:rsidR="00807B5D" w:rsidRPr="00807B5D" w:rsidRDefault="00807B5D" w:rsidP="00207A3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07B5D">
              <w:rPr>
                <w:rFonts w:ascii="Arial" w:hAnsi="Arial" w:cs="Arial"/>
                <w:b/>
              </w:rPr>
              <w:t>2.499,60</w:t>
            </w:r>
          </w:p>
        </w:tc>
      </w:tr>
      <w:tr w:rsidR="00807B5D" w:rsidRPr="00C30FF3" w:rsidTr="00207A3B">
        <w:trPr>
          <w:trHeight w:val="322"/>
          <w:jc w:val="center"/>
        </w:trPr>
        <w:tc>
          <w:tcPr>
            <w:cnfStyle w:val="001000000000" w:firstRow="0" w:lastRow="0" w:firstColumn="1" w:lastColumn="0" w:oddVBand="0" w:evenVBand="0" w:oddHBand="0" w:evenHBand="0" w:firstRowFirstColumn="0" w:firstRowLastColumn="0" w:lastRowFirstColumn="0" w:lastRowLastColumn="0"/>
            <w:tcW w:w="1440" w:type="dxa"/>
          </w:tcPr>
          <w:p w:rsidR="00807B5D" w:rsidRPr="00C30FF3" w:rsidRDefault="00807B5D" w:rsidP="00807B5D">
            <w:pPr>
              <w:jc w:val="both"/>
              <w:rPr>
                <w:rFonts w:ascii="Arial" w:hAnsi="Arial" w:cs="Arial"/>
                <w:b w:val="0"/>
              </w:rPr>
            </w:pPr>
            <w:r w:rsidRPr="00C30FF3">
              <w:rPr>
                <w:rFonts w:ascii="Arial" w:hAnsi="Arial" w:cs="Arial"/>
                <w:b w:val="0"/>
              </w:rPr>
              <w:t>Avgust</w:t>
            </w:r>
          </w:p>
        </w:tc>
        <w:tc>
          <w:tcPr>
            <w:tcW w:w="1802" w:type="dxa"/>
            <w:vAlign w:val="center"/>
          </w:tcPr>
          <w:p w:rsidR="00807B5D" w:rsidRPr="00807B5D" w:rsidRDefault="00807B5D" w:rsidP="00207A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07B5D">
              <w:rPr>
                <w:rFonts w:ascii="Arial" w:hAnsi="Arial" w:cs="Arial"/>
              </w:rPr>
              <w:t>9</w:t>
            </w:r>
          </w:p>
        </w:tc>
        <w:tc>
          <w:tcPr>
            <w:tcW w:w="1778" w:type="dxa"/>
            <w:vAlign w:val="center"/>
          </w:tcPr>
          <w:p w:rsidR="00807B5D" w:rsidRPr="00807B5D" w:rsidRDefault="00807B5D" w:rsidP="00207A3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07B5D">
              <w:rPr>
                <w:rFonts w:ascii="Arial" w:hAnsi="Arial" w:cs="Arial"/>
                <w:b/>
              </w:rPr>
              <w:t>1.126,40</w:t>
            </w:r>
          </w:p>
        </w:tc>
      </w:tr>
      <w:tr w:rsidR="00807B5D" w:rsidRPr="00C30FF3" w:rsidTr="00207A3B">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tcBorders>
          </w:tcPr>
          <w:p w:rsidR="00807B5D" w:rsidRPr="00C30FF3" w:rsidRDefault="00807B5D" w:rsidP="00807B5D">
            <w:pPr>
              <w:jc w:val="both"/>
              <w:rPr>
                <w:rFonts w:ascii="Arial" w:hAnsi="Arial" w:cs="Arial"/>
                <w:b w:val="0"/>
              </w:rPr>
            </w:pPr>
            <w:r w:rsidRPr="00C30FF3">
              <w:rPr>
                <w:rFonts w:ascii="Arial" w:hAnsi="Arial" w:cs="Arial"/>
                <w:b w:val="0"/>
              </w:rPr>
              <w:t>Septembar</w:t>
            </w:r>
          </w:p>
        </w:tc>
        <w:tc>
          <w:tcPr>
            <w:tcW w:w="1802" w:type="dxa"/>
            <w:tcBorders>
              <w:top w:val="none" w:sz="0" w:space="0" w:color="auto"/>
              <w:bottom w:val="none" w:sz="0" w:space="0" w:color="auto"/>
            </w:tcBorders>
            <w:vAlign w:val="center"/>
          </w:tcPr>
          <w:p w:rsidR="00807B5D" w:rsidRPr="00807B5D" w:rsidRDefault="00807B5D" w:rsidP="00207A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07B5D">
              <w:rPr>
                <w:rFonts w:ascii="Arial" w:hAnsi="Arial" w:cs="Arial"/>
              </w:rPr>
              <w:t>15</w:t>
            </w:r>
          </w:p>
        </w:tc>
        <w:tc>
          <w:tcPr>
            <w:tcW w:w="1778" w:type="dxa"/>
            <w:tcBorders>
              <w:top w:val="none" w:sz="0" w:space="0" w:color="auto"/>
              <w:bottom w:val="none" w:sz="0" w:space="0" w:color="auto"/>
              <w:right w:val="none" w:sz="0" w:space="0" w:color="auto"/>
            </w:tcBorders>
            <w:vAlign w:val="center"/>
          </w:tcPr>
          <w:p w:rsidR="00807B5D" w:rsidRPr="00807B5D" w:rsidRDefault="00807B5D" w:rsidP="00207A3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07B5D">
              <w:rPr>
                <w:rFonts w:ascii="Arial" w:hAnsi="Arial" w:cs="Arial"/>
                <w:b/>
              </w:rPr>
              <w:t>1.421,20</w:t>
            </w:r>
          </w:p>
        </w:tc>
      </w:tr>
      <w:tr w:rsidR="00807B5D" w:rsidRPr="00C30FF3" w:rsidTr="00207A3B">
        <w:trPr>
          <w:trHeight w:val="345"/>
          <w:jc w:val="center"/>
        </w:trPr>
        <w:tc>
          <w:tcPr>
            <w:cnfStyle w:val="001000000000" w:firstRow="0" w:lastRow="0" w:firstColumn="1" w:lastColumn="0" w:oddVBand="0" w:evenVBand="0" w:oddHBand="0" w:evenHBand="0" w:firstRowFirstColumn="0" w:firstRowLastColumn="0" w:lastRowFirstColumn="0" w:lastRowLastColumn="0"/>
            <w:tcW w:w="1440" w:type="dxa"/>
          </w:tcPr>
          <w:p w:rsidR="00807B5D" w:rsidRPr="00C30FF3" w:rsidRDefault="00807B5D" w:rsidP="00807B5D">
            <w:pPr>
              <w:jc w:val="both"/>
              <w:rPr>
                <w:rFonts w:ascii="Arial" w:hAnsi="Arial" w:cs="Arial"/>
                <w:b w:val="0"/>
              </w:rPr>
            </w:pPr>
            <w:r w:rsidRPr="00C30FF3">
              <w:rPr>
                <w:rFonts w:ascii="Arial" w:hAnsi="Arial" w:cs="Arial"/>
                <w:b w:val="0"/>
              </w:rPr>
              <w:t>Oktobar</w:t>
            </w:r>
          </w:p>
        </w:tc>
        <w:tc>
          <w:tcPr>
            <w:tcW w:w="1802" w:type="dxa"/>
            <w:vAlign w:val="center"/>
          </w:tcPr>
          <w:p w:rsidR="00807B5D" w:rsidRPr="00807B5D" w:rsidRDefault="00807B5D" w:rsidP="00207A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07B5D">
              <w:rPr>
                <w:rFonts w:ascii="Arial" w:hAnsi="Arial" w:cs="Arial"/>
              </w:rPr>
              <w:t>7</w:t>
            </w:r>
          </w:p>
        </w:tc>
        <w:tc>
          <w:tcPr>
            <w:tcW w:w="1778" w:type="dxa"/>
            <w:vAlign w:val="center"/>
          </w:tcPr>
          <w:p w:rsidR="00807B5D" w:rsidRPr="00807B5D" w:rsidRDefault="00807B5D" w:rsidP="00207A3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07B5D">
              <w:rPr>
                <w:rFonts w:ascii="Arial" w:hAnsi="Arial" w:cs="Arial"/>
                <w:b/>
              </w:rPr>
              <w:t>2.121,20</w:t>
            </w:r>
          </w:p>
        </w:tc>
      </w:tr>
      <w:tr w:rsidR="00807B5D" w:rsidRPr="00C30FF3" w:rsidTr="00207A3B">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tcBorders>
          </w:tcPr>
          <w:p w:rsidR="00807B5D" w:rsidRPr="00C30FF3" w:rsidRDefault="00807B5D" w:rsidP="00807B5D">
            <w:pPr>
              <w:jc w:val="both"/>
              <w:rPr>
                <w:rFonts w:ascii="Arial" w:hAnsi="Arial" w:cs="Arial"/>
                <w:b w:val="0"/>
              </w:rPr>
            </w:pPr>
            <w:r w:rsidRPr="00C30FF3">
              <w:rPr>
                <w:rFonts w:ascii="Arial" w:hAnsi="Arial" w:cs="Arial"/>
                <w:b w:val="0"/>
              </w:rPr>
              <w:t>Novembar</w:t>
            </w:r>
          </w:p>
        </w:tc>
        <w:tc>
          <w:tcPr>
            <w:tcW w:w="1802" w:type="dxa"/>
            <w:tcBorders>
              <w:top w:val="none" w:sz="0" w:space="0" w:color="auto"/>
              <w:bottom w:val="none" w:sz="0" w:space="0" w:color="auto"/>
            </w:tcBorders>
            <w:vAlign w:val="center"/>
          </w:tcPr>
          <w:p w:rsidR="00807B5D" w:rsidRPr="00807B5D" w:rsidRDefault="00807B5D" w:rsidP="00207A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07B5D">
              <w:rPr>
                <w:rFonts w:ascii="Arial" w:hAnsi="Arial" w:cs="Arial"/>
              </w:rPr>
              <w:t>19</w:t>
            </w:r>
          </w:p>
        </w:tc>
        <w:tc>
          <w:tcPr>
            <w:tcW w:w="1778" w:type="dxa"/>
            <w:tcBorders>
              <w:top w:val="none" w:sz="0" w:space="0" w:color="auto"/>
              <w:bottom w:val="none" w:sz="0" w:space="0" w:color="auto"/>
              <w:right w:val="none" w:sz="0" w:space="0" w:color="auto"/>
            </w:tcBorders>
            <w:vAlign w:val="center"/>
          </w:tcPr>
          <w:p w:rsidR="00807B5D" w:rsidRPr="00807B5D" w:rsidRDefault="00807B5D" w:rsidP="00207A3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07B5D">
              <w:rPr>
                <w:rFonts w:ascii="Arial" w:hAnsi="Arial" w:cs="Arial"/>
                <w:b/>
              </w:rPr>
              <w:t>5.822,20</w:t>
            </w:r>
          </w:p>
        </w:tc>
      </w:tr>
      <w:tr w:rsidR="00807B5D" w:rsidRPr="00C30FF3" w:rsidTr="00207A3B">
        <w:trPr>
          <w:trHeight w:val="342"/>
          <w:jc w:val="center"/>
        </w:trPr>
        <w:tc>
          <w:tcPr>
            <w:cnfStyle w:val="001000000000" w:firstRow="0" w:lastRow="0" w:firstColumn="1" w:lastColumn="0" w:oddVBand="0" w:evenVBand="0" w:oddHBand="0" w:evenHBand="0" w:firstRowFirstColumn="0" w:firstRowLastColumn="0" w:lastRowFirstColumn="0" w:lastRowLastColumn="0"/>
            <w:tcW w:w="1440" w:type="dxa"/>
          </w:tcPr>
          <w:p w:rsidR="00807B5D" w:rsidRPr="00C30FF3" w:rsidRDefault="00807B5D" w:rsidP="00807B5D">
            <w:pPr>
              <w:jc w:val="both"/>
              <w:rPr>
                <w:rFonts w:ascii="Arial" w:hAnsi="Arial" w:cs="Arial"/>
                <w:b w:val="0"/>
              </w:rPr>
            </w:pPr>
            <w:r w:rsidRPr="00C30FF3">
              <w:rPr>
                <w:rFonts w:ascii="Arial" w:hAnsi="Arial" w:cs="Arial"/>
                <w:b w:val="0"/>
              </w:rPr>
              <w:t>Decembar</w:t>
            </w:r>
          </w:p>
        </w:tc>
        <w:tc>
          <w:tcPr>
            <w:tcW w:w="1802" w:type="dxa"/>
            <w:vAlign w:val="center"/>
          </w:tcPr>
          <w:p w:rsidR="00807B5D" w:rsidRPr="00807B5D" w:rsidRDefault="00807B5D" w:rsidP="00207A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07B5D">
              <w:rPr>
                <w:rFonts w:ascii="Arial" w:hAnsi="Arial" w:cs="Arial"/>
              </w:rPr>
              <w:t>9</w:t>
            </w:r>
          </w:p>
        </w:tc>
        <w:tc>
          <w:tcPr>
            <w:tcW w:w="1778" w:type="dxa"/>
            <w:vAlign w:val="center"/>
          </w:tcPr>
          <w:p w:rsidR="00807B5D" w:rsidRPr="00807B5D" w:rsidRDefault="00807B5D" w:rsidP="00207A3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07B5D">
              <w:rPr>
                <w:rFonts w:ascii="Arial" w:hAnsi="Arial" w:cs="Arial"/>
                <w:b/>
              </w:rPr>
              <w:t>1.012,40</w:t>
            </w:r>
          </w:p>
        </w:tc>
      </w:tr>
    </w:tbl>
    <w:p w:rsidR="00A70BE6" w:rsidRPr="00C30FF3" w:rsidRDefault="00A70BE6" w:rsidP="00716C99">
      <w:pPr>
        <w:jc w:val="both"/>
        <w:rPr>
          <w:rFonts w:ascii="Arial" w:hAnsi="Arial" w:cs="Arial"/>
          <w:b/>
        </w:rPr>
      </w:pPr>
    </w:p>
    <w:p w:rsidR="006B3A8D" w:rsidRPr="00C30FF3" w:rsidRDefault="006B3A8D" w:rsidP="00E55803">
      <w:pPr>
        <w:pStyle w:val="ListParagraph"/>
        <w:numPr>
          <w:ilvl w:val="0"/>
          <w:numId w:val="1"/>
        </w:numPr>
        <w:spacing w:line="276" w:lineRule="auto"/>
        <w:jc w:val="center"/>
        <w:rPr>
          <w:rFonts w:ascii="Arial" w:hAnsi="Arial" w:cs="Arial"/>
          <w:b/>
          <w:sz w:val="22"/>
          <w:szCs w:val="22"/>
        </w:rPr>
      </w:pPr>
      <w:r w:rsidRPr="00C30FF3">
        <w:rPr>
          <w:rFonts w:ascii="Arial" w:hAnsi="Arial" w:cs="Arial"/>
          <w:b/>
          <w:sz w:val="22"/>
          <w:szCs w:val="22"/>
        </w:rPr>
        <w:t>Troškovi sahrane</w:t>
      </w:r>
    </w:p>
    <w:p w:rsidR="00A70BE6" w:rsidRPr="00C30FF3" w:rsidRDefault="00A70BE6" w:rsidP="00A70BE6">
      <w:pPr>
        <w:pStyle w:val="ListParagraph"/>
        <w:spacing w:line="276" w:lineRule="auto"/>
        <w:rPr>
          <w:rFonts w:ascii="Arial" w:hAnsi="Arial" w:cs="Arial"/>
          <w:b/>
          <w:sz w:val="22"/>
          <w:szCs w:val="22"/>
        </w:rPr>
      </w:pPr>
    </w:p>
    <w:p w:rsidR="00FF2473" w:rsidRPr="00C30FF3" w:rsidRDefault="00FF2473" w:rsidP="00045955">
      <w:pPr>
        <w:tabs>
          <w:tab w:val="left" w:pos="851"/>
          <w:tab w:val="left" w:pos="1418"/>
        </w:tabs>
        <w:spacing w:line="276" w:lineRule="auto"/>
        <w:ind w:firstLine="567"/>
        <w:jc w:val="both"/>
        <w:rPr>
          <w:rFonts w:ascii="Arial" w:hAnsi="Arial" w:cs="Arial"/>
          <w:lang w:val="sl-SI"/>
        </w:rPr>
      </w:pPr>
      <w:r w:rsidRPr="00C30FF3">
        <w:rPr>
          <w:rFonts w:ascii="Arial" w:hAnsi="Arial" w:cs="Arial"/>
          <w:lang w:val="sl-SI"/>
        </w:rPr>
        <w:t>Pravo na troškove sahrane u slučaju smrti korisnika: materijalnog obezbjeđenja, dodatka za njegu i pomoć i smještaja, obezbjeđuje se u skladu sa Zakonom o socijalnoj i dječjoj zaštiti</w:t>
      </w:r>
      <w:r w:rsidR="00CB710A" w:rsidRPr="00C30FF3">
        <w:rPr>
          <w:rFonts w:ascii="Arial" w:hAnsi="Arial" w:cs="Arial"/>
          <w:lang w:val="sl-SI"/>
        </w:rPr>
        <w:t>.</w:t>
      </w:r>
      <w:r w:rsidR="00C3709B" w:rsidRPr="00C30FF3">
        <w:rPr>
          <w:rFonts w:ascii="Arial" w:hAnsi="Arial" w:cs="Arial"/>
          <w:lang w:val="sl-SI"/>
        </w:rPr>
        <w:t xml:space="preserve"> </w:t>
      </w:r>
      <w:r w:rsidRPr="00C30FF3">
        <w:rPr>
          <w:rFonts w:ascii="Arial" w:hAnsi="Arial" w:cs="Arial"/>
          <w:lang w:val="sl-SI"/>
        </w:rPr>
        <w:t xml:space="preserve">Pravo </w:t>
      </w:r>
      <w:r w:rsidR="00A150EE" w:rsidRPr="00C30FF3">
        <w:rPr>
          <w:rFonts w:ascii="Arial" w:hAnsi="Arial" w:cs="Arial"/>
          <w:lang w:val="sl-SI"/>
        </w:rPr>
        <w:t>na troškove sahrane za korisnike</w:t>
      </w:r>
      <w:r w:rsidRPr="00C30FF3">
        <w:rPr>
          <w:rFonts w:ascii="Arial" w:hAnsi="Arial" w:cs="Arial"/>
          <w:lang w:val="sl-SI"/>
        </w:rPr>
        <w:t xml:space="preserve"> navedenih kategorija</w:t>
      </w:r>
      <w:r w:rsidR="00C3709B" w:rsidRPr="00C30FF3">
        <w:rPr>
          <w:rFonts w:ascii="Arial" w:hAnsi="Arial" w:cs="Arial"/>
          <w:lang w:val="sl-SI"/>
        </w:rPr>
        <w:t xml:space="preserve"> </w:t>
      </w:r>
      <w:r w:rsidRPr="00C30FF3">
        <w:rPr>
          <w:rFonts w:ascii="Arial" w:hAnsi="Arial" w:cs="Arial"/>
          <w:lang w:val="sl-SI"/>
        </w:rPr>
        <w:t xml:space="preserve">materijalnih davanja ima lice koje je preuzelo plaćanje troškova sahrane, ukoliko to pravo nije ostvarilo po drugom osnovu. </w:t>
      </w:r>
    </w:p>
    <w:p w:rsidR="00A0514A" w:rsidRPr="00C30FF3" w:rsidRDefault="00CB710A" w:rsidP="00045955">
      <w:pPr>
        <w:spacing w:line="276" w:lineRule="auto"/>
        <w:jc w:val="both"/>
        <w:rPr>
          <w:rFonts w:ascii="Arial" w:hAnsi="Arial" w:cs="Arial"/>
          <w:lang w:val="sl-SI"/>
        </w:rPr>
      </w:pPr>
      <w:r w:rsidRPr="00C30FF3">
        <w:rPr>
          <w:rFonts w:ascii="Arial" w:hAnsi="Arial" w:cs="Arial"/>
          <w:lang w:val="sl-SI"/>
        </w:rPr>
        <w:tab/>
      </w:r>
      <w:r w:rsidR="00CD60BA">
        <w:rPr>
          <w:rFonts w:ascii="Arial" w:hAnsi="Arial" w:cs="Arial"/>
          <w:lang w:val="sl-SI"/>
        </w:rPr>
        <w:t>U  2023</w:t>
      </w:r>
      <w:r w:rsidR="00AF0454" w:rsidRPr="00C30FF3">
        <w:rPr>
          <w:rFonts w:ascii="Arial" w:hAnsi="Arial" w:cs="Arial"/>
          <w:lang w:val="sl-SI"/>
        </w:rPr>
        <w:t xml:space="preserve">.godini </w:t>
      </w:r>
      <w:r w:rsidR="006B3A8D" w:rsidRPr="00C30FF3">
        <w:rPr>
          <w:rFonts w:ascii="Arial" w:hAnsi="Arial" w:cs="Arial"/>
          <w:lang w:val="sl-SI"/>
        </w:rPr>
        <w:t xml:space="preserve"> u Područnoj jedinici </w:t>
      </w:r>
      <w:r w:rsidR="00C3709B" w:rsidRPr="00C30FF3">
        <w:rPr>
          <w:rFonts w:ascii="Arial" w:hAnsi="Arial" w:cs="Arial"/>
          <w:lang w:val="sl-SI"/>
        </w:rPr>
        <w:t xml:space="preserve">Centra za socijalni rad </w:t>
      </w:r>
      <w:r w:rsidR="006B3A8D" w:rsidRPr="00C30FF3">
        <w:rPr>
          <w:rFonts w:ascii="Arial" w:hAnsi="Arial" w:cs="Arial"/>
          <w:lang w:val="sl-SI"/>
        </w:rPr>
        <w:t xml:space="preserve">Plužine je bilo </w:t>
      </w:r>
      <w:r w:rsidR="00CD60BA">
        <w:rPr>
          <w:rFonts w:ascii="Arial" w:hAnsi="Arial" w:cs="Arial"/>
          <w:lang w:val="sl-SI"/>
        </w:rPr>
        <w:t>6</w:t>
      </w:r>
      <w:r w:rsidR="00966643" w:rsidRPr="00C30FF3">
        <w:rPr>
          <w:rFonts w:ascii="Arial" w:hAnsi="Arial" w:cs="Arial"/>
          <w:lang w:val="sl-SI"/>
        </w:rPr>
        <w:t xml:space="preserve"> </w:t>
      </w:r>
      <w:r w:rsidR="006B3A8D" w:rsidRPr="00C30FF3">
        <w:rPr>
          <w:rFonts w:ascii="Arial" w:hAnsi="Arial" w:cs="Arial"/>
          <w:lang w:val="sl-SI"/>
        </w:rPr>
        <w:t xml:space="preserve">zahtjeva za </w:t>
      </w:r>
      <w:r w:rsidR="00B11398" w:rsidRPr="00C30FF3">
        <w:rPr>
          <w:rFonts w:ascii="Arial" w:hAnsi="Arial" w:cs="Arial"/>
          <w:lang w:val="sl-SI"/>
        </w:rPr>
        <w:t>pr</w:t>
      </w:r>
      <w:r w:rsidR="006E53AB" w:rsidRPr="00C30FF3">
        <w:rPr>
          <w:rFonts w:ascii="Arial" w:hAnsi="Arial" w:cs="Arial"/>
          <w:lang w:val="sl-SI"/>
        </w:rPr>
        <w:t>a</w:t>
      </w:r>
      <w:r w:rsidR="00B11398" w:rsidRPr="00C30FF3">
        <w:rPr>
          <w:rFonts w:ascii="Arial" w:hAnsi="Arial" w:cs="Arial"/>
          <w:lang w:val="sl-SI"/>
        </w:rPr>
        <w:t>vo na troškove sahrane</w:t>
      </w:r>
      <w:r w:rsidR="006B3A8D" w:rsidRPr="00C30FF3">
        <w:rPr>
          <w:rFonts w:ascii="Arial" w:hAnsi="Arial" w:cs="Arial"/>
          <w:lang w:val="sl-SI"/>
        </w:rPr>
        <w:t xml:space="preserve">, </w:t>
      </w:r>
      <w:r w:rsidR="00B11398" w:rsidRPr="00C30FF3">
        <w:rPr>
          <w:rFonts w:ascii="Arial" w:hAnsi="Arial" w:cs="Arial"/>
          <w:lang w:val="sl-SI"/>
        </w:rPr>
        <w:t>za šta je</w:t>
      </w:r>
      <w:r w:rsidR="006B3A8D" w:rsidRPr="00C30FF3">
        <w:rPr>
          <w:rFonts w:ascii="Arial" w:hAnsi="Arial" w:cs="Arial"/>
          <w:lang w:val="sl-SI"/>
        </w:rPr>
        <w:t xml:space="preserve"> isplaćeno </w:t>
      </w:r>
      <w:r w:rsidR="00CD60BA">
        <w:rPr>
          <w:rFonts w:ascii="Arial" w:hAnsi="Arial" w:cs="Arial"/>
          <w:lang w:val="sl-SI"/>
        </w:rPr>
        <w:t>3.090,90</w:t>
      </w:r>
      <w:r w:rsidR="00AF0454" w:rsidRPr="00C30FF3">
        <w:rPr>
          <w:rFonts w:ascii="Arial" w:hAnsi="Arial" w:cs="Arial"/>
        </w:rPr>
        <w:t>€</w:t>
      </w:r>
      <w:r w:rsidR="00383869" w:rsidRPr="00C30FF3">
        <w:rPr>
          <w:rFonts w:ascii="Arial" w:hAnsi="Arial" w:cs="Arial"/>
          <w:lang w:val="sl-SI"/>
        </w:rPr>
        <w:t>.</w:t>
      </w:r>
    </w:p>
    <w:p w:rsidR="00A0514A" w:rsidRPr="00C30FF3" w:rsidRDefault="00A0514A" w:rsidP="00045955">
      <w:pPr>
        <w:spacing w:line="276" w:lineRule="auto"/>
        <w:jc w:val="both"/>
        <w:rPr>
          <w:rFonts w:ascii="Arial" w:hAnsi="Arial" w:cs="Arial"/>
          <w:lang w:val="sl-SI"/>
        </w:rPr>
      </w:pPr>
    </w:p>
    <w:p w:rsidR="00F27A0F" w:rsidRPr="00C30FF3" w:rsidRDefault="00F27A0F" w:rsidP="00716C99">
      <w:pPr>
        <w:jc w:val="both"/>
        <w:rPr>
          <w:rFonts w:ascii="Arial" w:hAnsi="Arial" w:cs="Arial"/>
          <w:lang w:val="sl-SI"/>
        </w:rPr>
      </w:pPr>
    </w:p>
    <w:p w:rsidR="00F77E52" w:rsidRPr="005C523B" w:rsidRDefault="00F77E52" w:rsidP="00E55803">
      <w:pPr>
        <w:pStyle w:val="ListParagraph"/>
        <w:numPr>
          <w:ilvl w:val="0"/>
          <w:numId w:val="1"/>
        </w:numPr>
        <w:spacing w:line="276" w:lineRule="auto"/>
        <w:jc w:val="center"/>
        <w:rPr>
          <w:rFonts w:ascii="Arial" w:hAnsi="Arial" w:cs="Arial"/>
          <w:b/>
          <w:sz w:val="22"/>
          <w:szCs w:val="22"/>
          <w:lang w:val="sl-SI"/>
        </w:rPr>
      </w:pPr>
      <w:r w:rsidRPr="005C523B">
        <w:rPr>
          <w:rFonts w:ascii="Arial" w:hAnsi="Arial" w:cs="Arial"/>
          <w:b/>
          <w:sz w:val="22"/>
          <w:szCs w:val="22"/>
          <w:lang w:val="sl-SI"/>
        </w:rPr>
        <w:t>Jednokratne novčane pomoći</w:t>
      </w:r>
    </w:p>
    <w:p w:rsidR="009F48BA" w:rsidRPr="005C523B" w:rsidRDefault="009F48BA" w:rsidP="00045955">
      <w:pPr>
        <w:spacing w:line="276" w:lineRule="auto"/>
        <w:ind w:left="90"/>
        <w:jc w:val="center"/>
        <w:rPr>
          <w:rFonts w:ascii="Arial" w:hAnsi="Arial" w:cs="Arial"/>
          <w:b/>
        </w:rPr>
      </w:pPr>
    </w:p>
    <w:p w:rsidR="00A0514A" w:rsidRPr="00EC6FBA" w:rsidRDefault="00F77E52" w:rsidP="00045955">
      <w:pPr>
        <w:spacing w:line="276" w:lineRule="auto"/>
        <w:ind w:left="90" w:firstLine="630"/>
        <w:jc w:val="both"/>
        <w:rPr>
          <w:rFonts w:ascii="Arial" w:hAnsi="Arial" w:cs="Arial"/>
          <w:b/>
        </w:rPr>
      </w:pPr>
      <w:r w:rsidRPr="00EC6FBA">
        <w:rPr>
          <w:rFonts w:ascii="Arial" w:hAnsi="Arial" w:cs="Arial"/>
          <w:lang w:val="sl-SI"/>
        </w:rPr>
        <w:t>U područ</w:t>
      </w:r>
      <w:r w:rsidR="00E62404" w:rsidRPr="00EC6FBA">
        <w:rPr>
          <w:rFonts w:ascii="Arial" w:hAnsi="Arial" w:cs="Arial"/>
          <w:lang w:val="sl-SI"/>
        </w:rPr>
        <w:t>noj jedinici Centra za s</w:t>
      </w:r>
      <w:r w:rsidR="00EC6FBA" w:rsidRPr="00EC6FBA">
        <w:rPr>
          <w:rFonts w:ascii="Arial" w:hAnsi="Arial" w:cs="Arial"/>
          <w:lang w:val="sl-SI"/>
        </w:rPr>
        <w:t>ocijalni rad Plužine, tokom 2023</w:t>
      </w:r>
      <w:r w:rsidRPr="00EC6FBA">
        <w:rPr>
          <w:rFonts w:ascii="Arial" w:hAnsi="Arial" w:cs="Arial"/>
          <w:lang w:val="sl-SI"/>
        </w:rPr>
        <w:t xml:space="preserve">. godine </w:t>
      </w:r>
      <w:r w:rsidR="002D7EE6" w:rsidRPr="00EC6FBA">
        <w:rPr>
          <w:rFonts w:ascii="Arial" w:hAnsi="Arial" w:cs="Arial"/>
          <w:lang w:val="sl-SI"/>
        </w:rPr>
        <w:t>isplaće</w:t>
      </w:r>
      <w:r w:rsidR="00EC6FBA" w:rsidRPr="00EC6FBA">
        <w:rPr>
          <w:rFonts w:ascii="Arial" w:hAnsi="Arial" w:cs="Arial"/>
          <w:lang w:val="sl-SI"/>
        </w:rPr>
        <w:t>no je</w:t>
      </w:r>
      <w:r w:rsidR="00275801" w:rsidRPr="00EC6FBA">
        <w:rPr>
          <w:rFonts w:ascii="Arial" w:hAnsi="Arial" w:cs="Arial"/>
          <w:lang w:val="sl-SI"/>
        </w:rPr>
        <w:t xml:space="preserve"> </w:t>
      </w:r>
      <w:r w:rsidR="00EC6FBA" w:rsidRPr="00EC6FBA">
        <w:rPr>
          <w:rFonts w:ascii="Arial" w:hAnsi="Arial" w:cs="Arial"/>
          <w:lang w:val="sl-SI"/>
        </w:rPr>
        <w:t>5</w:t>
      </w:r>
      <w:r w:rsidR="005C523B" w:rsidRPr="00EC6FBA">
        <w:rPr>
          <w:rFonts w:ascii="Arial" w:hAnsi="Arial" w:cs="Arial"/>
          <w:lang w:val="sl-SI"/>
        </w:rPr>
        <w:t xml:space="preserve"> jednokratne</w:t>
      </w:r>
      <w:r w:rsidRPr="00EC6FBA">
        <w:rPr>
          <w:rFonts w:ascii="Arial" w:hAnsi="Arial" w:cs="Arial"/>
          <w:lang w:val="sl-SI"/>
        </w:rPr>
        <w:t xml:space="preserve"> novčan</w:t>
      </w:r>
      <w:r w:rsidR="005C523B" w:rsidRPr="00EC6FBA">
        <w:rPr>
          <w:rFonts w:ascii="Arial" w:hAnsi="Arial" w:cs="Arial"/>
          <w:lang w:val="sl-SI"/>
        </w:rPr>
        <w:t>e</w:t>
      </w:r>
      <w:r w:rsidRPr="00EC6FBA">
        <w:rPr>
          <w:rFonts w:ascii="Arial" w:hAnsi="Arial" w:cs="Arial"/>
          <w:lang w:val="sl-SI"/>
        </w:rPr>
        <w:t xml:space="preserve"> pomoći u iznosu </w:t>
      </w:r>
      <w:r w:rsidR="00EC6FBA" w:rsidRPr="00EC6FBA">
        <w:rPr>
          <w:rFonts w:ascii="Arial" w:hAnsi="Arial" w:cs="Arial"/>
          <w:lang w:val="sl-SI"/>
        </w:rPr>
        <w:t>389,32</w:t>
      </w:r>
      <w:r w:rsidRPr="00EC6FBA">
        <w:rPr>
          <w:rFonts w:ascii="Arial" w:hAnsi="Arial" w:cs="Arial"/>
          <w:lang w:val="sl-SI"/>
        </w:rPr>
        <w:t xml:space="preserve"> evra.</w:t>
      </w:r>
    </w:p>
    <w:p w:rsidR="004424C7" w:rsidRPr="00D007F5" w:rsidRDefault="004424C7" w:rsidP="00045955">
      <w:pPr>
        <w:spacing w:line="276" w:lineRule="auto"/>
        <w:jc w:val="center"/>
        <w:rPr>
          <w:rFonts w:ascii="Arial" w:hAnsi="Arial" w:cs="Arial"/>
          <w:b/>
          <w:color w:val="FF0000"/>
        </w:rPr>
      </w:pPr>
    </w:p>
    <w:p w:rsidR="00E55803" w:rsidRDefault="00E55803" w:rsidP="00045955">
      <w:pPr>
        <w:spacing w:line="276" w:lineRule="auto"/>
        <w:jc w:val="center"/>
        <w:rPr>
          <w:rFonts w:ascii="Arial" w:hAnsi="Arial" w:cs="Arial"/>
          <w:b/>
          <w:color w:val="000000"/>
        </w:rPr>
      </w:pPr>
    </w:p>
    <w:p w:rsidR="00D007F5" w:rsidRDefault="00D007F5" w:rsidP="00045955">
      <w:pPr>
        <w:spacing w:line="276" w:lineRule="auto"/>
        <w:jc w:val="center"/>
        <w:rPr>
          <w:rFonts w:ascii="Arial" w:hAnsi="Arial" w:cs="Arial"/>
          <w:b/>
          <w:color w:val="000000"/>
        </w:rPr>
      </w:pPr>
    </w:p>
    <w:p w:rsidR="00D007F5" w:rsidRPr="00C30FF3" w:rsidRDefault="00D007F5" w:rsidP="00045955">
      <w:pPr>
        <w:spacing w:line="276" w:lineRule="auto"/>
        <w:jc w:val="center"/>
        <w:rPr>
          <w:rFonts w:ascii="Arial" w:hAnsi="Arial" w:cs="Arial"/>
          <w:b/>
          <w:color w:val="000000"/>
        </w:rPr>
      </w:pPr>
    </w:p>
    <w:p w:rsidR="007C02DB" w:rsidRDefault="007C02DB"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Default="00CD60BA" w:rsidP="00A70BE6">
      <w:pPr>
        <w:rPr>
          <w:rFonts w:ascii="Arial" w:hAnsi="Arial" w:cs="Arial"/>
          <w:b/>
          <w:color w:val="000000"/>
        </w:rPr>
      </w:pPr>
    </w:p>
    <w:p w:rsidR="00CD60BA" w:rsidRPr="00C30FF3" w:rsidRDefault="00CD60BA" w:rsidP="00A70BE6">
      <w:pPr>
        <w:rPr>
          <w:rFonts w:ascii="Arial" w:hAnsi="Arial" w:cs="Arial"/>
          <w:b/>
          <w:color w:val="000000"/>
        </w:rPr>
      </w:pPr>
    </w:p>
    <w:p w:rsidR="00EE2B2F" w:rsidRPr="00C30FF3" w:rsidRDefault="005A0551" w:rsidP="00FC0DA6">
      <w:pPr>
        <w:jc w:val="center"/>
        <w:rPr>
          <w:rFonts w:ascii="Arial" w:hAnsi="Arial" w:cs="Arial"/>
          <w:b/>
          <w:color w:val="000000"/>
        </w:rPr>
      </w:pPr>
      <w:r w:rsidRPr="00C30FF3">
        <w:rPr>
          <w:rFonts w:ascii="Arial" w:hAnsi="Arial" w:cs="Arial"/>
          <w:b/>
          <w:color w:val="000000"/>
        </w:rPr>
        <w:lastRenderedPageBreak/>
        <w:t>V</w:t>
      </w:r>
    </w:p>
    <w:p w:rsidR="000A1D54" w:rsidRPr="00C30FF3" w:rsidRDefault="000A1D54" w:rsidP="00FC0DA6">
      <w:pPr>
        <w:jc w:val="center"/>
        <w:rPr>
          <w:rFonts w:ascii="Arial" w:hAnsi="Arial" w:cs="Arial"/>
          <w:b/>
          <w:color w:val="000000"/>
        </w:rPr>
      </w:pPr>
    </w:p>
    <w:p w:rsidR="006B3A8D" w:rsidRDefault="006B3A8D" w:rsidP="00045955">
      <w:pPr>
        <w:spacing w:line="276" w:lineRule="auto"/>
        <w:jc w:val="center"/>
        <w:rPr>
          <w:rFonts w:ascii="Arial" w:hAnsi="Arial" w:cs="Arial"/>
          <w:b/>
          <w:lang w:val="sl-SI"/>
        </w:rPr>
      </w:pPr>
      <w:r w:rsidRPr="001143F7">
        <w:rPr>
          <w:rFonts w:ascii="Arial" w:hAnsi="Arial" w:cs="Arial"/>
          <w:b/>
          <w:lang w:val="sl-SI"/>
        </w:rPr>
        <w:t>PODRUČNA JEDINICA ŠAVNIK</w:t>
      </w:r>
    </w:p>
    <w:p w:rsidR="001719AA" w:rsidRPr="001143F7" w:rsidRDefault="001719AA" w:rsidP="00045955">
      <w:pPr>
        <w:spacing w:line="276" w:lineRule="auto"/>
        <w:jc w:val="center"/>
        <w:rPr>
          <w:rFonts w:ascii="Arial" w:hAnsi="Arial" w:cs="Arial"/>
          <w:b/>
          <w:lang w:val="sl-SI"/>
        </w:rPr>
      </w:pPr>
    </w:p>
    <w:p w:rsidR="00E2437D" w:rsidRPr="00C30FF3" w:rsidRDefault="00E2437D" w:rsidP="00045955">
      <w:pPr>
        <w:spacing w:line="276" w:lineRule="auto"/>
        <w:jc w:val="center"/>
        <w:rPr>
          <w:rFonts w:ascii="Arial" w:hAnsi="Arial" w:cs="Arial"/>
          <w:b/>
          <w:lang w:val="sl-SI"/>
        </w:rPr>
      </w:pPr>
    </w:p>
    <w:p w:rsidR="001143F7" w:rsidRPr="001143F7" w:rsidRDefault="001143F7" w:rsidP="001143F7">
      <w:pPr>
        <w:spacing w:line="276" w:lineRule="auto"/>
        <w:ind w:firstLine="720"/>
        <w:jc w:val="both"/>
        <w:rPr>
          <w:rFonts w:ascii="Arial" w:hAnsi="Arial" w:cs="Arial"/>
          <w:lang w:val="sl-SI"/>
        </w:rPr>
      </w:pPr>
      <w:r w:rsidRPr="001143F7">
        <w:rPr>
          <w:rFonts w:ascii="Arial" w:hAnsi="Arial" w:cs="Arial"/>
          <w:lang w:val="sl-SI"/>
        </w:rPr>
        <w:t>U područnoj jedinici Centra za socijalni rad Šavnik akcenat se stavlja na prijemnu službu, službu za materijalna davanja i pravne</w:t>
      </w:r>
      <w:r>
        <w:rPr>
          <w:rFonts w:ascii="Arial" w:hAnsi="Arial" w:cs="Arial"/>
          <w:lang w:val="sl-SI"/>
        </w:rPr>
        <w:t xml:space="preserve"> poslove. Prijem svih stranaka,</w:t>
      </w:r>
      <w:r w:rsidRPr="001143F7">
        <w:rPr>
          <w:rFonts w:ascii="Arial" w:hAnsi="Arial" w:cs="Arial"/>
          <w:lang w:val="sl-SI"/>
        </w:rPr>
        <w:t xml:space="preserve"> vođenje razgovora, prijem svih zahtjeva, analiza istih, popunjavanje prijemnog lista u kome se određuje kategorija slučaja kao i izdavanje uverjenja za ostvarivanje određenih prava </w:t>
      </w:r>
      <w:r>
        <w:rPr>
          <w:rFonts w:ascii="Arial" w:hAnsi="Arial" w:cs="Arial"/>
          <w:lang w:val="sl-SI"/>
        </w:rPr>
        <w:t xml:space="preserve">iz domena socijalne i dječje zaštite </w:t>
      </w:r>
      <w:r w:rsidRPr="001143F7">
        <w:rPr>
          <w:rFonts w:ascii="Arial" w:hAnsi="Arial" w:cs="Arial"/>
          <w:lang w:val="sl-SI"/>
        </w:rPr>
        <w:t>realizuje dvoje radnika na administrativnim poslovima. Oni pružaju podršku na poslovima prijema stručnom radniku, kao i druge poslove u okviru svojih nadležnosti administrativnih poslova kao što su slanje i prijem pošte, vođenje evidencije, arhiviranje, ovjera dokumentacije. Radnik na pravnim poslovima brine se o svim pravnim pitanjima, donešenje rješenja o zahtjevima stranaka kao i informisanje istih o načinu ostvarivanja svojih prava.</w:t>
      </w:r>
    </w:p>
    <w:p w:rsidR="001143F7" w:rsidRPr="001143F7" w:rsidRDefault="001143F7" w:rsidP="001143F7">
      <w:pPr>
        <w:spacing w:line="276" w:lineRule="auto"/>
        <w:jc w:val="both"/>
        <w:rPr>
          <w:rFonts w:ascii="Arial" w:hAnsi="Arial" w:cs="Arial"/>
          <w:lang w:val="sl-SI"/>
        </w:rPr>
      </w:pPr>
    </w:p>
    <w:p w:rsidR="006E50BA" w:rsidRPr="001143F7" w:rsidRDefault="001143F7" w:rsidP="001143F7">
      <w:pPr>
        <w:spacing w:line="276" w:lineRule="auto"/>
        <w:ind w:firstLine="720"/>
        <w:jc w:val="both"/>
        <w:rPr>
          <w:rFonts w:ascii="Arial" w:hAnsi="Arial" w:cs="Arial"/>
          <w:lang w:val="sl-SI"/>
        </w:rPr>
      </w:pPr>
      <w:r w:rsidRPr="001143F7">
        <w:rPr>
          <w:rFonts w:ascii="Arial" w:hAnsi="Arial" w:cs="Arial"/>
          <w:lang w:val="sl-SI"/>
        </w:rPr>
        <w:t>Rukovodilac područne jedinice Centra za socijalni rad Šavnik organizuje rad u okviru te jedinice, organizuje i realizuje ostvarivanje prava i pružanja usluga. Isti ujedno obavlja poslove na osnovnim stručnim poslovima socijalne i dječije zaštite, vođenja slučaja, obavlja poslove koji se odnose na prijem zahtjeva za ostvarivanje prava iz socijalne i dječije zaštite, informisanje stranaka o načinu ostvarivanja određenih prava, procjenjuju stanje i potrebe korisnika, organizuje i realizuje ostvarivanje prava, pružanja usluga i obezbjeđenje mjera zaštite korisnika, kao i druge poslove u interesu korisnika.</w:t>
      </w:r>
    </w:p>
    <w:p w:rsidR="006E50BA" w:rsidRDefault="006E50BA" w:rsidP="001143F7">
      <w:pPr>
        <w:spacing w:line="276" w:lineRule="auto"/>
        <w:jc w:val="both"/>
        <w:rPr>
          <w:rFonts w:ascii="Arial" w:hAnsi="Arial" w:cs="Arial"/>
          <w:lang w:val="sl-SI"/>
        </w:rPr>
      </w:pPr>
    </w:p>
    <w:p w:rsidR="00C64296" w:rsidRPr="00CD60BA" w:rsidRDefault="00A53199" w:rsidP="00FA6685">
      <w:pPr>
        <w:spacing w:line="276" w:lineRule="auto"/>
        <w:ind w:firstLine="720"/>
        <w:jc w:val="both"/>
        <w:rPr>
          <w:rFonts w:ascii="Arial" w:hAnsi="Arial" w:cs="Arial"/>
          <w:lang w:val="sl-SI"/>
        </w:rPr>
      </w:pPr>
      <w:r w:rsidRPr="00CD60BA">
        <w:rPr>
          <w:rFonts w:ascii="Arial" w:hAnsi="Arial" w:cs="Arial"/>
          <w:lang w:val="sl-SI"/>
        </w:rPr>
        <w:t xml:space="preserve">U izvještajnom periodu </w:t>
      </w:r>
      <w:r w:rsidR="007A7F91" w:rsidRPr="00CD60BA">
        <w:rPr>
          <w:rFonts w:ascii="Arial" w:hAnsi="Arial" w:cs="Arial"/>
          <w:lang w:val="sl-SI"/>
        </w:rPr>
        <w:t xml:space="preserve">u područnoj jedinici Šavnik </w:t>
      </w:r>
      <w:r w:rsidR="00FC0DA6" w:rsidRPr="00CD60BA">
        <w:rPr>
          <w:rFonts w:ascii="Arial" w:hAnsi="Arial" w:cs="Arial"/>
          <w:lang w:val="sl-SI"/>
        </w:rPr>
        <w:t>je bilo</w:t>
      </w:r>
      <w:r w:rsidR="00B67C0F" w:rsidRPr="00CD60BA">
        <w:rPr>
          <w:rFonts w:ascii="Arial" w:hAnsi="Arial" w:cs="Arial"/>
          <w:lang w:val="sl-SI"/>
        </w:rPr>
        <w:t xml:space="preserve"> </w:t>
      </w:r>
      <w:r w:rsidR="00CD60BA" w:rsidRPr="00CD60BA">
        <w:rPr>
          <w:rFonts w:ascii="Arial" w:hAnsi="Arial" w:cs="Arial"/>
          <w:lang w:val="sl-SI"/>
        </w:rPr>
        <w:t>308</w:t>
      </w:r>
      <w:r w:rsidR="00B67C0F" w:rsidRPr="00CD60BA">
        <w:rPr>
          <w:rFonts w:ascii="Arial" w:hAnsi="Arial" w:cs="Arial"/>
          <w:lang w:val="sl-SI"/>
        </w:rPr>
        <w:t xml:space="preserve"> </w:t>
      </w:r>
      <w:r w:rsidRPr="00CD60BA">
        <w:rPr>
          <w:rFonts w:ascii="Arial" w:hAnsi="Arial" w:cs="Arial"/>
          <w:lang w:val="sl-SI"/>
        </w:rPr>
        <w:t>podnesa</w:t>
      </w:r>
      <w:r w:rsidR="007A7F91" w:rsidRPr="00CD60BA">
        <w:rPr>
          <w:rFonts w:ascii="Arial" w:hAnsi="Arial" w:cs="Arial"/>
          <w:lang w:val="sl-SI"/>
        </w:rPr>
        <w:t>k</w:t>
      </w:r>
      <w:r w:rsidR="00FC0DA6" w:rsidRPr="00CD60BA">
        <w:rPr>
          <w:rFonts w:ascii="Arial" w:hAnsi="Arial" w:cs="Arial"/>
          <w:lang w:val="sl-SI"/>
        </w:rPr>
        <w:t>a koji se odnose</w:t>
      </w:r>
      <w:r w:rsidRPr="00CD60BA">
        <w:rPr>
          <w:rFonts w:ascii="Arial" w:hAnsi="Arial" w:cs="Arial"/>
          <w:lang w:val="sl-SI"/>
        </w:rPr>
        <w:t xml:space="preserve"> na prijem novih zahtjeva za odredjena prava </w:t>
      </w:r>
      <w:r w:rsidR="00854BC7" w:rsidRPr="00CD60BA">
        <w:rPr>
          <w:rFonts w:ascii="Arial" w:hAnsi="Arial" w:cs="Arial"/>
          <w:lang w:val="sl-SI"/>
        </w:rPr>
        <w:t xml:space="preserve">iz </w:t>
      </w:r>
      <w:r w:rsidRPr="00CD60BA">
        <w:rPr>
          <w:rFonts w:ascii="Arial" w:hAnsi="Arial" w:cs="Arial"/>
          <w:lang w:val="sl-SI"/>
        </w:rPr>
        <w:t>socijalne i dječije zaštite</w:t>
      </w:r>
      <w:r w:rsidR="00AD6D55" w:rsidRPr="00CD60BA">
        <w:rPr>
          <w:rFonts w:ascii="Arial" w:hAnsi="Arial" w:cs="Arial"/>
          <w:lang w:val="sl-SI"/>
        </w:rPr>
        <w:t>, a koja su evidentirana u prijemnoj kancelariji.</w:t>
      </w:r>
      <w:r w:rsidR="00CD60BA">
        <w:rPr>
          <w:rFonts w:ascii="Arial" w:hAnsi="Arial" w:cs="Arial"/>
          <w:lang w:val="sl-SI"/>
        </w:rPr>
        <w:t xml:space="preserve"> Napominjemo, </w:t>
      </w:r>
      <w:r w:rsidR="00E4017F" w:rsidRPr="00CD60BA">
        <w:rPr>
          <w:rFonts w:ascii="Arial" w:hAnsi="Arial" w:cs="Arial"/>
          <w:lang w:val="sl-SI"/>
        </w:rPr>
        <w:t xml:space="preserve">u prijemnoj kancelariji </w:t>
      </w:r>
      <w:r w:rsidR="00E4017F">
        <w:rPr>
          <w:rFonts w:ascii="Arial" w:hAnsi="Arial" w:cs="Arial"/>
          <w:lang w:val="sl-SI"/>
        </w:rPr>
        <w:t>je evidentiran mnogo</w:t>
      </w:r>
      <w:r w:rsidR="00CD60BA" w:rsidRPr="00CD60BA">
        <w:rPr>
          <w:rFonts w:ascii="Arial" w:hAnsi="Arial" w:cs="Arial"/>
          <w:lang w:val="sl-SI"/>
        </w:rPr>
        <w:t xml:space="preserve"> veći broj prijema stranaka i usmeno davanje informacija-savjetovanje korisnicima o ostvarivanju traženih prava i usluga, a koje se ne evi</w:t>
      </w:r>
      <w:r w:rsidR="00E4017F">
        <w:rPr>
          <w:rFonts w:ascii="Arial" w:hAnsi="Arial" w:cs="Arial"/>
          <w:lang w:val="sl-SI"/>
        </w:rPr>
        <w:t>dentiraju putem prijemnih lista kroz informacioni sistem.</w:t>
      </w:r>
    </w:p>
    <w:p w:rsidR="00652E65" w:rsidRPr="00CD60BA" w:rsidRDefault="00652E65" w:rsidP="001864F2">
      <w:pPr>
        <w:spacing w:line="276" w:lineRule="auto"/>
        <w:ind w:firstLine="720"/>
        <w:jc w:val="both"/>
        <w:rPr>
          <w:rFonts w:ascii="Arial" w:hAnsi="Arial" w:cs="Arial"/>
          <w:lang w:val="sl-SI"/>
        </w:rPr>
      </w:pPr>
      <w:r w:rsidRPr="00CD60BA">
        <w:rPr>
          <w:rFonts w:ascii="Arial" w:hAnsi="Arial" w:cs="Arial"/>
          <w:lang w:val="sl-SI"/>
        </w:rPr>
        <w:t>Kroz pružanje usluge</w:t>
      </w:r>
      <w:r w:rsidR="001864F2" w:rsidRPr="00CD60BA">
        <w:rPr>
          <w:rFonts w:ascii="Arial" w:hAnsi="Arial" w:cs="Arial"/>
          <w:lang w:val="sl-SI"/>
        </w:rPr>
        <w:t xml:space="preserve"> porodič</w:t>
      </w:r>
      <w:r w:rsidR="00CD60BA" w:rsidRPr="00CD60BA">
        <w:rPr>
          <w:rFonts w:ascii="Arial" w:hAnsi="Arial" w:cs="Arial"/>
          <w:lang w:val="sl-SI"/>
        </w:rPr>
        <w:t>ni smještaj-hraniteljstvo u 2023</w:t>
      </w:r>
      <w:r w:rsidRPr="00CD60BA">
        <w:rPr>
          <w:rFonts w:ascii="Arial" w:hAnsi="Arial" w:cs="Arial"/>
          <w:lang w:val="sl-SI"/>
        </w:rPr>
        <w:t>. godini</w:t>
      </w:r>
      <w:r w:rsidR="001864F2" w:rsidRPr="00CD60BA">
        <w:rPr>
          <w:rFonts w:ascii="Arial" w:hAnsi="Arial" w:cs="Arial"/>
          <w:lang w:val="sl-SI"/>
        </w:rPr>
        <w:t xml:space="preserve"> </w:t>
      </w:r>
      <w:r w:rsidRPr="00CD60BA">
        <w:rPr>
          <w:rFonts w:ascii="Arial" w:hAnsi="Arial" w:cs="Arial"/>
          <w:lang w:val="sl-SI"/>
        </w:rPr>
        <w:t xml:space="preserve"> u PJ Centra za socijalni rad Šavnik je smješteno </w:t>
      </w:r>
      <w:r w:rsidR="003A1FF2" w:rsidRPr="00CD60BA">
        <w:rPr>
          <w:rFonts w:ascii="Arial" w:hAnsi="Arial" w:cs="Arial"/>
          <w:lang w:val="sl-SI"/>
        </w:rPr>
        <w:t>dvoje</w:t>
      </w:r>
      <w:r w:rsidRPr="00CD60BA">
        <w:rPr>
          <w:rFonts w:ascii="Arial" w:hAnsi="Arial" w:cs="Arial"/>
          <w:lang w:val="sl-SI"/>
        </w:rPr>
        <w:t xml:space="preserve"> djece</w:t>
      </w:r>
      <w:r w:rsidR="00FA6685" w:rsidRPr="00CD60BA">
        <w:rPr>
          <w:rFonts w:ascii="Arial" w:hAnsi="Arial" w:cs="Arial"/>
          <w:lang w:val="sl-SI"/>
        </w:rPr>
        <w:t xml:space="preserve"> u</w:t>
      </w:r>
      <w:r w:rsidR="003A1FF2" w:rsidRPr="00CD60BA">
        <w:rPr>
          <w:rFonts w:ascii="Arial" w:hAnsi="Arial" w:cs="Arial"/>
          <w:lang w:val="sl-SI"/>
        </w:rPr>
        <w:t xml:space="preserve"> jednoj srodničkoj hraniteljskoj porodici</w:t>
      </w:r>
      <w:r w:rsidR="00FA6685" w:rsidRPr="00CD60BA">
        <w:rPr>
          <w:rFonts w:ascii="Arial" w:hAnsi="Arial" w:cs="Arial"/>
          <w:lang w:val="sl-SI"/>
        </w:rPr>
        <w:t>.</w:t>
      </w:r>
    </w:p>
    <w:p w:rsidR="007548F0" w:rsidRPr="00F55A1F" w:rsidRDefault="007548F0" w:rsidP="00FA6685">
      <w:pPr>
        <w:spacing w:line="276" w:lineRule="auto"/>
        <w:ind w:firstLine="720"/>
        <w:jc w:val="both"/>
        <w:rPr>
          <w:rFonts w:ascii="Arial" w:hAnsi="Arial" w:cs="Arial"/>
        </w:rPr>
      </w:pPr>
      <w:r w:rsidRPr="00F55A1F">
        <w:rPr>
          <w:rFonts w:ascii="Arial" w:hAnsi="Arial" w:cs="Arial"/>
        </w:rPr>
        <w:t>Iz PJ Šavnik na kraju izvještajnog perioda u JU Dom za stare „Bijelo Polje“</w:t>
      </w:r>
      <w:r w:rsidR="0080472A" w:rsidRPr="00F55A1F">
        <w:rPr>
          <w:rFonts w:ascii="Arial" w:hAnsi="Arial" w:cs="Arial"/>
        </w:rPr>
        <w:t xml:space="preserve"> </w:t>
      </w:r>
      <w:r w:rsidRPr="00F55A1F">
        <w:rPr>
          <w:rFonts w:ascii="Arial" w:hAnsi="Arial" w:cs="Arial"/>
        </w:rPr>
        <w:t xml:space="preserve">u Bijelom Polju na smještaju nalazi se </w:t>
      </w:r>
      <w:r w:rsidR="00F55A1F" w:rsidRPr="00F55A1F">
        <w:rPr>
          <w:rFonts w:ascii="Arial" w:hAnsi="Arial" w:cs="Arial"/>
        </w:rPr>
        <w:t>jedan korisnik</w:t>
      </w:r>
      <w:r w:rsidRPr="00F55A1F">
        <w:rPr>
          <w:rFonts w:ascii="Arial" w:hAnsi="Arial" w:cs="Arial"/>
        </w:rPr>
        <w:t xml:space="preserve">, </w:t>
      </w:r>
      <w:r w:rsidR="003A1FF2" w:rsidRPr="00F55A1F">
        <w:rPr>
          <w:rFonts w:ascii="Arial" w:hAnsi="Arial" w:cs="Arial"/>
        </w:rPr>
        <w:t xml:space="preserve">u JU Dom starih "Grabovac" u Risnu se nalaze dva korisnika, </w:t>
      </w:r>
      <w:r w:rsidR="00F55A1F" w:rsidRPr="00F55A1F">
        <w:rPr>
          <w:rFonts w:ascii="Arial" w:hAnsi="Arial" w:cs="Arial"/>
        </w:rPr>
        <w:t xml:space="preserve">u JU Dom starih „Nikšić“ u Nikšiću na smještaju se nalazi takođe dva korisnika, </w:t>
      </w:r>
      <w:r w:rsidR="003A1FF2" w:rsidRPr="00F55A1F">
        <w:rPr>
          <w:rFonts w:ascii="Arial" w:hAnsi="Arial" w:cs="Arial"/>
        </w:rPr>
        <w:t xml:space="preserve">dok </w:t>
      </w:r>
      <w:r w:rsidRPr="00F55A1F">
        <w:rPr>
          <w:rFonts w:ascii="Arial" w:hAnsi="Arial" w:cs="Arial"/>
        </w:rPr>
        <w:t>JU Dom za stare „Pljevlja“</w:t>
      </w:r>
      <w:r w:rsidR="0080472A" w:rsidRPr="00F55A1F">
        <w:rPr>
          <w:rFonts w:ascii="Arial" w:hAnsi="Arial" w:cs="Arial"/>
        </w:rPr>
        <w:t xml:space="preserve"> </w:t>
      </w:r>
      <w:r w:rsidR="003A1FF2" w:rsidRPr="00F55A1F">
        <w:rPr>
          <w:rFonts w:ascii="Arial" w:hAnsi="Arial" w:cs="Arial"/>
        </w:rPr>
        <w:t>u Pljevljima ne boravi nijedan korisnik iz ove opštine. Na smještaju u JU Zavod „Komanski most“ u Podgorici se nalazi jedan korisnik.</w:t>
      </w:r>
    </w:p>
    <w:p w:rsidR="00A53199" w:rsidRDefault="00A53199" w:rsidP="00FA6685">
      <w:pPr>
        <w:spacing w:line="276" w:lineRule="auto"/>
        <w:ind w:firstLine="720"/>
        <w:jc w:val="both"/>
        <w:rPr>
          <w:rFonts w:ascii="Arial" w:hAnsi="Arial" w:cs="Arial"/>
          <w:lang w:val="sl-SI"/>
        </w:rPr>
      </w:pPr>
      <w:r w:rsidRPr="00C30FF3">
        <w:rPr>
          <w:rFonts w:ascii="Arial" w:hAnsi="Arial" w:cs="Arial"/>
          <w:lang w:val="sl-SI"/>
        </w:rPr>
        <w:t>Prikaz svih materijalnih davanja u područnoj jedinici Šavnik sačinjen je u narednim tabelama, koje se odnose na broj korisnika, kao i iznose koji se izdvajaju za određena prava po mjesecima.</w:t>
      </w:r>
    </w:p>
    <w:p w:rsidR="00375D78" w:rsidRPr="00C30FF3" w:rsidRDefault="00375D78" w:rsidP="00375D78">
      <w:pPr>
        <w:spacing w:line="276" w:lineRule="auto"/>
        <w:ind w:firstLine="720"/>
        <w:jc w:val="both"/>
        <w:rPr>
          <w:rFonts w:ascii="Arial" w:hAnsi="Arial" w:cs="Arial"/>
        </w:rPr>
      </w:pPr>
      <w:r w:rsidRPr="00C30FF3">
        <w:rPr>
          <w:rFonts w:ascii="Arial" w:hAnsi="Arial" w:cs="Arial"/>
        </w:rPr>
        <w:t>Na kraju godine</w:t>
      </w:r>
      <w:r>
        <w:rPr>
          <w:rFonts w:ascii="Arial" w:hAnsi="Arial" w:cs="Arial"/>
        </w:rPr>
        <w:t>,</w:t>
      </w:r>
      <w:r w:rsidRPr="00C30FF3">
        <w:rPr>
          <w:rFonts w:ascii="Arial" w:hAnsi="Arial" w:cs="Arial"/>
        </w:rPr>
        <w:t xml:space="preserve"> posao u Područnoj jedinici </w:t>
      </w:r>
      <w:r>
        <w:rPr>
          <w:rFonts w:ascii="Arial" w:hAnsi="Arial" w:cs="Arial"/>
        </w:rPr>
        <w:t>Centra za socijalni rad Šavnik</w:t>
      </w:r>
      <w:r w:rsidRPr="00C30FF3">
        <w:rPr>
          <w:rFonts w:ascii="Arial" w:hAnsi="Arial" w:cs="Arial"/>
        </w:rPr>
        <w:t xml:space="preserve"> su obavljala </w:t>
      </w:r>
      <w:r w:rsidR="001143F7">
        <w:rPr>
          <w:rFonts w:ascii="Arial" w:hAnsi="Arial" w:cs="Arial"/>
        </w:rPr>
        <w:t>četiri</w:t>
      </w:r>
      <w:r w:rsidRPr="00C30FF3">
        <w:rPr>
          <w:rFonts w:ascii="Arial" w:hAnsi="Arial" w:cs="Arial"/>
        </w:rPr>
        <w:t xml:space="preserve"> radnika.</w:t>
      </w:r>
    </w:p>
    <w:p w:rsidR="00375D78" w:rsidRPr="00C30FF3" w:rsidRDefault="00375D78" w:rsidP="00FA6685">
      <w:pPr>
        <w:spacing w:line="276" w:lineRule="auto"/>
        <w:ind w:firstLine="720"/>
        <w:jc w:val="both"/>
        <w:rPr>
          <w:rFonts w:ascii="Arial" w:hAnsi="Arial" w:cs="Arial"/>
          <w:lang w:val="sl-SI"/>
        </w:rPr>
      </w:pPr>
    </w:p>
    <w:p w:rsidR="000A1D54" w:rsidRDefault="000A1D54" w:rsidP="00B67C0F">
      <w:pPr>
        <w:spacing w:line="276" w:lineRule="auto"/>
        <w:ind w:firstLine="555"/>
        <w:jc w:val="both"/>
        <w:rPr>
          <w:rFonts w:ascii="Arial" w:hAnsi="Arial" w:cs="Arial"/>
          <w:lang w:val="sl-SI"/>
        </w:rPr>
      </w:pPr>
    </w:p>
    <w:p w:rsidR="00E2437D" w:rsidRDefault="00E2437D" w:rsidP="0080472A">
      <w:pPr>
        <w:spacing w:line="276" w:lineRule="auto"/>
        <w:jc w:val="both"/>
        <w:rPr>
          <w:rFonts w:ascii="Arial" w:hAnsi="Arial" w:cs="Arial"/>
          <w:lang w:val="sl-SI"/>
        </w:rPr>
      </w:pPr>
    </w:p>
    <w:p w:rsidR="0005650D" w:rsidRDefault="0005650D" w:rsidP="0080472A">
      <w:pPr>
        <w:spacing w:line="276" w:lineRule="auto"/>
        <w:jc w:val="both"/>
        <w:rPr>
          <w:rFonts w:ascii="Arial" w:hAnsi="Arial" w:cs="Arial"/>
          <w:lang w:val="sl-SI"/>
        </w:rPr>
      </w:pPr>
    </w:p>
    <w:p w:rsidR="0005650D" w:rsidRDefault="0005650D" w:rsidP="0080472A">
      <w:pPr>
        <w:spacing w:line="276" w:lineRule="auto"/>
        <w:jc w:val="both"/>
        <w:rPr>
          <w:rFonts w:ascii="Arial" w:hAnsi="Arial" w:cs="Arial"/>
          <w:lang w:val="sl-SI"/>
        </w:rPr>
      </w:pPr>
    </w:p>
    <w:p w:rsidR="0005650D" w:rsidRDefault="0005650D" w:rsidP="0080472A">
      <w:pPr>
        <w:spacing w:line="276" w:lineRule="auto"/>
        <w:jc w:val="both"/>
        <w:rPr>
          <w:rFonts w:ascii="Arial" w:hAnsi="Arial" w:cs="Arial"/>
          <w:lang w:val="sl-SI"/>
        </w:rPr>
      </w:pPr>
    </w:p>
    <w:p w:rsidR="000A1D54" w:rsidRPr="00C30FF3" w:rsidRDefault="000A1D54" w:rsidP="00E42E2B">
      <w:pPr>
        <w:spacing w:line="276" w:lineRule="auto"/>
        <w:jc w:val="both"/>
        <w:rPr>
          <w:rFonts w:ascii="Arial" w:hAnsi="Arial" w:cs="Arial"/>
          <w:lang w:val="sl-SI"/>
        </w:rPr>
      </w:pPr>
    </w:p>
    <w:p w:rsidR="006B3A8D" w:rsidRPr="00C30FF3" w:rsidRDefault="006B3A8D" w:rsidP="00587191">
      <w:pPr>
        <w:pStyle w:val="ListParagraph"/>
        <w:numPr>
          <w:ilvl w:val="0"/>
          <w:numId w:val="2"/>
        </w:numPr>
        <w:spacing w:line="276" w:lineRule="auto"/>
        <w:jc w:val="center"/>
        <w:rPr>
          <w:rFonts w:ascii="Arial" w:hAnsi="Arial" w:cs="Arial"/>
          <w:sz w:val="22"/>
          <w:szCs w:val="22"/>
          <w:lang w:val="sr-Latn-CS"/>
        </w:rPr>
      </w:pPr>
      <w:r w:rsidRPr="00C30FF3">
        <w:rPr>
          <w:rFonts w:ascii="Arial" w:hAnsi="Arial" w:cs="Arial"/>
          <w:b/>
          <w:sz w:val="22"/>
          <w:szCs w:val="22"/>
          <w:lang w:val="sr-Latn-CS"/>
        </w:rPr>
        <w:lastRenderedPageBreak/>
        <w:t>Materijalno obezbjeđenje</w:t>
      </w:r>
    </w:p>
    <w:p w:rsidR="008F07A8" w:rsidRDefault="008F07A8" w:rsidP="000A1D54">
      <w:pPr>
        <w:spacing w:line="276" w:lineRule="auto"/>
        <w:ind w:firstLine="720"/>
        <w:jc w:val="both"/>
        <w:rPr>
          <w:rFonts w:ascii="Arial" w:hAnsi="Arial" w:cs="Arial"/>
        </w:rPr>
      </w:pPr>
    </w:p>
    <w:p w:rsidR="00DF39B9" w:rsidRDefault="006B3A8D" w:rsidP="000A1D54">
      <w:pPr>
        <w:spacing w:line="276" w:lineRule="auto"/>
        <w:ind w:firstLine="720"/>
        <w:jc w:val="both"/>
        <w:rPr>
          <w:rFonts w:ascii="Arial" w:hAnsi="Arial" w:cs="Arial"/>
        </w:rPr>
      </w:pPr>
      <w:r w:rsidRPr="00C30FF3">
        <w:rPr>
          <w:rFonts w:ascii="Arial" w:hAnsi="Arial" w:cs="Arial"/>
        </w:rPr>
        <w:t>U tabeli</w:t>
      </w:r>
      <w:r w:rsidR="006F644A" w:rsidRPr="00C30FF3">
        <w:rPr>
          <w:rFonts w:ascii="Arial" w:hAnsi="Arial" w:cs="Arial"/>
        </w:rPr>
        <w:t xml:space="preserve"> I</w:t>
      </w:r>
      <w:r w:rsidRPr="00C30FF3">
        <w:rPr>
          <w:rFonts w:ascii="Arial" w:hAnsi="Arial" w:cs="Arial"/>
        </w:rPr>
        <w:t xml:space="preserve"> prikazan je broj porodica i </w:t>
      </w:r>
      <w:r w:rsidR="000A1D54" w:rsidRPr="00C30FF3">
        <w:rPr>
          <w:rFonts w:ascii="Arial" w:hAnsi="Arial" w:cs="Arial"/>
        </w:rPr>
        <w:t xml:space="preserve">broj </w:t>
      </w:r>
      <w:r w:rsidRPr="00C30FF3">
        <w:rPr>
          <w:rFonts w:ascii="Arial" w:hAnsi="Arial" w:cs="Arial"/>
        </w:rPr>
        <w:t xml:space="preserve">članova porodica korisnika materijalnog obezbjeđenja za </w:t>
      </w:r>
      <w:r w:rsidR="005A0551" w:rsidRPr="00C30FF3">
        <w:rPr>
          <w:rFonts w:ascii="Arial" w:hAnsi="Arial" w:cs="Arial"/>
        </w:rPr>
        <w:t>opštinu</w:t>
      </w:r>
      <w:r w:rsidR="00981585" w:rsidRPr="00C30FF3">
        <w:rPr>
          <w:rFonts w:ascii="Arial" w:hAnsi="Arial" w:cs="Arial"/>
        </w:rPr>
        <w:t xml:space="preserve"> Šavnik</w:t>
      </w:r>
      <w:r w:rsidR="000A1D54" w:rsidRPr="00C30FF3">
        <w:rPr>
          <w:rFonts w:ascii="Arial" w:hAnsi="Arial" w:cs="Arial"/>
        </w:rPr>
        <w:t>, a</w:t>
      </w:r>
      <w:r w:rsidRPr="00C30FF3">
        <w:rPr>
          <w:rFonts w:ascii="Arial" w:hAnsi="Arial" w:cs="Arial"/>
        </w:rPr>
        <w:t xml:space="preserve"> u tabeli </w:t>
      </w:r>
      <w:r w:rsidR="006F644A" w:rsidRPr="00C30FF3">
        <w:rPr>
          <w:rFonts w:ascii="Arial" w:hAnsi="Arial" w:cs="Arial"/>
        </w:rPr>
        <w:t>I</w:t>
      </w:r>
      <w:r w:rsidRPr="00C30FF3">
        <w:rPr>
          <w:rFonts w:ascii="Arial" w:hAnsi="Arial" w:cs="Arial"/>
        </w:rPr>
        <w:t>I</w:t>
      </w:r>
      <w:r w:rsidR="000A1D54" w:rsidRPr="00C30FF3">
        <w:rPr>
          <w:rFonts w:ascii="Arial" w:hAnsi="Arial" w:cs="Arial"/>
        </w:rPr>
        <w:t xml:space="preserve"> </w:t>
      </w:r>
      <w:r w:rsidRPr="00C30FF3">
        <w:rPr>
          <w:rFonts w:ascii="Arial" w:hAnsi="Arial" w:cs="Arial"/>
        </w:rPr>
        <w:t>mj</w:t>
      </w:r>
      <w:r w:rsidR="003755DE">
        <w:rPr>
          <w:rFonts w:ascii="Arial" w:hAnsi="Arial" w:cs="Arial"/>
        </w:rPr>
        <w:t>esečni novčani iznosi tokom 2022</w:t>
      </w:r>
      <w:r w:rsidR="00AF0454" w:rsidRPr="00C30FF3">
        <w:rPr>
          <w:rFonts w:ascii="Arial" w:hAnsi="Arial" w:cs="Arial"/>
        </w:rPr>
        <w:t>.</w:t>
      </w:r>
      <w:r w:rsidR="00E81784">
        <w:rPr>
          <w:rFonts w:ascii="Arial" w:hAnsi="Arial" w:cs="Arial"/>
        </w:rPr>
        <w:t xml:space="preserve"> </w:t>
      </w:r>
      <w:r w:rsidR="00AF0454" w:rsidRPr="00C30FF3">
        <w:rPr>
          <w:rFonts w:ascii="Arial" w:hAnsi="Arial" w:cs="Arial"/>
        </w:rPr>
        <w:t>godine</w:t>
      </w:r>
      <w:r w:rsidR="009119D9" w:rsidRPr="00C30FF3">
        <w:rPr>
          <w:rFonts w:ascii="Arial" w:hAnsi="Arial" w:cs="Arial"/>
        </w:rPr>
        <w:t>.</w:t>
      </w:r>
    </w:p>
    <w:p w:rsidR="008F07A8" w:rsidRDefault="008F07A8" w:rsidP="00F82D37">
      <w:pPr>
        <w:spacing w:line="276" w:lineRule="auto"/>
        <w:jc w:val="center"/>
        <w:rPr>
          <w:rFonts w:ascii="Arial" w:eastAsia="Times New Roman" w:hAnsi="Arial" w:cs="Arial"/>
          <w:color w:val="000000"/>
        </w:rPr>
      </w:pPr>
    </w:p>
    <w:p w:rsidR="00F82D37" w:rsidRPr="00F82D37" w:rsidRDefault="00F82D37" w:rsidP="00F82D37">
      <w:pPr>
        <w:spacing w:line="276" w:lineRule="auto"/>
        <w:jc w:val="center"/>
        <w:rPr>
          <w:rFonts w:ascii="Arial" w:eastAsia="Times New Roman" w:hAnsi="Arial" w:cs="Arial"/>
          <w:color w:val="000000"/>
        </w:rPr>
      </w:pPr>
      <w:r w:rsidRPr="00F82D37">
        <w:rPr>
          <w:rFonts w:ascii="Arial" w:eastAsia="Times New Roman" w:hAnsi="Arial" w:cs="Arial"/>
          <w:color w:val="000000"/>
        </w:rPr>
        <w:t>Tabela I</w:t>
      </w:r>
    </w:p>
    <w:p w:rsidR="000A1D54" w:rsidRDefault="00F82D37" w:rsidP="00F82D37">
      <w:pPr>
        <w:spacing w:line="276" w:lineRule="auto"/>
        <w:jc w:val="center"/>
        <w:rPr>
          <w:rFonts w:ascii="Arial" w:eastAsia="Times New Roman" w:hAnsi="Arial" w:cs="Arial"/>
          <w:color w:val="000000"/>
        </w:rPr>
      </w:pPr>
      <w:r w:rsidRPr="00F82D37">
        <w:rPr>
          <w:rFonts w:ascii="Arial" w:eastAsia="Times New Roman" w:hAnsi="Arial" w:cs="Arial"/>
          <w:color w:val="000000"/>
        </w:rPr>
        <w:t xml:space="preserve">Broj porodica i lica korisnika materijalnog obezbjeđenja, kao i mjesečni novčani iznosi materijalnog obezbjeđenja po mjesecima u 2023. godini za opštinu </w:t>
      </w:r>
      <w:r>
        <w:rPr>
          <w:rFonts w:ascii="Arial" w:eastAsia="Times New Roman" w:hAnsi="Arial" w:cs="Arial"/>
          <w:color w:val="000000"/>
        </w:rPr>
        <w:t>Šavnik</w:t>
      </w:r>
    </w:p>
    <w:p w:rsidR="00F82D37" w:rsidRPr="00C30FF3" w:rsidRDefault="00F82D37" w:rsidP="00F82D37">
      <w:pPr>
        <w:spacing w:line="276" w:lineRule="auto"/>
        <w:jc w:val="center"/>
        <w:rPr>
          <w:rFonts w:ascii="Arial" w:eastAsia="Times New Roman" w:hAnsi="Arial" w:cs="Arial"/>
          <w:color w:val="000000"/>
        </w:rPr>
      </w:pPr>
    </w:p>
    <w:tbl>
      <w:tblPr>
        <w:tblStyle w:val="LightList-Accent3"/>
        <w:tblW w:w="6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1277"/>
        <w:gridCol w:w="1592"/>
        <w:gridCol w:w="1851"/>
      </w:tblGrid>
      <w:tr w:rsidR="00F82D37" w:rsidRPr="00C30FF3" w:rsidTr="008F07A8">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vMerge w:val="restart"/>
            <w:shd w:val="clear" w:color="auto" w:fill="auto"/>
            <w:vAlign w:val="center"/>
          </w:tcPr>
          <w:p w:rsidR="00F82D37" w:rsidRPr="00334E89" w:rsidRDefault="00F82D37" w:rsidP="008F07A8">
            <w:pPr>
              <w:jc w:val="center"/>
              <w:rPr>
                <w:rFonts w:ascii="Arial" w:eastAsia="Times New Roman" w:hAnsi="Arial" w:cs="Arial"/>
                <w:color w:val="auto"/>
                <w:lang w:val="sl-SI"/>
              </w:rPr>
            </w:pPr>
            <w:r w:rsidRPr="00334E89">
              <w:rPr>
                <w:rFonts w:ascii="Arial" w:eastAsia="Times New Roman" w:hAnsi="Arial" w:cs="Arial"/>
                <w:color w:val="auto"/>
                <w:lang w:val="sl-SI"/>
              </w:rPr>
              <w:t>Mjesec</w:t>
            </w:r>
          </w:p>
        </w:tc>
        <w:tc>
          <w:tcPr>
            <w:cnfStyle w:val="000010000000" w:firstRow="0" w:lastRow="0" w:firstColumn="0" w:lastColumn="0" w:oddVBand="1" w:evenVBand="0" w:oddHBand="0" w:evenHBand="0" w:firstRowFirstColumn="0" w:firstRowLastColumn="0" w:lastRowFirstColumn="0" w:lastRowLastColumn="0"/>
            <w:tcW w:w="2869" w:type="dxa"/>
            <w:gridSpan w:val="2"/>
            <w:tcBorders>
              <w:top w:val="none" w:sz="0" w:space="0" w:color="auto"/>
              <w:left w:val="none" w:sz="0" w:space="0" w:color="auto"/>
              <w:right w:val="none" w:sz="0" w:space="0" w:color="auto"/>
            </w:tcBorders>
            <w:shd w:val="clear" w:color="auto" w:fill="auto"/>
            <w:vAlign w:val="center"/>
          </w:tcPr>
          <w:p w:rsidR="00F82D37" w:rsidRPr="00334E89" w:rsidRDefault="00F82D37" w:rsidP="008F07A8">
            <w:pPr>
              <w:jc w:val="center"/>
              <w:rPr>
                <w:rFonts w:ascii="Arial" w:eastAsia="Times New Roman" w:hAnsi="Arial" w:cs="Arial"/>
                <w:color w:val="auto"/>
                <w:lang w:val="sl-SI"/>
              </w:rPr>
            </w:pPr>
            <w:r w:rsidRPr="00334E89">
              <w:rPr>
                <w:rFonts w:ascii="Arial" w:eastAsia="Times New Roman" w:hAnsi="Arial" w:cs="Arial"/>
                <w:color w:val="auto"/>
                <w:lang w:val="sl-SI"/>
              </w:rPr>
              <w:t>Broj</w:t>
            </w:r>
          </w:p>
        </w:tc>
        <w:tc>
          <w:tcPr>
            <w:cnfStyle w:val="000100000000" w:firstRow="0" w:lastRow="0" w:firstColumn="0" w:lastColumn="1" w:oddVBand="0" w:evenVBand="0" w:oddHBand="0" w:evenHBand="0" w:firstRowFirstColumn="0" w:firstRowLastColumn="0" w:lastRowFirstColumn="0" w:lastRowLastColumn="0"/>
            <w:tcW w:w="1851" w:type="dxa"/>
            <w:shd w:val="clear" w:color="auto" w:fill="auto"/>
            <w:vAlign w:val="center"/>
          </w:tcPr>
          <w:p w:rsidR="00F82D37" w:rsidRPr="00C30FF3" w:rsidRDefault="00F82D37" w:rsidP="008F07A8">
            <w:pPr>
              <w:jc w:val="center"/>
              <w:rPr>
                <w:rFonts w:ascii="Arial" w:eastAsia="Times New Roman" w:hAnsi="Arial" w:cs="Arial"/>
                <w:bCs w:val="0"/>
                <w:lang w:val="sl-SI"/>
              </w:rPr>
            </w:pPr>
          </w:p>
        </w:tc>
      </w:tr>
      <w:tr w:rsidR="00F82D37" w:rsidRPr="00C30FF3" w:rsidTr="008F07A8">
        <w:trPr>
          <w:cnfStyle w:val="000000100000" w:firstRow="0" w:lastRow="0" w:firstColumn="0" w:lastColumn="0" w:oddVBand="0" w:evenVBand="0" w:oddHBand="1" w:evenHBand="0" w:firstRowFirstColumn="0" w:firstRowLastColumn="0" w:lastRowFirstColumn="0" w:lastRowLastColumn="0"/>
          <w:trHeight w:val="147"/>
          <w:jc w:val="center"/>
        </w:trPr>
        <w:tc>
          <w:tcPr>
            <w:cnfStyle w:val="001000000000" w:firstRow="0" w:lastRow="0" w:firstColumn="1" w:lastColumn="0" w:oddVBand="0" w:evenVBand="0" w:oddHBand="0" w:evenHBand="0" w:firstRowFirstColumn="0" w:firstRowLastColumn="0" w:lastRowFirstColumn="0" w:lastRowLastColumn="0"/>
            <w:tcW w:w="1730" w:type="dxa"/>
            <w:vMerge/>
            <w:tcBorders>
              <w:top w:val="none" w:sz="0" w:space="0" w:color="auto"/>
              <w:left w:val="none" w:sz="0" w:space="0" w:color="auto"/>
              <w:bottom w:val="none" w:sz="0" w:space="0" w:color="auto"/>
            </w:tcBorders>
            <w:vAlign w:val="center"/>
          </w:tcPr>
          <w:p w:rsidR="00F82D37" w:rsidRPr="00C30FF3" w:rsidRDefault="00F82D37" w:rsidP="008F07A8">
            <w:pPr>
              <w:jc w:val="center"/>
              <w:rPr>
                <w:rFonts w:ascii="Arial" w:eastAsia="Times New Roman" w:hAnsi="Arial" w:cs="Arial"/>
                <w:lang w:val="sl-SI"/>
              </w:rPr>
            </w:pP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vAlign w:val="center"/>
          </w:tcPr>
          <w:p w:rsidR="00F82D37" w:rsidRPr="00C30FF3" w:rsidRDefault="00F82D37" w:rsidP="008F07A8">
            <w:pPr>
              <w:jc w:val="center"/>
              <w:rPr>
                <w:rFonts w:ascii="Arial" w:eastAsia="Times New Roman" w:hAnsi="Arial" w:cs="Arial"/>
                <w:lang w:val="sl-SI"/>
              </w:rPr>
            </w:pPr>
            <w:r w:rsidRPr="00C30FF3">
              <w:rPr>
                <w:rFonts w:ascii="Arial" w:eastAsia="Times New Roman" w:hAnsi="Arial" w:cs="Arial"/>
                <w:lang w:val="sl-SI"/>
              </w:rPr>
              <w:t>Porodica</w:t>
            </w:r>
          </w:p>
        </w:tc>
        <w:tc>
          <w:tcPr>
            <w:tcW w:w="1592" w:type="dxa"/>
            <w:tcBorders>
              <w:top w:val="none" w:sz="0" w:space="0" w:color="auto"/>
              <w:bottom w:val="none" w:sz="0" w:space="0" w:color="auto"/>
            </w:tcBorders>
            <w:vAlign w:val="center"/>
          </w:tcPr>
          <w:p w:rsidR="00F82D37" w:rsidRPr="00C30FF3" w:rsidRDefault="00F82D37" w:rsidP="008F07A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sl-SI"/>
              </w:rPr>
            </w:pPr>
            <w:r>
              <w:rPr>
                <w:rFonts w:ascii="Arial" w:eastAsia="Times New Roman" w:hAnsi="Arial" w:cs="Arial"/>
                <w:lang w:val="sl-SI"/>
              </w:rPr>
              <w:t>Lica</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vAlign w:val="center"/>
          </w:tcPr>
          <w:p w:rsidR="00F82D37" w:rsidRPr="00C30FF3" w:rsidRDefault="00F82D37" w:rsidP="008F07A8">
            <w:pPr>
              <w:jc w:val="center"/>
              <w:rPr>
                <w:rFonts w:ascii="Arial" w:eastAsia="Times New Roman" w:hAnsi="Arial" w:cs="Arial"/>
                <w:b w:val="0"/>
                <w:bCs w:val="0"/>
                <w:lang w:val="sl-SI"/>
              </w:rPr>
            </w:pPr>
            <w:r w:rsidRPr="00C30FF3">
              <w:rPr>
                <w:rFonts w:ascii="Arial" w:eastAsia="Times New Roman" w:hAnsi="Arial" w:cs="Arial"/>
                <w:b w:val="0"/>
                <w:bCs w:val="0"/>
                <w:lang w:val="sl-SI"/>
              </w:rPr>
              <w:t>Mjesečni iznos</w:t>
            </w:r>
          </w:p>
        </w:tc>
      </w:tr>
      <w:tr w:rsidR="00F82D37" w:rsidRPr="00C30FF3" w:rsidTr="008F07A8">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F82D37" w:rsidRPr="00C30FF3" w:rsidRDefault="00F82D37" w:rsidP="00F82D37">
            <w:pPr>
              <w:jc w:val="both"/>
              <w:rPr>
                <w:rFonts w:ascii="Arial" w:hAnsi="Arial" w:cs="Arial"/>
                <w:b w:val="0"/>
                <w:lang w:val="sl-SI"/>
              </w:rPr>
            </w:pPr>
            <w:r w:rsidRPr="00C30FF3">
              <w:rPr>
                <w:rFonts w:ascii="Arial" w:hAnsi="Arial" w:cs="Arial"/>
                <w:b w:val="0"/>
                <w:lang w:val="sl-SI"/>
              </w:rPr>
              <w:t>Januar</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18</w:t>
            </w:r>
          </w:p>
        </w:tc>
        <w:tc>
          <w:tcPr>
            <w:tcW w:w="1592" w:type="dxa"/>
          </w:tcPr>
          <w:p w:rsidR="00F82D37" w:rsidRPr="00F82D37" w:rsidRDefault="00F82D37" w:rsidP="00F82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2D37">
              <w:rPr>
                <w:rFonts w:ascii="Arial" w:hAnsi="Arial" w:cs="Arial"/>
              </w:rPr>
              <w:t>51</w:t>
            </w:r>
          </w:p>
        </w:tc>
        <w:tc>
          <w:tcPr>
            <w:cnfStyle w:val="000100000000" w:firstRow="0" w:lastRow="0" w:firstColumn="0" w:lastColumn="1" w:oddVBand="0" w:evenVBand="0" w:oddHBand="0" w:evenHBand="0" w:firstRowFirstColumn="0" w:firstRowLastColumn="0" w:lastRowFirstColumn="0" w:lastRowLastColumn="0"/>
            <w:tcW w:w="1851" w:type="dxa"/>
          </w:tcPr>
          <w:p w:rsidR="00F82D37" w:rsidRPr="00F82D37" w:rsidRDefault="00F82D37" w:rsidP="00F82D37">
            <w:pPr>
              <w:jc w:val="center"/>
              <w:rPr>
                <w:rFonts w:ascii="Arial" w:hAnsi="Arial" w:cs="Arial"/>
              </w:rPr>
            </w:pPr>
            <w:r w:rsidRPr="00F82D37">
              <w:rPr>
                <w:rFonts w:ascii="Arial" w:hAnsi="Arial" w:cs="Arial"/>
              </w:rPr>
              <w:t>1.985,83</w:t>
            </w:r>
          </w:p>
        </w:tc>
      </w:tr>
      <w:tr w:rsidR="00F82D37" w:rsidRPr="00C30FF3" w:rsidTr="008F07A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F82D37" w:rsidRPr="00C30FF3" w:rsidRDefault="00F82D37" w:rsidP="00F82D37">
            <w:pPr>
              <w:jc w:val="both"/>
              <w:rPr>
                <w:rFonts w:ascii="Arial" w:hAnsi="Arial" w:cs="Arial"/>
                <w:b w:val="0"/>
                <w:lang w:val="sl-SI"/>
              </w:rPr>
            </w:pPr>
            <w:r w:rsidRPr="00C30FF3">
              <w:rPr>
                <w:rFonts w:ascii="Arial" w:hAnsi="Arial" w:cs="Arial"/>
                <w:b w:val="0"/>
                <w:lang w:val="sl-SI"/>
              </w:rPr>
              <w:t>Februar</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18</w:t>
            </w:r>
          </w:p>
        </w:tc>
        <w:tc>
          <w:tcPr>
            <w:tcW w:w="1592" w:type="dxa"/>
            <w:tcBorders>
              <w:top w:val="none" w:sz="0" w:space="0" w:color="auto"/>
              <w:bottom w:val="none" w:sz="0" w:space="0" w:color="auto"/>
            </w:tcBorders>
          </w:tcPr>
          <w:p w:rsidR="00F82D37" w:rsidRPr="00F82D37" w:rsidRDefault="00F82D37" w:rsidP="00F82D3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82D37">
              <w:rPr>
                <w:rFonts w:ascii="Arial" w:hAnsi="Arial" w:cs="Arial"/>
              </w:rPr>
              <w:t>51</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1.985,83</w:t>
            </w:r>
          </w:p>
        </w:tc>
      </w:tr>
      <w:tr w:rsidR="00F82D37" w:rsidRPr="00C30FF3" w:rsidTr="008F07A8">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F82D37" w:rsidRPr="00C30FF3" w:rsidRDefault="00F82D37" w:rsidP="00F82D37">
            <w:pPr>
              <w:jc w:val="both"/>
              <w:rPr>
                <w:rFonts w:ascii="Arial" w:hAnsi="Arial" w:cs="Arial"/>
                <w:b w:val="0"/>
                <w:lang w:val="sl-SI"/>
              </w:rPr>
            </w:pPr>
            <w:r w:rsidRPr="00C30FF3">
              <w:rPr>
                <w:rFonts w:ascii="Arial" w:hAnsi="Arial" w:cs="Arial"/>
                <w:b w:val="0"/>
                <w:lang w:val="sl-SI"/>
              </w:rPr>
              <w:t>Mart</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18</w:t>
            </w:r>
          </w:p>
        </w:tc>
        <w:tc>
          <w:tcPr>
            <w:tcW w:w="1592" w:type="dxa"/>
          </w:tcPr>
          <w:p w:rsidR="00F82D37" w:rsidRPr="00F82D37" w:rsidRDefault="00F82D37" w:rsidP="00F82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2D37">
              <w:rPr>
                <w:rFonts w:ascii="Arial" w:hAnsi="Arial" w:cs="Arial"/>
              </w:rPr>
              <w:t>102</w:t>
            </w:r>
          </w:p>
        </w:tc>
        <w:tc>
          <w:tcPr>
            <w:cnfStyle w:val="000100000000" w:firstRow="0" w:lastRow="0" w:firstColumn="0" w:lastColumn="1" w:oddVBand="0" w:evenVBand="0" w:oddHBand="0" w:evenHBand="0" w:firstRowFirstColumn="0" w:firstRowLastColumn="0" w:lastRowFirstColumn="0" w:lastRowLastColumn="0"/>
            <w:tcW w:w="1851" w:type="dxa"/>
          </w:tcPr>
          <w:p w:rsidR="00F82D37" w:rsidRPr="00F82D37" w:rsidRDefault="00F82D37" w:rsidP="00F82D37">
            <w:pPr>
              <w:jc w:val="center"/>
              <w:rPr>
                <w:rFonts w:ascii="Arial" w:hAnsi="Arial" w:cs="Arial"/>
              </w:rPr>
            </w:pPr>
            <w:r w:rsidRPr="00F82D37">
              <w:rPr>
                <w:rFonts w:ascii="Arial" w:hAnsi="Arial" w:cs="Arial"/>
              </w:rPr>
              <w:t>8.285,83</w:t>
            </w:r>
          </w:p>
        </w:tc>
      </w:tr>
      <w:tr w:rsidR="00F82D37" w:rsidRPr="00C30FF3" w:rsidTr="008F07A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F82D37" w:rsidRPr="00C30FF3" w:rsidRDefault="00F82D37" w:rsidP="00F82D37">
            <w:pPr>
              <w:jc w:val="both"/>
              <w:rPr>
                <w:rFonts w:ascii="Arial" w:hAnsi="Arial" w:cs="Arial"/>
                <w:b w:val="0"/>
                <w:lang w:val="sl-SI"/>
              </w:rPr>
            </w:pPr>
            <w:r w:rsidRPr="00C30FF3">
              <w:rPr>
                <w:rFonts w:ascii="Arial" w:hAnsi="Arial" w:cs="Arial"/>
                <w:b w:val="0"/>
                <w:lang w:val="sl-SI"/>
              </w:rPr>
              <w:t>April</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18</w:t>
            </w:r>
          </w:p>
        </w:tc>
        <w:tc>
          <w:tcPr>
            <w:tcW w:w="1592" w:type="dxa"/>
            <w:tcBorders>
              <w:top w:val="none" w:sz="0" w:space="0" w:color="auto"/>
              <w:bottom w:val="none" w:sz="0" w:space="0" w:color="auto"/>
            </w:tcBorders>
          </w:tcPr>
          <w:p w:rsidR="00F82D37" w:rsidRPr="00F82D37" w:rsidRDefault="00F82D37" w:rsidP="00F82D3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82D37">
              <w:rPr>
                <w:rFonts w:ascii="Arial" w:hAnsi="Arial" w:cs="Arial"/>
              </w:rPr>
              <w:t>51</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1.985,83</w:t>
            </w:r>
          </w:p>
        </w:tc>
      </w:tr>
      <w:tr w:rsidR="00F82D37" w:rsidRPr="00C30FF3" w:rsidTr="008F07A8">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F82D37" w:rsidRPr="00C30FF3" w:rsidRDefault="00F82D37" w:rsidP="00F82D37">
            <w:pPr>
              <w:jc w:val="both"/>
              <w:rPr>
                <w:rFonts w:ascii="Arial" w:hAnsi="Arial" w:cs="Arial"/>
                <w:b w:val="0"/>
                <w:lang w:val="sl-SI"/>
              </w:rPr>
            </w:pPr>
            <w:r w:rsidRPr="00C30FF3">
              <w:rPr>
                <w:rFonts w:ascii="Arial" w:hAnsi="Arial" w:cs="Arial"/>
                <w:b w:val="0"/>
                <w:lang w:val="sl-SI"/>
              </w:rPr>
              <w:t>Maj</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17</w:t>
            </w:r>
          </w:p>
        </w:tc>
        <w:tc>
          <w:tcPr>
            <w:tcW w:w="1592" w:type="dxa"/>
          </w:tcPr>
          <w:p w:rsidR="00F82D37" w:rsidRPr="00F82D37" w:rsidRDefault="00F82D37" w:rsidP="00F82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2D37">
              <w:rPr>
                <w:rFonts w:ascii="Arial" w:hAnsi="Arial" w:cs="Arial"/>
              </w:rPr>
              <w:t>50</w:t>
            </w:r>
          </w:p>
        </w:tc>
        <w:tc>
          <w:tcPr>
            <w:cnfStyle w:val="000100000000" w:firstRow="0" w:lastRow="0" w:firstColumn="0" w:lastColumn="1" w:oddVBand="0" w:evenVBand="0" w:oddHBand="0" w:evenHBand="0" w:firstRowFirstColumn="0" w:firstRowLastColumn="0" w:lastRowFirstColumn="0" w:lastRowLastColumn="0"/>
            <w:tcW w:w="1851" w:type="dxa"/>
          </w:tcPr>
          <w:p w:rsidR="00F82D37" w:rsidRPr="00F82D37" w:rsidRDefault="00F82D37" w:rsidP="00F82D37">
            <w:pPr>
              <w:jc w:val="center"/>
              <w:rPr>
                <w:rFonts w:ascii="Arial" w:hAnsi="Arial" w:cs="Arial"/>
              </w:rPr>
            </w:pPr>
            <w:r w:rsidRPr="00F82D37">
              <w:rPr>
                <w:rFonts w:ascii="Arial" w:hAnsi="Arial" w:cs="Arial"/>
              </w:rPr>
              <w:t>1.905,60</w:t>
            </w:r>
          </w:p>
        </w:tc>
      </w:tr>
      <w:tr w:rsidR="00F82D37" w:rsidRPr="00C30FF3" w:rsidTr="008F07A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F82D37" w:rsidRPr="00C30FF3" w:rsidRDefault="00F82D37" w:rsidP="00F82D37">
            <w:pPr>
              <w:jc w:val="both"/>
              <w:rPr>
                <w:rFonts w:ascii="Arial" w:hAnsi="Arial" w:cs="Arial"/>
                <w:b w:val="0"/>
                <w:lang w:val="sl-SI"/>
              </w:rPr>
            </w:pPr>
            <w:r w:rsidRPr="00C30FF3">
              <w:rPr>
                <w:rFonts w:ascii="Arial" w:hAnsi="Arial" w:cs="Arial"/>
                <w:b w:val="0"/>
                <w:lang w:val="sl-SI"/>
              </w:rPr>
              <w:t>Jun</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17</w:t>
            </w:r>
          </w:p>
        </w:tc>
        <w:tc>
          <w:tcPr>
            <w:tcW w:w="1592" w:type="dxa"/>
            <w:tcBorders>
              <w:top w:val="none" w:sz="0" w:space="0" w:color="auto"/>
              <w:bottom w:val="none" w:sz="0" w:space="0" w:color="auto"/>
            </w:tcBorders>
          </w:tcPr>
          <w:p w:rsidR="00F82D37" w:rsidRPr="00F82D37" w:rsidRDefault="00F82D37" w:rsidP="00F82D3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82D37">
              <w:rPr>
                <w:rFonts w:ascii="Arial" w:hAnsi="Arial" w:cs="Arial"/>
              </w:rPr>
              <w:t>50</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1.905,60</w:t>
            </w:r>
          </w:p>
        </w:tc>
      </w:tr>
      <w:tr w:rsidR="00F82D37" w:rsidRPr="00C30FF3" w:rsidTr="008F07A8">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F82D37" w:rsidRPr="00C30FF3" w:rsidRDefault="00F82D37" w:rsidP="00F82D37">
            <w:pPr>
              <w:jc w:val="both"/>
              <w:rPr>
                <w:rFonts w:ascii="Arial" w:hAnsi="Arial" w:cs="Arial"/>
                <w:b w:val="0"/>
                <w:lang w:val="sl-SI"/>
              </w:rPr>
            </w:pPr>
            <w:r w:rsidRPr="00C30FF3">
              <w:rPr>
                <w:rFonts w:ascii="Arial" w:hAnsi="Arial" w:cs="Arial"/>
                <w:b w:val="0"/>
                <w:lang w:val="sl-SI"/>
              </w:rPr>
              <w:t>Jul</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16</w:t>
            </w:r>
          </w:p>
        </w:tc>
        <w:tc>
          <w:tcPr>
            <w:tcW w:w="1592" w:type="dxa"/>
          </w:tcPr>
          <w:p w:rsidR="00F82D37" w:rsidRPr="00F82D37" w:rsidRDefault="00F82D37" w:rsidP="00F82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2D37">
              <w:rPr>
                <w:rFonts w:ascii="Arial" w:hAnsi="Arial" w:cs="Arial"/>
              </w:rPr>
              <w:t>44</w:t>
            </w:r>
          </w:p>
        </w:tc>
        <w:tc>
          <w:tcPr>
            <w:cnfStyle w:val="000100000000" w:firstRow="0" w:lastRow="0" w:firstColumn="0" w:lastColumn="1" w:oddVBand="0" w:evenVBand="0" w:oddHBand="0" w:evenHBand="0" w:firstRowFirstColumn="0" w:firstRowLastColumn="0" w:lastRowFirstColumn="0" w:lastRowLastColumn="0"/>
            <w:tcW w:w="1851" w:type="dxa"/>
          </w:tcPr>
          <w:p w:rsidR="00F82D37" w:rsidRPr="00F82D37" w:rsidRDefault="00F82D37" w:rsidP="00F82D37">
            <w:pPr>
              <w:jc w:val="center"/>
              <w:rPr>
                <w:rFonts w:ascii="Arial" w:hAnsi="Arial" w:cs="Arial"/>
              </w:rPr>
            </w:pPr>
            <w:r w:rsidRPr="00F82D37">
              <w:rPr>
                <w:rFonts w:ascii="Arial" w:hAnsi="Arial" w:cs="Arial"/>
              </w:rPr>
              <w:t>1.856,84</w:t>
            </w:r>
          </w:p>
        </w:tc>
      </w:tr>
      <w:tr w:rsidR="00F82D37" w:rsidRPr="00C30FF3" w:rsidTr="008F07A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F82D37" w:rsidRPr="00C30FF3" w:rsidRDefault="00F82D37" w:rsidP="00F82D37">
            <w:pPr>
              <w:jc w:val="both"/>
              <w:rPr>
                <w:rFonts w:ascii="Arial" w:hAnsi="Arial" w:cs="Arial"/>
                <w:b w:val="0"/>
                <w:lang w:val="sl-SI"/>
              </w:rPr>
            </w:pPr>
            <w:r w:rsidRPr="00C30FF3">
              <w:rPr>
                <w:rFonts w:ascii="Arial" w:hAnsi="Arial" w:cs="Arial"/>
                <w:b w:val="0"/>
                <w:lang w:val="sl-SI"/>
              </w:rPr>
              <w:t>Avgust</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16</w:t>
            </w:r>
          </w:p>
        </w:tc>
        <w:tc>
          <w:tcPr>
            <w:tcW w:w="1592" w:type="dxa"/>
            <w:tcBorders>
              <w:top w:val="none" w:sz="0" w:space="0" w:color="auto"/>
              <w:bottom w:val="none" w:sz="0" w:space="0" w:color="auto"/>
            </w:tcBorders>
          </w:tcPr>
          <w:p w:rsidR="00F82D37" w:rsidRPr="00F82D37" w:rsidRDefault="00F82D37" w:rsidP="00F82D3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82D37">
              <w:rPr>
                <w:rFonts w:ascii="Arial" w:hAnsi="Arial" w:cs="Arial"/>
              </w:rPr>
              <w:t>44</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1.856,84</w:t>
            </w:r>
          </w:p>
        </w:tc>
      </w:tr>
      <w:tr w:rsidR="00F82D37" w:rsidRPr="00C30FF3" w:rsidTr="008F07A8">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F82D37" w:rsidRPr="00C30FF3" w:rsidRDefault="00F82D37" w:rsidP="00F82D37">
            <w:pPr>
              <w:jc w:val="both"/>
              <w:rPr>
                <w:rFonts w:ascii="Arial" w:hAnsi="Arial" w:cs="Arial"/>
                <w:b w:val="0"/>
                <w:lang w:val="sl-SI"/>
              </w:rPr>
            </w:pPr>
            <w:r w:rsidRPr="00C30FF3">
              <w:rPr>
                <w:rFonts w:ascii="Arial" w:hAnsi="Arial" w:cs="Arial"/>
                <w:b w:val="0"/>
                <w:lang w:val="sl-SI"/>
              </w:rPr>
              <w:t>Septembar</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16</w:t>
            </w:r>
          </w:p>
        </w:tc>
        <w:tc>
          <w:tcPr>
            <w:tcW w:w="1592" w:type="dxa"/>
          </w:tcPr>
          <w:p w:rsidR="00F82D37" w:rsidRPr="00F82D37" w:rsidRDefault="00F82D37" w:rsidP="00F82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2D37">
              <w:rPr>
                <w:rFonts w:ascii="Arial" w:hAnsi="Arial" w:cs="Arial"/>
              </w:rPr>
              <w:t>44</w:t>
            </w:r>
          </w:p>
        </w:tc>
        <w:tc>
          <w:tcPr>
            <w:cnfStyle w:val="000100000000" w:firstRow="0" w:lastRow="0" w:firstColumn="0" w:lastColumn="1" w:oddVBand="0" w:evenVBand="0" w:oddHBand="0" w:evenHBand="0" w:firstRowFirstColumn="0" w:firstRowLastColumn="0" w:lastRowFirstColumn="0" w:lastRowLastColumn="0"/>
            <w:tcW w:w="1851" w:type="dxa"/>
          </w:tcPr>
          <w:p w:rsidR="00F82D37" w:rsidRPr="00F82D37" w:rsidRDefault="00F82D37" w:rsidP="00F82D37">
            <w:pPr>
              <w:jc w:val="center"/>
              <w:rPr>
                <w:rFonts w:ascii="Arial" w:hAnsi="Arial" w:cs="Arial"/>
              </w:rPr>
            </w:pPr>
            <w:r w:rsidRPr="00F82D37">
              <w:rPr>
                <w:rFonts w:ascii="Arial" w:hAnsi="Arial" w:cs="Arial"/>
              </w:rPr>
              <w:t>1.856,84</w:t>
            </w:r>
          </w:p>
        </w:tc>
      </w:tr>
      <w:tr w:rsidR="00F82D37" w:rsidRPr="00C30FF3" w:rsidTr="008F07A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F82D37" w:rsidRPr="00C30FF3" w:rsidRDefault="00F82D37" w:rsidP="00F82D37">
            <w:pPr>
              <w:jc w:val="both"/>
              <w:rPr>
                <w:rFonts w:ascii="Arial" w:hAnsi="Arial" w:cs="Arial"/>
                <w:b w:val="0"/>
                <w:lang w:val="sl-SI"/>
              </w:rPr>
            </w:pPr>
            <w:r w:rsidRPr="00C30FF3">
              <w:rPr>
                <w:rFonts w:ascii="Arial" w:hAnsi="Arial" w:cs="Arial"/>
                <w:b w:val="0"/>
                <w:lang w:val="sl-SI"/>
              </w:rPr>
              <w:t>Oktobar</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16</w:t>
            </w:r>
          </w:p>
        </w:tc>
        <w:tc>
          <w:tcPr>
            <w:tcW w:w="1592" w:type="dxa"/>
            <w:tcBorders>
              <w:top w:val="none" w:sz="0" w:space="0" w:color="auto"/>
              <w:bottom w:val="none" w:sz="0" w:space="0" w:color="auto"/>
            </w:tcBorders>
          </w:tcPr>
          <w:p w:rsidR="00F82D37" w:rsidRPr="00F82D37" w:rsidRDefault="00F82D37" w:rsidP="00F82D3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82D37">
              <w:rPr>
                <w:rFonts w:ascii="Arial" w:hAnsi="Arial" w:cs="Arial"/>
              </w:rPr>
              <w:t>44</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1.856,84</w:t>
            </w:r>
          </w:p>
        </w:tc>
      </w:tr>
      <w:tr w:rsidR="00F82D37" w:rsidRPr="00C30FF3" w:rsidTr="008F07A8">
        <w:trPr>
          <w:trHeight w:val="254"/>
          <w:jc w:val="center"/>
        </w:trPr>
        <w:tc>
          <w:tcPr>
            <w:cnfStyle w:val="001000000000" w:firstRow="0" w:lastRow="0" w:firstColumn="1" w:lastColumn="0" w:oddVBand="0" w:evenVBand="0" w:oddHBand="0" w:evenHBand="0" w:firstRowFirstColumn="0" w:firstRowLastColumn="0" w:lastRowFirstColumn="0" w:lastRowLastColumn="0"/>
            <w:tcW w:w="1730" w:type="dxa"/>
          </w:tcPr>
          <w:p w:rsidR="00F82D37" w:rsidRPr="00C30FF3" w:rsidRDefault="00F82D37" w:rsidP="00F82D37">
            <w:pPr>
              <w:jc w:val="both"/>
              <w:rPr>
                <w:rFonts w:ascii="Arial" w:hAnsi="Arial" w:cs="Arial"/>
                <w:b w:val="0"/>
                <w:lang w:val="sl-SI"/>
              </w:rPr>
            </w:pPr>
            <w:r w:rsidRPr="00C30FF3">
              <w:rPr>
                <w:rFonts w:ascii="Arial" w:hAnsi="Arial" w:cs="Arial"/>
                <w:b w:val="0"/>
                <w:lang w:val="sl-SI"/>
              </w:rPr>
              <w:t>Novembar</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16</w:t>
            </w:r>
          </w:p>
        </w:tc>
        <w:tc>
          <w:tcPr>
            <w:tcW w:w="1592" w:type="dxa"/>
          </w:tcPr>
          <w:p w:rsidR="00F82D37" w:rsidRPr="00F82D37" w:rsidRDefault="00F82D37" w:rsidP="00F82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2D37">
              <w:rPr>
                <w:rFonts w:ascii="Arial" w:hAnsi="Arial" w:cs="Arial"/>
              </w:rPr>
              <w:t>44</w:t>
            </w:r>
          </w:p>
        </w:tc>
        <w:tc>
          <w:tcPr>
            <w:cnfStyle w:val="000100000000" w:firstRow="0" w:lastRow="0" w:firstColumn="0" w:lastColumn="1" w:oddVBand="0" w:evenVBand="0" w:oddHBand="0" w:evenHBand="0" w:firstRowFirstColumn="0" w:firstRowLastColumn="0" w:lastRowFirstColumn="0" w:lastRowLastColumn="0"/>
            <w:tcW w:w="1851" w:type="dxa"/>
          </w:tcPr>
          <w:p w:rsidR="00F82D37" w:rsidRPr="00F82D37" w:rsidRDefault="00F82D37" w:rsidP="00F82D37">
            <w:pPr>
              <w:jc w:val="center"/>
              <w:rPr>
                <w:rFonts w:ascii="Arial" w:hAnsi="Arial" w:cs="Arial"/>
              </w:rPr>
            </w:pPr>
            <w:r w:rsidRPr="00F82D37">
              <w:rPr>
                <w:rFonts w:ascii="Arial" w:hAnsi="Arial" w:cs="Arial"/>
              </w:rPr>
              <w:t>1.873,81</w:t>
            </w:r>
          </w:p>
        </w:tc>
      </w:tr>
      <w:tr w:rsidR="00F82D37" w:rsidRPr="00C30FF3" w:rsidTr="008F07A8">
        <w:trPr>
          <w:cnfStyle w:val="010000000000" w:firstRow="0" w:lastRow="1" w:firstColumn="0" w:lastColumn="0" w:oddVBand="0" w:evenVBand="0" w:oddHBand="0"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F82D37" w:rsidRPr="00C30FF3" w:rsidRDefault="00F82D37" w:rsidP="00F82D37">
            <w:pPr>
              <w:jc w:val="both"/>
              <w:rPr>
                <w:rFonts w:ascii="Arial" w:hAnsi="Arial" w:cs="Arial"/>
                <w:b w:val="0"/>
                <w:lang w:val="sl-SI"/>
              </w:rPr>
            </w:pPr>
            <w:r w:rsidRPr="00C30FF3">
              <w:rPr>
                <w:rFonts w:ascii="Arial" w:hAnsi="Arial" w:cs="Arial"/>
                <w:b w:val="0"/>
                <w:lang w:val="sl-SI"/>
              </w:rPr>
              <w:t>Decembar</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F82D37" w:rsidRPr="00F82D37" w:rsidRDefault="00F82D37" w:rsidP="00F82D37">
            <w:pPr>
              <w:jc w:val="center"/>
              <w:rPr>
                <w:rFonts w:ascii="Arial" w:hAnsi="Arial" w:cs="Arial"/>
                <w:b w:val="0"/>
              </w:rPr>
            </w:pPr>
            <w:r w:rsidRPr="00F82D37">
              <w:rPr>
                <w:rFonts w:ascii="Arial" w:hAnsi="Arial" w:cs="Arial"/>
                <w:b w:val="0"/>
              </w:rPr>
              <w:t>15</w:t>
            </w:r>
          </w:p>
        </w:tc>
        <w:tc>
          <w:tcPr>
            <w:tcW w:w="1592" w:type="dxa"/>
            <w:tcBorders>
              <w:top w:val="none" w:sz="0" w:space="0" w:color="auto"/>
              <w:bottom w:val="none" w:sz="0" w:space="0" w:color="auto"/>
            </w:tcBorders>
          </w:tcPr>
          <w:p w:rsidR="00F82D37" w:rsidRPr="00F82D37" w:rsidRDefault="00F82D37" w:rsidP="00F82D37">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F82D37">
              <w:rPr>
                <w:rFonts w:ascii="Arial" w:hAnsi="Arial" w:cs="Arial"/>
                <w:b w:val="0"/>
              </w:rPr>
              <w:t>40</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1.751,31</w:t>
            </w:r>
          </w:p>
        </w:tc>
      </w:tr>
    </w:tbl>
    <w:p w:rsidR="000A1D54" w:rsidRPr="00C30FF3" w:rsidRDefault="000A1D54" w:rsidP="000A1D54">
      <w:pPr>
        <w:spacing w:line="276" w:lineRule="auto"/>
        <w:jc w:val="both"/>
        <w:rPr>
          <w:rFonts w:ascii="Arial" w:hAnsi="Arial" w:cs="Arial"/>
        </w:rPr>
      </w:pPr>
    </w:p>
    <w:p w:rsidR="007C4736" w:rsidRDefault="007D1237" w:rsidP="000A1D54">
      <w:pPr>
        <w:spacing w:line="276" w:lineRule="auto"/>
        <w:ind w:firstLine="720"/>
        <w:jc w:val="both"/>
        <w:rPr>
          <w:rFonts w:ascii="Arial" w:hAnsi="Arial" w:cs="Arial"/>
        </w:rPr>
      </w:pPr>
      <w:r w:rsidRPr="00C30FF3">
        <w:rPr>
          <w:rFonts w:ascii="Arial" w:hAnsi="Arial" w:cs="Arial"/>
        </w:rPr>
        <w:t>U šavničkoj opštini za godinu dana broj porodica</w:t>
      </w:r>
      <w:r w:rsidR="00C74B88" w:rsidRPr="00C30FF3">
        <w:rPr>
          <w:rFonts w:ascii="Arial" w:hAnsi="Arial" w:cs="Arial"/>
        </w:rPr>
        <w:t xml:space="preserve"> korisnika </w:t>
      </w:r>
      <w:r w:rsidR="00C100A3" w:rsidRPr="00C30FF3">
        <w:rPr>
          <w:rFonts w:ascii="Arial" w:hAnsi="Arial" w:cs="Arial"/>
        </w:rPr>
        <w:t>materijalnog obezbjeđenja</w:t>
      </w:r>
      <w:r w:rsidRPr="00C30FF3">
        <w:rPr>
          <w:rFonts w:ascii="Arial" w:hAnsi="Arial" w:cs="Arial"/>
        </w:rPr>
        <w:t xml:space="preserve"> je</w:t>
      </w:r>
      <w:r w:rsidR="008F3E1A" w:rsidRPr="00C30FF3">
        <w:rPr>
          <w:rFonts w:ascii="Arial" w:hAnsi="Arial" w:cs="Arial"/>
        </w:rPr>
        <w:t xml:space="preserve"> smanjen</w:t>
      </w:r>
      <w:r w:rsidRPr="00C30FF3">
        <w:rPr>
          <w:rFonts w:ascii="Arial" w:hAnsi="Arial" w:cs="Arial"/>
        </w:rPr>
        <w:t xml:space="preserve"> za </w:t>
      </w:r>
      <w:r w:rsidR="004D0CDE" w:rsidRPr="00305FD9">
        <w:rPr>
          <w:rFonts w:ascii="Arial" w:hAnsi="Arial" w:cs="Arial"/>
        </w:rPr>
        <w:t>9</w:t>
      </w:r>
      <w:r w:rsidR="00C43F3D" w:rsidRPr="00C30FF3">
        <w:rPr>
          <w:rFonts w:ascii="Arial" w:hAnsi="Arial" w:cs="Arial"/>
        </w:rPr>
        <w:t xml:space="preserve">, </w:t>
      </w:r>
      <w:r w:rsidRPr="00C30FF3">
        <w:rPr>
          <w:rFonts w:ascii="Arial" w:hAnsi="Arial" w:cs="Arial"/>
        </w:rPr>
        <w:t xml:space="preserve">a broj lica </w:t>
      </w:r>
      <w:r w:rsidR="004D0CDE">
        <w:rPr>
          <w:rFonts w:ascii="Arial" w:hAnsi="Arial" w:cs="Arial"/>
        </w:rPr>
        <w:t>je takođe umanjen</w:t>
      </w:r>
      <w:r w:rsidR="00305FD9">
        <w:rPr>
          <w:rFonts w:ascii="Arial" w:hAnsi="Arial" w:cs="Arial"/>
        </w:rPr>
        <w:t>, ali</w:t>
      </w:r>
      <w:r w:rsidR="004D0CDE">
        <w:rPr>
          <w:rFonts w:ascii="Arial" w:hAnsi="Arial" w:cs="Arial"/>
        </w:rPr>
        <w:t xml:space="preserve"> </w:t>
      </w:r>
      <w:r w:rsidR="000B40B2" w:rsidRPr="00C30FF3">
        <w:rPr>
          <w:rFonts w:ascii="Arial" w:hAnsi="Arial" w:cs="Arial"/>
        </w:rPr>
        <w:t>za</w:t>
      </w:r>
      <w:r w:rsidR="004D0CDE">
        <w:rPr>
          <w:rFonts w:ascii="Arial" w:hAnsi="Arial" w:cs="Arial"/>
        </w:rPr>
        <w:t xml:space="preserve"> 3</w:t>
      </w:r>
      <w:r w:rsidR="00305FD9">
        <w:rPr>
          <w:rFonts w:ascii="Arial" w:hAnsi="Arial" w:cs="Arial"/>
        </w:rPr>
        <w:t xml:space="preserve"> korisnika</w:t>
      </w:r>
      <w:r w:rsidR="00C43F3D" w:rsidRPr="00C30FF3">
        <w:rPr>
          <w:rFonts w:ascii="Arial" w:hAnsi="Arial" w:cs="Arial"/>
        </w:rPr>
        <w:t>.</w:t>
      </w:r>
    </w:p>
    <w:p w:rsidR="00045955" w:rsidRPr="00C30FF3" w:rsidRDefault="00045955" w:rsidP="00716C99">
      <w:pPr>
        <w:jc w:val="both"/>
        <w:rPr>
          <w:rFonts w:ascii="Arial" w:eastAsia="Times New Roman" w:hAnsi="Arial" w:cs="Arial"/>
          <w:b/>
          <w:lang w:val="sl-SI"/>
        </w:rPr>
      </w:pPr>
    </w:p>
    <w:p w:rsidR="002345A9" w:rsidRPr="00E2437D" w:rsidRDefault="00981585" w:rsidP="00E2437D">
      <w:pPr>
        <w:pStyle w:val="ListParagraph"/>
        <w:numPr>
          <w:ilvl w:val="0"/>
          <w:numId w:val="2"/>
        </w:numPr>
        <w:jc w:val="center"/>
        <w:rPr>
          <w:rFonts w:ascii="Arial" w:hAnsi="Arial" w:cs="Arial"/>
          <w:b/>
          <w:sz w:val="22"/>
          <w:szCs w:val="22"/>
          <w:lang w:val="sl-SI"/>
        </w:rPr>
      </w:pPr>
      <w:r w:rsidRPr="00C30FF3">
        <w:rPr>
          <w:rFonts w:ascii="Arial" w:hAnsi="Arial" w:cs="Arial"/>
          <w:b/>
          <w:sz w:val="22"/>
          <w:szCs w:val="22"/>
          <w:lang w:val="sl-SI"/>
        </w:rPr>
        <w:t>Dodatak za djecu</w:t>
      </w:r>
    </w:p>
    <w:p w:rsidR="0080472A" w:rsidRDefault="0080472A" w:rsidP="0080472A">
      <w:pPr>
        <w:spacing w:line="276" w:lineRule="auto"/>
        <w:jc w:val="both"/>
        <w:rPr>
          <w:rFonts w:ascii="Arial" w:eastAsia="Times New Roman" w:hAnsi="Arial" w:cs="Arial"/>
          <w:b/>
          <w:lang w:val="sl-SI"/>
        </w:rPr>
      </w:pPr>
    </w:p>
    <w:p w:rsidR="000A1D54" w:rsidRPr="00C30FF3" w:rsidRDefault="006B3A8D" w:rsidP="00F82D37">
      <w:pPr>
        <w:spacing w:line="276" w:lineRule="auto"/>
        <w:ind w:firstLine="720"/>
        <w:jc w:val="both"/>
        <w:rPr>
          <w:rFonts w:ascii="Arial" w:eastAsia="Times New Roman" w:hAnsi="Arial" w:cs="Arial"/>
          <w:lang w:val="sl-SI"/>
        </w:rPr>
      </w:pPr>
      <w:r w:rsidRPr="00C30FF3">
        <w:rPr>
          <w:rFonts w:ascii="Arial" w:eastAsia="Times New Roman" w:hAnsi="Arial" w:cs="Arial"/>
          <w:lang w:val="sl-SI"/>
        </w:rPr>
        <w:t xml:space="preserve">U tabeli </w:t>
      </w:r>
      <w:r w:rsidR="006F644A" w:rsidRPr="00C30FF3">
        <w:rPr>
          <w:rFonts w:ascii="Arial" w:eastAsia="Times New Roman" w:hAnsi="Arial" w:cs="Arial"/>
          <w:lang w:val="sl-SI"/>
        </w:rPr>
        <w:t>I</w:t>
      </w:r>
      <w:r w:rsidR="00F82D37">
        <w:rPr>
          <w:rFonts w:ascii="Arial" w:eastAsia="Times New Roman" w:hAnsi="Arial" w:cs="Arial"/>
          <w:lang w:val="sl-SI"/>
        </w:rPr>
        <w:t>I</w:t>
      </w:r>
      <w:r w:rsidRPr="00C30FF3">
        <w:rPr>
          <w:rFonts w:ascii="Arial" w:eastAsia="Times New Roman" w:hAnsi="Arial" w:cs="Arial"/>
          <w:lang w:val="sl-SI"/>
        </w:rPr>
        <w:t xml:space="preserve"> navedeni su brojevi porodica i djece koji su bi</w:t>
      </w:r>
      <w:r w:rsidR="002E670F" w:rsidRPr="00C30FF3">
        <w:rPr>
          <w:rFonts w:ascii="Arial" w:eastAsia="Times New Roman" w:hAnsi="Arial" w:cs="Arial"/>
          <w:lang w:val="sl-SI"/>
        </w:rPr>
        <w:t>li kor</w:t>
      </w:r>
      <w:r w:rsidR="00C74B88" w:rsidRPr="00C30FF3">
        <w:rPr>
          <w:rFonts w:ascii="Arial" w:eastAsia="Times New Roman" w:hAnsi="Arial" w:cs="Arial"/>
          <w:lang w:val="sl-SI"/>
        </w:rPr>
        <w:t>isnici dodat</w:t>
      </w:r>
      <w:r w:rsidR="00F82D37">
        <w:rPr>
          <w:rFonts w:ascii="Arial" w:eastAsia="Times New Roman" w:hAnsi="Arial" w:cs="Arial"/>
          <w:lang w:val="sl-SI"/>
        </w:rPr>
        <w:t>ka tokom 2023</w:t>
      </w:r>
      <w:r w:rsidR="000A1D54" w:rsidRPr="00C30FF3">
        <w:rPr>
          <w:rFonts w:ascii="Arial" w:eastAsia="Times New Roman" w:hAnsi="Arial" w:cs="Arial"/>
          <w:lang w:val="sl-SI"/>
        </w:rPr>
        <w:t>.</w:t>
      </w:r>
      <w:r w:rsidR="00305FD9">
        <w:rPr>
          <w:rFonts w:ascii="Arial" w:eastAsia="Times New Roman" w:hAnsi="Arial" w:cs="Arial"/>
          <w:lang w:val="sl-SI"/>
        </w:rPr>
        <w:t xml:space="preserve"> </w:t>
      </w:r>
      <w:r w:rsidR="00AF0454" w:rsidRPr="00C30FF3">
        <w:rPr>
          <w:rFonts w:ascii="Arial" w:eastAsia="Times New Roman" w:hAnsi="Arial" w:cs="Arial"/>
          <w:lang w:val="sl-SI"/>
        </w:rPr>
        <w:t>godine</w:t>
      </w:r>
      <w:r w:rsidR="00F82D37">
        <w:rPr>
          <w:rFonts w:ascii="Arial" w:eastAsia="Times New Roman" w:hAnsi="Arial" w:cs="Arial"/>
          <w:lang w:val="sl-SI"/>
        </w:rPr>
        <w:t xml:space="preserve"> kao i</w:t>
      </w:r>
      <w:r w:rsidR="0080472A">
        <w:rPr>
          <w:rFonts w:ascii="Arial" w:eastAsia="Times New Roman" w:hAnsi="Arial" w:cs="Arial"/>
          <w:lang w:val="sl-SI"/>
        </w:rPr>
        <w:t xml:space="preserve"> mjeseč</w:t>
      </w:r>
      <w:r w:rsidR="00F82D37">
        <w:rPr>
          <w:rFonts w:ascii="Arial" w:eastAsia="Times New Roman" w:hAnsi="Arial" w:cs="Arial"/>
          <w:lang w:val="sl-SI"/>
        </w:rPr>
        <w:t>ni iznosi dodataka, a u tabeli III</w:t>
      </w:r>
      <w:r w:rsidR="0080472A">
        <w:rPr>
          <w:rFonts w:ascii="Arial" w:eastAsia="Times New Roman" w:hAnsi="Arial" w:cs="Arial"/>
          <w:lang w:val="sl-SI"/>
        </w:rPr>
        <w:t xml:space="preserve"> b</w:t>
      </w:r>
      <w:r w:rsidR="0080472A" w:rsidRPr="00C30FF3">
        <w:rPr>
          <w:rFonts w:ascii="Arial" w:eastAsia="Times New Roman" w:hAnsi="Arial" w:cs="Arial"/>
          <w:lang w:val="sl-SI"/>
        </w:rPr>
        <w:t xml:space="preserve">roj porodica i djece korisnika, kao i mjesečni iznos dječjih dodataka djece do </w:t>
      </w:r>
      <w:r w:rsidR="00F82D37">
        <w:rPr>
          <w:rFonts w:ascii="Arial" w:eastAsia="Times New Roman" w:hAnsi="Arial" w:cs="Arial"/>
          <w:lang w:val="sl-SI"/>
        </w:rPr>
        <w:t>osamnaest godina u 2023</w:t>
      </w:r>
      <w:r w:rsidR="0080472A" w:rsidRPr="00C30FF3">
        <w:rPr>
          <w:rFonts w:ascii="Arial" w:eastAsia="Times New Roman" w:hAnsi="Arial" w:cs="Arial"/>
          <w:lang w:val="sl-SI"/>
        </w:rPr>
        <w:t>.</w:t>
      </w:r>
      <w:r w:rsidR="00487256">
        <w:rPr>
          <w:rFonts w:ascii="Arial" w:eastAsia="Times New Roman" w:hAnsi="Arial" w:cs="Arial"/>
          <w:lang w:val="sl-SI"/>
        </w:rPr>
        <w:t xml:space="preserve"> g</w:t>
      </w:r>
      <w:r w:rsidR="0080472A">
        <w:rPr>
          <w:rFonts w:ascii="Arial" w:eastAsia="Times New Roman" w:hAnsi="Arial" w:cs="Arial"/>
          <w:lang w:val="sl-SI"/>
        </w:rPr>
        <w:t>odini u opštini Šavnik.</w:t>
      </w:r>
    </w:p>
    <w:p w:rsidR="005B42C5" w:rsidRDefault="005B42C5" w:rsidP="006442FC">
      <w:pPr>
        <w:spacing w:line="276" w:lineRule="auto"/>
        <w:jc w:val="center"/>
        <w:rPr>
          <w:rFonts w:ascii="Arial" w:eastAsia="Times New Roman" w:hAnsi="Arial" w:cs="Arial"/>
          <w:lang w:val="sl-SI"/>
        </w:rPr>
      </w:pPr>
    </w:p>
    <w:p w:rsidR="006442FC" w:rsidRPr="00C30FF3" w:rsidRDefault="00F82D37" w:rsidP="006442FC">
      <w:pPr>
        <w:spacing w:line="276" w:lineRule="auto"/>
        <w:jc w:val="center"/>
        <w:rPr>
          <w:rFonts w:ascii="Arial" w:eastAsia="Times New Roman" w:hAnsi="Arial" w:cs="Arial"/>
          <w:lang w:val="sl-SI"/>
        </w:rPr>
      </w:pPr>
      <w:r>
        <w:rPr>
          <w:rFonts w:ascii="Arial" w:eastAsia="Times New Roman" w:hAnsi="Arial" w:cs="Arial"/>
          <w:lang w:val="sl-SI"/>
        </w:rPr>
        <w:t>Tabela I</w:t>
      </w:r>
      <w:r w:rsidR="006442FC" w:rsidRPr="00C30FF3">
        <w:rPr>
          <w:rFonts w:ascii="Arial" w:eastAsia="Times New Roman" w:hAnsi="Arial" w:cs="Arial"/>
          <w:lang w:val="sl-SI"/>
        </w:rPr>
        <w:t>I</w:t>
      </w:r>
    </w:p>
    <w:p w:rsidR="00F27A0F" w:rsidRDefault="006442FC" w:rsidP="000A1D54">
      <w:pPr>
        <w:spacing w:line="276" w:lineRule="auto"/>
        <w:jc w:val="center"/>
        <w:rPr>
          <w:rFonts w:ascii="Arial" w:eastAsia="Times New Roman" w:hAnsi="Arial" w:cs="Arial"/>
          <w:lang w:val="sl-SI"/>
        </w:rPr>
      </w:pPr>
      <w:r w:rsidRPr="00C30FF3">
        <w:rPr>
          <w:rFonts w:ascii="Arial" w:eastAsia="Times New Roman" w:hAnsi="Arial" w:cs="Arial"/>
          <w:lang w:val="sl-SI"/>
        </w:rPr>
        <w:t>Broj porodica i djece kor</w:t>
      </w:r>
      <w:r w:rsidR="00487256">
        <w:rPr>
          <w:rFonts w:ascii="Arial" w:eastAsia="Times New Roman" w:hAnsi="Arial" w:cs="Arial"/>
          <w:lang w:val="sl-SI"/>
        </w:rPr>
        <w:t>isnika dječjeg dodatka</w:t>
      </w:r>
      <w:r w:rsidR="00F82D37">
        <w:rPr>
          <w:rFonts w:ascii="Arial" w:eastAsia="Times New Roman" w:hAnsi="Arial" w:cs="Arial"/>
          <w:lang w:val="sl-SI"/>
        </w:rPr>
        <w:t>, kao i mjesečni novčani iznosi u 2023</w:t>
      </w:r>
      <w:r w:rsidRPr="00C30FF3">
        <w:rPr>
          <w:rFonts w:ascii="Arial" w:eastAsia="Times New Roman" w:hAnsi="Arial" w:cs="Arial"/>
          <w:lang w:val="sl-SI"/>
        </w:rPr>
        <w:t>.</w:t>
      </w:r>
      <w:r w:rsidR="0080472A">
        <w:rPr>
          <w:rFonts w:ascii="Arial" w:eastAsia="Times New Roman" w:hAnsi="Arial" w:cs="Arial"/>
          <w:lang w:val="sl-SI"/>
        </w:rPr>
        <w:t xml:space="preserve"> g</w:t>
      </w:r>
      <w:r w:rsidRPr="00C30FF3">
        <w:rPr>
          <w:rFonts w:ascii="Arial" w:eastAsia="Times New Roman" w:hAnsi="Arial" w:cs="Arial"/>
          <w:lang w:val="sl-SI"/>
        </w:rPr>
        <w:t>odini</w:t>
      </w:r>
    </w:p>
    <w:p w:rsidR="0080472A" w:rsidRPr="00C30FF3" w:rsidRDefault="0080472A" w:rsidP="000A1D54">
      <w:pPr>
        <w:spacing w:line="276" w:lineRule="auto"/>
        <w:jc w:val="center"/>
        <w:rPr>
          <w:rFonts w:ascii="Arial" w:eastAsia="Times New Roman" w:hAnsi="Arial" w:cs="Arial"/>
          <w:lang w:val="sl-SI"/>
        </w:rPr>
      </w:pPr>
    </w:p>
    <w:tbl>
      <w:tblPr>
        <w:tblStyle w:val="LightList-Accent3"/>
        <w:tblW w:w="6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1277"/>
        <w:gridCol w:w="1592"/>
        <w:gridCol w:w="1851"/>
      </w:tblGrid>
      <w:tr w:rsidR="00F82D37" w:rsidRPr="00C30FF3" w:rsidTr="008F07A8">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vMerge w:val="restart"/>
            <w:shd w:val="clear" w:color="auto" w:fill="auto"/>
            <w:vAlign w:val="center"/>
          </w:tcPr>
          <w:p w:rsidR="00F82D37" w:rsidRPr="00334E89" w:rsidRDefault="00F82D37" w:rsidP="008F07A8">
            <w:pPr>
              <w:jc w:val="center"/>
              <w:rPr>
                <w:rFonts w:ascii="Arial" w:eastAsia="Times New Roman" w:hAnsi="Arial" w:cs="Arial"/>
                <w:color w:val="auto"/>
                <w:lang w:val="sl-SI"/>
              </w:rPr>
            </w:pPr>
            <w:r w:rsidRPr="00334E89">
              <w:rPr>
                <w:rFonts w:ascii="Arial" w:eastAsia="Times New Roman" w:hAnsi="Arial" w:cs="Arial"/>
                <w:color w:val="auto"/>
                <w:lang w:val="sl-SI"/>
              </w:rPr>
              <w:t>Mjesec</w:t>
            </w:r>
          </w:p>
        </w:tc>
        <w:tc>
          <w:tcPr>
            <w:cnfStyle w:val="000010000000" w:firstRow="0" w:lastRow="0" w:firstColumn="0" w:lastColumn="0" w:oddVBand="1" w:evenVBand="0" w:oddHBand="0" w:evenHBand="0" w:firstRowFirstColumn="0" w:firstRowLastColumn="0" w:lastRowFirstColumn="0" w:lastRowLastColumn="0"/>
            <w:tcW w:w="2869" w:type="dxa"/>
            <w:gridSpan w:val="2"/>
            <w:tcBorders>
              <w:top w:val="none" w:sz="0" w:space="0" w:color="auto"/>
              <w:left w:val="none" w:sz="0" w:space="0" w:color="auto"/>
              <w:right w:val="none" w:sz="0" w:space="0" w:color="auto"/>
            </w:tcBorders>
            <w:shd w:val="clear" w:color="auto" w:fill="auto"/>
            <w:vAlign w:val="center"/>
          </w:tcPr>
          <w:p w:rsidR="00F82D37" w:rsidRPr="00334E89" w:rsidRDefault="00F82D37" w:rsidP="008F07A8">
            <w:pPr>
              <w:jc w:val="center"/>
              <w:rPr>
                <w:rFonts w:ascii="Arial" w:eastAsia="Times New Roman" w:hAnsi="Arial" w:cs="Arial"/>
                <w:color w:val="auto"/>
                <w:lang w:val="sl-SI"/>
              </w:rPr>
            </w:pPr>
            <w:r w:rsidRPr="00334E89">
              <w:rPr>
                <w:rFonts w:ascii="Arial" w:eastAsia="Times New Roman" w:hAnsi="Arial" w:cs="Arial"/>
                <w:color w:val="auto"/>
                <w:lang w:val="sl-SI"/>
              </w:rPr>
              <w:t>Broj</w:t>
            </w:r>
          </w:p>
        </w:tc>
        <w:tc>
          <w:tcPr>
            <w:cnfStyle w:val="000100000000" w:firstRow="0" w:lastRow="0" w:firstColumn="0" w:lastColumn="1" w:oddVBand="0" w:evenVBand="0" w:oddHBand="0" w:evenHBand="0" w:firstRowFirstColumn="0" w:firstRowLastColumn="0" w:lastRowFirstColumn="0" w:lastRowLastColumn="0"/>
            <w:tcW w:w="1851" w:type="dxa"/>
            <w:shd w:val="clear" w:color="auto" w:fill="auto"/>
            <w:vAlign w:val="center"/>
          </w:tcPr>
          <w:p w:rsidR="00F82D37" w:rsidRPr="00C30FF3" w:rsidRDefault="00F82D37" w:rsidP="008F07A8">
            <w:pPr>
              <w:jc w:val="center"/>
              <w:rPr>
                <w:rFonts w:ascii="Arial" w:eastAsia="Times New Roman" w:hAnsi="Arial" w:cs="Arial"/>
                <w:bCs w:val="0"/>
                <w:lang w:val="sl-SI"/>
              </w:rPr>
            </w:pPr>
          </w:p>
        </w:tc>
      </w:tr>
      <w:tr w:rsidR="00F82D37" w:rsidRPr="00C30FF3" w:rsidTr="008F07A8">
        <w:trPr>
          <w:cnfStyle w:val="000000100000" w:firstRow="0" w:lastRow="0" w:firstColumn="0" w:lastColumn="0" w:oddVBand="0" w:evenVBand="0" w:oddHBand="1" w:evenHBand="0" w:firstRowFirstColumn="0" w:firstRowLastColumn="0" w:lastRowFirstColumn="0" w:lastRowLastColumn="0"/>
          <w:trHeight w:val="147"/>
          <w:jc w:val="center"/>
        </w:trPr>
        <w:tc>
          <w:tcPr>
            <w:cnfStyle w:val="001000000000" w:firstRow="0" w:lastRow="0" w:firstColumn="1" w:lastColumn="0" w:oddVBand="0" w:evenVBand="0" w:oddHBand="0" w:evenHBand="0" w:firstRowFirstColumn="0" w:firstRowLastColumn="0" w:lastRowFirstColumn="0" w:lastRowLastColumn="0"/>
            <w:tcW w:w="1730" w:type="dxa"/>
            <w:vMerge/>
            <w:tcBorders>
              <w:top w:val="none" w:sz="0" w:space="0" w:color="auto"/>
              <w:left w:val="none" w:sz="0" w:space="0" w:color="auto"/>
              <w:bottom w:val="none" w:sz="0" w:space="0" w:color="auto"/>
            </w:tcBorders>
            <w:vAlign w:val="center"/>
          </w:tcPr>
          <w:p w:rsidR="00F82D37" w:rsidRPr="00C30FF3" w:rsidRDefault="00F82D37" w:rsidP="008F07A8">
            <w:pPr>
              <w:jc w:val="center"/>
              <w:rPr>
                <w:rFonts w:ascii="Arial" w:eastAsia="Times New Roman" w:hAnsi="Arial" w:cs="Arial"/>
                <w:lang w:val="sl-SI"/>
              </w:rPr>
            </w:pP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vAlign w:val="center"/>
          </w:tcPr>
          <w:p w:rsidR="00F82D37" w:rsidRPr="00C30FF3" w:rsidRDefault="00F82D37" w:rsidP="008F07A8">
            <w:pPr>
              <w:jc w:val="center"/>
              <w:rPr>
                <w:rFonts w:ascii="Arial" w:eastAsia="Times New Roman" w:hAnsi="Arial" w:cs="Arial"/>
                <w:lang w:val="sl-SI"/>
              </w:rPr>
            </w:pPr>
            <w:r w:rsidRPr="00C30FF3">
              <w:rPr>
                <w:rFonts w:ascii="Arial" w:eastAsia="Times New Roman" w:hAnsi="Arial" w:cs="Arial"/>
                <w:lang w:val="sl-SI"/>
              </w:rPr>
              <w:t>Porodica</w:t>
            </w:r>
          </w:p>
        </w:tc>
        <w:tc>
          <w:tcPr>
            <w:tcW w:w="1592" w:type="dxa"/>
            <w:tcBorders>
              <w:top w:val="none" w:sz="0" w:space="0" w:color="auto"/>
              <w:bottom w:val="none" w:sz="0" w:space="0" w:color="auto"/>
            </w:tcBorders>
            <w:vAlign w:val="center"/>
          </w:tcPr>
          <w:p w:rsidR="00F82D37" w:rsidRPr="00C30FF3" w:rsidRDefault="00F82D37" w:rsidP="008F07A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sl-SI"/>
              </w:rPr>
            </w:pPr>
            <w:r w:rsidRPr="00C30FF3">
              <w:rPr>
                <w:rFonts w:ascii="Arial" w:eastAsia="Times New Roman" w:hAnsi="Arial" w:cs="Arial"/>
                <w:lang w:val="sl-SI"/>
              </w:rPr>
              <w:t>Djece</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vAlign w:val="center"/>
          </w:tcPr>
          <w:p w:rsidR="00F82D37" w:rsidRPr="00C30FF3" w:rsidRDefault="00F82D37" w:rsidP="008F07A8">
            <w:pPr>
              <w:jc w:val="center"/>
              <w:rPr>
                <w:rFonts w:ascii="Arial" w:eastAsia="Times New Roman" w:hAnsi="Arial" w:cs="Arial"/>
                <w:b w:val="0"/>
                <w:bCs w:val="0"/>
                <w:lang w:val="sl-SI"/>
              </w:rPr>
            </w:pPr>
            <w:r w:rsidRPr="00C30FF3">
              <w:rPr>
                <w:rFonts w:ascii="Arial" w:eastAsia="Times New Roman" w:hAnsi="Arial" w:cs="Arial"/>
                <w:b w:val="0"/>
                <w:bCs w:val="0"/>
                <w:lang w:val="sl-SI"/>
              </w:rPr>
              <w:t>Mjesečni iznos</w:t>
            </w:r>
          </w:p>
        </w:tc>
      </w:tr>
      <w:tr w:rsidR="00F82D37" w:rsidRPr="00C30FF3" w:rsidTr="008F07A8">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F82D37" w:rsidRPr="00C30FF3" w:rsidRDefault="00F82D37" w:rsidP="00F82D37">
            <w:pPr>
              <w:jc w:val="both"/>
              <w:rPr>
                <w:rFonts w:ascii="Arial" w:hAnsi="Arial" w:cs="Arial"/>
                <w:b w:val="0"/>
                <w:lang w:val="sl-SI"/>
              </w:rPr>
            </w:pPr>
            <w:r w:rsidRPr="00C30FF3">
              <w:rPr>
                <w:rFonts w:ascii="Arial" w:hAnsi="Arial" w:cs="Arial"/>
                <w:b w:val="0"/>
                <w:lang w:val="sl-SI"/>
              </w:rPr>
              <w:t>Januar</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8</w:t>
            </w:r>
          </w:p>
        </w:tc>
        <w:tc>
          <w:tcPr>
            <w:tcW w:w="1592" w:type="dxa"/>
          </w:tcPr>
          <w:p w:rsidR="00F82D37" w:rsidRPr="00F82D37" w:rsidRDefault="00F82D37" w:rsidP="00F82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2D37">
              <w:rPr>
                <w:rFonts w:ascii="Arial" w:hAnsi="Arial" w:cs="Arial"/>
              </w:rPr>
              <w:t>22</w:t>
            </w:r>
          </w:p>
        </w:tc>
        <w:tc>
          <w:tcPr>
            <w:cnfStyle w:val="000100000000" w:firstRow="0" w:lastRow="0" w:firstColumn="0" w:lastColumn="1" w:oddVBand="0" w:evenVBand="0" w:oddHBand="0" w:evenHBand="0" w:firstRowFirstColumn="0" w:firstRowLastColumn="0" w:lastRowFirstColumn="0" w:lastRowLastColumn="0"/>
            <w:tcW w:w="1851" w:type="dxa"/>
          </w:tcPr>
          <w:p w:rsidR="00F82D37" w:rsidRPr="00F82D37" w:rsidRDefault="00F82D37" w:rsidP="00F82D37">
            <w:pPr>
              <w:jc w:val="center"/>
              <w:rPr>
                <w:rFonts w:ascii="Arial" w:hAnsi="Arial" w:cs="Arial"/>
              </w:rPr>
            </w:pPr>
            <w:r w:rsidRPr="00F82D37">
              <w:rPr>
                <w:rFonts w:ascii="Arial" w:hAnsi="Arial" w:cs="Arial"/>
              </w:rPr>
              <w:t>1.165,60</w:t>
            </w:r>
          </w:p>
        </w:tc>
      </w:tr>
      <w:tr w:rsidR="00F82D37" w:rsidRPr="00C30FF3" w:rsidTr="008F07A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F82D37" w:rsidRPr="00C30FF3" w:rsidRDefault="00F82D37" w:rsidP="00F82D37">
            <w:pPr>
              <w:jc w:val="both"/>
              <w:rPr>
                <w:rFonts w:ascii="Arial" w:hAnsi="Arial" w:cs="Arial"/>
                <w:b w:val="0"/>
                <w:lang w:val="sl-SI"/>
              </w:rPr>
            </w:pPr>
            <w:r w:rsidRPr="00C30FF3">
              <w:rPr>
                <w:rFonts w:ascii="Arial" w:hAnsi="Arial" w:cs="Arial"/>
                <w:b w:val="0"/>
                <w:lang w:val="sl-SI"/>
              </w:rPr>
              <w:t>Februar</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8</w:t>
            </w:r>
          </w:p>
        </w:tc>
        <w:tc>
          <w:tcPr>
            <w:tcW w:w="1592" w:type="dxa"/>
            <w:tcBorders>
              <w:top w:val="none" w:sz="0" w:space="0" w:color="auto"/>
              <w:bottom w:val="none" w:sz="0" w:space="0" w:color="auto"/>
            </w:tcBorders>
          </w:tcPr>
          <w:p w:rsidR="00F82D37" w:rsidRPr="00F82D37" w:rsidRDefault="00F82D37" w:rsidP="00F82D3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82D37">
              <w:rPr>
                <w:rFonts w:ascii="Arial" w:hAnsi="Arial" w:cs="Arial"/>
              </w:rPr>
              <w:t>22</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1.165,60</w:t>
            </w:r>
          </w:p>
        </w:tc>
      </w:tr>
      <w:tr w:rsidR="00F82D37" w:rsidRPr="00C30FF3" w:rsidTr="008F07A8">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F82D37" w:rsidRPr="00C30FF3" w:rsidRDefault="00F82D37" w:rsidP="00F82D37">
            <w:pPr>
              <w:jc w:val="both"/>
              <w:rPr>
                <w:rFonts w:ascii="Arial" w:hAnsi="Arial" w:cs="Arial"/>
                <w:b w:val="0"/>
                <w:lang w:val="sl-SI"/>
              </w:rPr>
            </w:pPr>
            <w:r w:rsidRPr="00C30FF3">
              <w:rPr>
                <w:rFonts w:ascii="Arial" w:hAnsi="Arial" w:cs="Arial"/>
                <w:b w:val="0"/>
                <w:lang w:val="sl-SI"/>
              </w:rPr>
              <w:t>Mart</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8</w:t>
            </w:r>
          </w:p>
        </w:tc>
        <w:tc>
          <w:tcPr>
            <w:tcW w:w="1592" w:type="dxa"/>
          </w:tcPr>
          <w:p w:rsidR="00F82D37" w:rsidRPr="00F82D37" w:rsidRDefault="00F82D37" w:rsidP="00F82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2D37">
              <w:rPr>
                <w:rFonts w:ascii="Arial" w:hAnsi="Arial" w:cs="Arial"/>
              </w:rPr>
              <w:t>22</w:t>
            </w:r>
          </w:p>
        </w:tc>
        <w:tc>
          <w:tcPr>
            <w:cnfStyle w:val="000100000000" w:firstRow="0" w:lastRow="0" w:firstColumn="0" w:lastColumn="1" w:oddVBand="0" w:evenVBand="0" w:oddHBand="0" w:evenHBand="0" w:firstRowFirstColumn="0" w:firstRowLastColumn="0" w:lastRowFirstColumn="0" w:lastRowLastColumn="0"/>
            <w:tcW w:w="1851" w:type="dxa"/>
          </w:tcPr>
          <w:p w:rsidR="00F82D37" w:rsidRPr="00F82D37" w:rsidRDefault="00F82D37" w:rsidP="00F82D37">
            <w:pPr>
              <w:jc w:val="center"/>
              <w:rPr>
                <w:rFonts w:ascii="Arial" w:hAnsi="Arial" w:cs="Arial"/>
              </w:rPr>
            </w:pPr>
            <w:r w:rsidRPr="00F82D37">
              <w:rPr>
                <w:rFonts w:ascii="Arial" w:hAnsi="Arial" w:cs="Arial"/>
              </w:rPr>
              <w:t>1.165,60</w:t>
            </w:r>
          </w:p>
        </w:tc>
      </w:tr>
      <w:tr w:rsidR="00F82D37" w:rsidRPr="00C30FF3" w:rsidTr="008F07A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F82D37" w:rsidRPr="00C30FF3" w:rsidRDefault="00F82D37" w:rsidP="00F82D37">
            <w:pPr>
              <w:jc w:val="both"/>
              <w:rPr>
                <w:rFonts w:ascii="Arial" w:hAnsi="Arial" w:cs="Arial"/>
                <w:b w:val="0"/>
                <w:lang w:val="sl-SI"/>
              </w:rPr>
            </w:pPr>
            <w:r w:rsidRPr="00C30FF3">
              <w:rPr>
                <w:rFonts w:ascii="Arial" w:hAnsi="Arial" w:cs="Arial"/>
                <w:b w:val="0"/>
                <w:lang w:val="sl-SI"/>
              </w:rPr>
              <w:t>April</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8</w:t>
            </w:r>
          </w:p>
        </w:tc>
        <w:tc>
          <w:tcPr>
            <w:tcW w:w="1592" w:type="dxa"/>
            <w:tcBorders>
              <w:top w:val="none" w:sz="0" w:space="0" w:color="auto"/>
              <w:bottom w:val="none" w:sz="0" w:space="0" w:color="auto"/>
            </w:tcBorders>
          </w:tcPr>
          <w:p w:rsidR="00F82D37" w:rsidRPr="00F82D37" w:rsidRDefault="00F82D37" w:rsidP="00F82D3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82D37">
              <w:rPr>
                <w:rFonts w:ascii="Arial" w:hAnsi="Arial" w:cs="Arial"/>
              </w:rPr>
              <w:t>22</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1.165,60</w:t>
            </w:r>
          </w:p>
        </w:tc>
      </w:tr>
      <w:tr w:rsidR="00F82D37" w:rsidRPr="00C30FF3" w:rsidTr="008F07A8">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F82D37" w:rsidRPr="00C30FF3" w:rsidRDefault="00F82D37" w:rsidP="00F82D37">
            <w:pPr>
              <w:jc w:val="both"/>
              <w:rPr>
                <w:rFonts w:ascii="Arial" w:hAnsi="Arial" w:cs="Arial"/>
                <w:b w:val="0"/>
                <w:lang w:val="sl-SI"/>
              </w:rPr>
            </w:pPr>
            <w:r w:rsidRPr="00C30FF3">
              <w:rPr>
                <w:rFonts w:ascii="Arial" w:hAnsi="Arial" w:cs="Arial"/>
                <w:b w:val="0"/>
                <w:lang w:val="sl-SI"/>
              </w:rPr>
              <w:t>Maj</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8</w:t>
            </w:r>
          </w:p>
        </w:tc>
        <w:tc>
          <w:tcPr>
            <w:tcW w:w="1592" w:type="dxa"/>
          </w:tcPr>
          <w:p w:rsidR="00F82D37" w:rsidRPr="00F82D37" w:rsidRDefault="00F82D37" w:rsidP="00F82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2D37">
              <w:rPr>
                <w:rFonts w:ascii="Arial" w:hAnsi="Arial" w:cs="Arial"/>
              </w:rPr>
              <w:t>22</w:t>
            </w:r>
          </w:p>
        </w:tc>
        <w:tc>
          <w:tcPr>
            <w:cnfStyle w:val="000100000000" w:firstRow="0" w:lastRow="0" w:firstColumn="0" w:lastColumn="1" w:oddVBand="0" w:evenVBand="0" w:oddHBand="0" w:evenHBand="0" w:firstRowFirstColumn="0" w:firstRowLastColumn="0" w:lastRowFirstColumn="0" w:lastRowLastColumn="0"/>
            <w:tcW w:w="1851" w:type="dxa"/>
          </w:tcPr>
          <w:p w:rsidR="00F82D37" w:rsidRPr="00F82D37" w:rsidRDefault="00F82D37" w:rsidP="00F82D37">
            <w:pPr>
              <w:jc w:val="center"/>
              <w:rPr>
                <w:rFonts w:ascii="Arial" w:hAnsi="Arial" w:cs="Arial"/>
              </w:rPr>
            </w:pPr>
            <w:r w:rsidRPr="00F82D37">
              <w:rPr>
                <w:rFonts w:ascii="Arial" w:hAnsi="Arial" w:cs="Arial"/>
              </w:rPr>
              <w:t>1.165,60</w:t>
            </w:r>
          </w:p>
        </w:tc>
      </w:tr>
      <w:tr w:rsidR="00F82D37" w:rsidRPr="00C30FF3" w:rsidTr="008F07A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F82D37" w:rsidRPr="00C30FF3" w:rsidRDefault="00F82D37" w:rsidP="00F82D37">
            <w:pPr>
              <w:jc w:val="both"/>
              <w:rPr>
                <w:rFonts w:ascii="Arial" w:hAnsi="Arial" w:cs="Arial"/>
                <w:b w:val="0"/>
                <w:lang w:val="sl-SI"/>
              </w:rPr>
            </w:pPr>
            <w:r w:rsidRPr="00C30FF3">
              <w:rPr>
                <w:rFonts w:ascii="Arial" w:hAnsi="Arial" w:cs="Arial"/>
                <w:b w:val="0"/>
                <w:lang w:val="sl-SI"/>
              </w:rPr>
              <w:t>Jun</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8</w:t>
            </w:r>
          </w:p>
        </w:tc>
        <w:tc>
          <w:tcPr>
            <w:tcW w:w="1592" w:type="dxa"/>
            <w:tcBorders>
              <w:top w:val="none" w:sz="0" w:space="0" w:color="auto"/>
              <w:bottom w:val="none" w:sz="0" w:space="0" w:color="auto"/>
            </w:tcBorders>
          </w:tcPr>
          <w:p w:rsidR="00F82D37" w:rsidRPr="00F82D37" w:rsidRDefault="00F82D37" w:rsidP="00F82D3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82D37">
              <w:rPr>
                <w:rFonts w:ascii="Arial" w:hAnsi="Arial" w:cs="Arial"/>
              </w:rPr>
              <w:t>22</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1.165,60</w:t>
            </w:r>
          </w:p>
        </w:tc>
      </w:tr>
      <w:tr w:rsidR="00F82D37" w:rsidRPr="00C30FF3" w:rsidTr="008F07A8">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F82D37" w:rsidRPr="00C30FF3" w:rsidRDefault="00F82D37" w:rsidP="00F82D37">
            <w:pPr>
              <w:jc w:val="both"/>
              <w:rPr>
                <w:rFonts w:ascii="Arial" w:hAnsi="Arial" w:cs="Arial"/>
                <w:b w:val="0"/>
                <w:lang w:val="sl-SI"/>
              </w:rPr>
            </w:pPr>
            <w:r w:rsidRPr="00C30FF3">
              <w:rPr>
                <w:rFonts w:ascii="Arial" w:hAnsi="Arial" w:cs="Arial"/>
                <w:b w:val="0"/>
                <w:lang w:val="sl-SI"/>
              </w:rPr>
              <w:t>Jul</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8</w:t>
            </w:r>
          </w:p>
        </w:tc>
        <w:tc>
          <w:tcPr>
            <w:tcW w:w="1592" w:type="dxa"/>
          </w:tcPr>
          <w:p w:rsidR="00F82D37" w:rsidRPr="00F82D37" w:rsidRDefault="00F82D37" w:rsidP="00F82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2D37">
              <w:rPr>
                <w:rFonts w:ascii="Arial" w:hAnsi="Arial" w:cs="Arial"/>
              </w:rPr>
              <w:t>22</w:t>
            </w:r>
          </w:p>
        </w:tc>
        <w:tc>
          <w:tcPr>
            <w:cnfStyle w:val="000100000000" w:firstRow="0" w:lastRow="0" w:firstColumn="0" w:lastColumn="1" w:oddVBand="0" w:evenVBand="0" w:oddHBand="0" w:evenHBand="0" w:firstRowFirstColumn="0" w:firstRowLastColumn="0" w:lastRowFirstColumn="0" w:lastRowLastColumn="0"/>
            <w:tcW w:w="1851" w:type="dxa"/>
          </w:tcPr>
          <w:p w:rsidR="00F82D37" w:rsidRPr="00F82D37" w:rsidRDefault="00F82D37" w:rsidP="00F82D37">
            <w:pPr>
              <w:jc w:val="center"/>
              <w:rPr>
                <w:rFonts w:ascii="Arial" w:hAnsi="Arial" w:cs="Arial"/>
              </w:rPr>
            </w:pPr>
            <w:r w:rsidRPr="00F82D37">
              <w:rPr>
                <w:rFonts w:ascii="Arial" w:hAnsi="Arial" w:cs="Arial"/>
              </w:rPr>
              <w:t>1.234,57</w:t>
            </w:r>
          </w:p>
        </w:tc>
      </w:tr>
      <w:tr w:rsidR="00F82D37" w:rsidRPr="00C30FF3" w:rsidTr="008F07A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F82D37" w:rsidRPr="00C30FF3" w:rsidRDefault="00F82D37" w:rsidP="00F82D37">
            <w:pPr>
              <w:jc w:val="both"/>
              <w:rPr>
                <w:rFonts w:ascii="Arial" w:hAnsi="Arial" w:cs="Arial"/>
                <w:b w:val="0"/>
                <w:lang w:val="sl-SI"/>
              </w:rPr>
            </w:pPr>
            <w:r w:rsidRPr="00C30FF3">
              <w:rPr>
                <w:rFonts w:ascii="Arial" w:hAnsi="Arial" w:cs="Arial"/>
                <w:b w:val="0"/>
                <w:lang w:val="sl-SI"/>
              </w:rPr>
              <w:t>Avgust</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8</w:t>
            </w:r>
          </w:p>
        </w:tc>
        <w:tc>
          <w:tcPr>
            <w:tcW w:w="1592" w:type="dxa"/>
            <w:tcBorders>
              <w:top w:val="none" w:sz="0" w:space="0" w:color="auto"/>
              <w:bottom w:val="none" w:sz="0" w:space="0" w:color="auto"/>
            </w:tcBorders>
          </w:tcPr>
          <w:p w:rsidR="00F82D37" w:rsidRPr="00F82D37" w:rsidRDefault="00F82D37" w:rsidP="00F82D3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82D37">
              <w:rPr>
                <w:rFonts w:ascii="Arial" w:hAnsi="Arial" w:cs="Arial"/>
              </w:rPr>
              <w:t>22</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1.234,57</w:t>
            </w:r>
          </w:p>
        </w:tc>
      </w:tr>
      <w:tr w:rsidR="00F82D37" w:rsidRPr="00C30FF3" w:rsidTr="008F07A8">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F82D37" w:rsidRPr="00C30FF3" w:rsidRDefault="00F82D37" w:rsidP="00F82D37">
            <w:pPr>
              <w:jc w:val="both"/>
              <w:rPr>
                <w:rFonts w:ascii="Arial" w:hAnsi="Arial" w:cs="Arial"/>
                <w:b w:val="0"/>
                <w:lang w:val="sl-SI"/>
              </w:rPr>
            </w:pPr>
            <w:r w:rsidRPr="00C30FF3">
              <w:rPr>
                <w:rFonts w:ascii="Arial" w:hAnsi="Arial" w:cs="Arial"/>
                <w:b w:val="0"/>
                <w:lang w:val="sl-SI"/>
              </w:rPr>
              <w:t>Septembar</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8</w:t>
            </w:r>
          </w:p>
        </w:tc>
        <w:tc>
          <w:tcPr>
            <w:tcW w:w="1592" w:type="dxa"/>
          </w:tcPr>
          <w:p w:rsidR="00F82D37" w:rsidRPr="00F82D37" w:rsidRDefault="00F82D37" w:rsidP="00F82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2D37">
              <w:rPr>
                <w:rFonts w:ascii="Arial" w:hAnsi="Arial" w:cs="Arial"/>
              </w:rPr>
              <w:t>22</w:t>
            </w:r>
          </w:p>
        </w:tc>
        <w:tc>
          <w:tcPr>
            <w:cnfStyle w:val="000100000000" w:firstRow="0" w:lastRow="0" w:firstColumn="0" w:lastColumn="1" w:oddVBand="0" w:evenVBand="0" w:oddHBand="0" w:evenHBand="0" w:firstRowFirstColumn="0" w:firstRowLastColumn="0" w:lastRowFirstColumn="0" w:lastRowLastColumn="0"/>
            <w:tcW w:w="1851" w:type="dxa"/>
          </w:tcPr>
          <w:p w:rsidR="00F82D37" w:rsidRPr="00F82D37" w:rsidRDefault="00F82D37" w:rsidP="00F82D37">
            <w:pPr>
              <w:jc w:val="center"/>
              <w:rPr>
                <w:rFonts w:ascii="Arial" w:hAnsi="Arial" w:cs="Arial"/>
              </w:rPr>
            </w:pPr>
            <w:r w:rsidRPr="00F82D37">
              <w:rPr>
                <w:rFonts w:ascii="Arial" w:hAnsi="Arial" w:cs="Arial"/>
              </w:rPr>
              <w:t>1.234,57</w:t>
            </w:r>
          </w:p>
        </w:tc>
      </w:tr>
      <w:tr w:rsidR="00F82D37" w:rsidRPr="00C30FF3" w:rsidTr="008F07A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F82D37" w:rsidRPr="00C30FF3" w:rsidRDefault="00F82D37" w:rsidP="00F82D37">
            <w:pPr>
              <w:jc w:val="both"/>
              <w:rPr>
                <w:rFonts w:ascii="Arial" w:hAnsi="Arial" w:cs="Arial"/>
                <w:b w:val="0"/>
                <w:lang w:val="sl-SI"/>
              </w:rPr>
            </w:pPr>
            <w:r w:rsidRPr="00C30FF3">
              <w:rPr>
                <w:rFonts w:ascii="Arial" w:hAnsi="Arial" w:cs="Arial"/>
                <w:b w:val="0"/>
                <w:lang w:val="sl-SI"/>
              </w:rPr>
              <w:t>Oktobar</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7</w:t>
            </w:r>
          </w:p>
        </w:tc>
        <w:tc>
          <w:tcPr>
            <w:tcW w:w="1592" w:type="dxa"/>
            <w:tcBorders>
              <w:top w:val="none" w:sz="0" w:space="0" w:color="auto"/>
              <w:bottom w:val="none" w:sz="0" w:space="0" w:color="auto"/>
            </w:tcBorders>
          </w:tcPr>
          <w:p w:rsidR="00F82D37" w:rsidRPr="00F82D37" w:rsidRDefault="00F82D37" w:rsidP="00F82D3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82D37">
              <w:rPr>
                <w:rFonts w:ascii="Arial" w:hAnsi="Arial" w:cs="Arial"/>
              </w:rPr>
              <w:t>21</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1.180,68</w:t>
            </w:r>
          </w:p>
        </w:tc>
      </w:tr>
      <w:tr w:rsidR="00F82D37" w:rsidRPr="00C30FF3" w:rsidTr="008F07A8">
        <w:trPr>
          <w:trHeight w:val="254"/>
          <w:jc w:val="center"/>
        </w:trPr>
        <w:tc>
          <w:tcPr>
            <w:cnfStyle w:val="001000000000" w:firstRow="0" w:lastRow="0" w:firstColumn="1" w:lastColumn="0" w:oddVBand="0" w:evenVBand="0" w:oddHBand="0" w:evenHBand="0" w:firstRowFirstColumn="0" w:firstRowLastColumn="0" w:lastRowFirstColumn="0" w:lastRowLastColumn="0"/>
            <w:tcW w:w="1730" w:type="dxa"/>
          </w:tcPr>
          <w:p w:rsidR="00F82D37" w:rsidRPr="00C30FF3" w:rsidRDefault="00F82D37" w:rsidP="00F82D37">
            <w:pPr>
              <w:jc w:val="both"/>
              <w:rPr>
                <w:rFonts w:ascii="Arial" w:hAnsi="Arial" w:cs="Arial"/>
                <w:b w:val="0"/>
                <w:lang w:val="sl-SI"/>
              </w:rPr>
            </w:pPr>
            <w:r w:rsidRPr="00C30FF3">
              <w:rPr>
                <w:rFonts w:ascii="Arial" w:hAnsi="Arial" w:cs="Arial"/>
                <w:b w:val="0"/>
                <w:lang w:val="sl-SI"/>
              </w:rPr>
              <w:t>Novembar</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7</w:t>
            </w:r>
          </w:p>
        </w:tc>
        <w:tc>
          <w:tcPr>
            <w:tcW w:w="1592" w:type="dxa"/>
          </w:tcPr>
          <w:p w:rsidR="00F82D37" w:rsidRPr="00F82D37" w:rsidRDefault="00F82D37" w:rsidP="00F82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2D37">
              <w:rPr>
                <w:rFonts w:ascii="Arial" w:hAnsi="Arial" w:cs="Arial"/>
              </w:rPr>
              <w:t>21</w:t>
            </w:r>
          </w:p>
        </w:tc>
        <w:tc>
          <w:tcPr>
            <w:cnfStyle w:val="000100000000" w:firstRow="0" w:lastRow="0" w:firstColumn="0" w:lastColumn="1" w:oddVBand="0" w:evenVBand="0" w:oddHBand="0" w:evenHBand="0" w:firstRowFirstColumn="0" w:firstRowLastColumn="0" w:lastRowFirstColumn="0" w:lastRowLastColumn="0"/>
            <w:tcW w:w="1851" w:type="dxa"/>
          </w:tcPr>
          <w:p w:rsidR="00F82D37" w:rsidRPr="00F82D37" w:rsidRDefault="00F82D37" w:rsidP="00F82D37">
            <w:pPr>
              <w:jc w:val="center"/>
              <w:rPr>
                <w:rFonts w:ascii="Arial" w:hAnsi="Arial" w:cs="Arial"/>
              </w:rPr>
            </w:pPr>
            <w:r w:rsidRPr="00F82D37">
              <w:rPr>
                <w:rFonts w:ascii="Arial" w:hAnsi="Arial" w:cs="Arial"/>
              </w:rPr>
              <w:t>1.180,68</w:t>
            </w:r>
          </w:p>
        </w:tc>
      </w:tr>
      <w:tr w:rsidR="00F82D37" w:rsidRPr="00C30FF3" w:rsidTr="005B42C5">
        <w:trPr>
          <w:cnfStyle w:val="010000000000" w:firstRow="0" w:lastRow="1" w:firstColumn="0" w:lastColumn="0" w:oddVBand="0" w:evenVBand="0" w:oddHBand="0" w:evenHBand="0" w:firstRowFirstColumn="0" w:firstRowLastColumn="0" w:lastRowFirstColumn="0" w:lastRowLastColumn="0"/>
          <w:trHeight w:val="99"/>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F82D37" w:rsidRPr="00C30FF3" w:rsidRDefault="00F82D37" w:rsidP="00F82D37">
            <w:pPr>
              <w:jc w:val="both"/>
              <w:rPr>
                <w:rFonts w:ascii="Arial" w:hAnsi="Arial" w:cs="Arial"/>
                <w:b w:val="0"/>
                <w:lang w:val="sl-SI"/>
              </w:rPr>
            </w:pPr>
            <w:r w:rsidRPr="00C30FF3">
              <w:rPr>
                <w:rFonts w:ascii="Arial" w:hAnsi="Arial" w:cs="Arial"/>
                <w:b w:val="0"/>
                <w:lang w:val="sl-SI"/>
              </w:rPr>
              <w:t>Decembar</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F82D37" w:rsidRPr="00F82D37" w:rsidRDefault="00F82D37" w:rsidP="00F82D37">
            <w:pPr>
              <w:jc w:val="center"/>
              <w:rPr>
                <w:rFonts w:ascii="Arial" w:hAnsi="Arial" w:cs="Arial"/>
                <w:b w:val="0"/>
              </w:rPr>
            </w:pPr>
            <w:r w:rsidRPr="00F82D37">
              <w:rPr>
                <w:rFonts w:ascii="Arial" w:hAnsi="Arial" w:cs="Arial"/>
                <w:b w:val="0"/>
              </w:rPr>
              <w:t>7</w:t>
            </w:r>
          </w:p>
        </w:tc>
        <w:tc>
          <w:tcPr>
            <w:tcW w:w="1592" w:type="dxa"/>
            <w:tcBorders>
              <w:top w:val="none" w:sz="0" w:space="0" w:color="auto"/>
              <w:bottom w:val="none" w:sz="0" w:space="0" w:color="auto"/>
            </w:tcBorders>
          </w:tcPr>
          <w:p w:rsidR="00F82D37" w:rsidRPr="00F82D37" w:rsidRDefault="00F82D37" w:rsidP="00F82D37">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F82D37">
              <w:rPr>
                <w:rFonts w:ascii="Arial" w:hAnsi="Arial" w:cs="Arial"/>
                <w:b w:val="0"/>
              </w:rPr>
              <w:t>21</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F82D37" w:rsidRPr="00F82D37" w:rsidRDefault="00F82D37" w:rsidP="00F82D37">
            <w:pPr>
              <w:jc w:val="center"/>
              <w:rPr>
                <w:rFonts w:ascii="Arial" w:hAnsi="Arial" w:cs="Arial"/>
              </w:rPr>
            </w:pPr>
            <w:r w:rsidRPr="00F82D37">
              <w:rPr>
                <w:rFonts w:ascii="Arial" w:hAnsi="Arial" w:cs="Arial"/>
              </w:rPr>
              <w:t>1.180,68</w:t>
            </w:r>
          </w:p>
        </w:tc>
      </w:tr>
    </w:tbl>
    <w:p w:rsidR="0080472A" w:rsidRPr="00C30FF3" w:rsidRDefault="0080472A" w:rsidP="00657F07">
      <w:pPr>
        <w:rPr>
          <w:rFonts w:ascii="Arial" w:hAnsi="Arial" w:cs="Arial"/>
          <w:b/>
          <w:lang w:val="sl-SI"/>
        </w:rPr>
      </w:pPr>
    </w:p>
    <w:p w:rsidR="005F0E9E" w:rsidRPr="00C30FF3" w:rsidRDefault="005F0E9E" w:rsidP="005F0E9E">
      <w:pPr>
        <w:pStyle w:val="ListParagraph"/>
        <w:ind w:left="1440"/>
        <w:rPr>
          <w:rFonts w:ascii="Arial" w:hAnsi="Arial" w:cs="Arial"/>
          <w:sz w:val="22"/>
          <w:szCs w:val="22"/>
          <w:lang w:val="sl-SI"/>
        </w:rPr>
      </w:pPr>
      <w:r w:rsidRPr="00C30FF3">
        <w:rPr>
          <w:rFonts w:ascii="Arial" w:hAnsi="Arial" w:cs="Arial"/>
          <w:sz w:val="22"/>
          <w:szCs w:val="22"/>
          <w:lang w:val="sl-SI"/>
        </w:rPr>
        <w:t xml:space="preserve">                   </w:t>
      </w:r>
      <w:r w:rsidR="008F07A8">
        <w:rPr>
          <w:rFonts w:ascii="Arial" w:hAnsi="Arial" w:cs="Arial"/>
          <w:sz w:val="22"/>
          <w:szCs w:val="22"/>
          <w:lang w:val="sl-SI"/>
        </w:rPr>
        <w:t xml:space="preserve">                        Tabela III</w:t>
      </w:r>
    </w:p>
    <w:p w:rsidR="005F0E9E" w:rsidRPr="00C30FF3" w:rsidRDefault="005F0E9E" w:rsidP="008F07A8">
      <w:pPr>
        <w:ind w:firstLine="720"/>
        <w:jc w:val="center"/>
        <w:rPr>
          <w:rFonts w:ascii="Arial" w:eastAsia="Times New Roman" w:hAnsi="Arial" w:cs="Arial"/>
          <w:lang w:val="sl-SI"/>
        </w:rPr>
      </w:pPr>
      <w:r w:rsidRPr="00C30FF3">
        <w:rPr>
          <w:rFonts w:ascii="Arial" w:eastAsia="Times New Roman" w:hAnsi="Arial" w:cs="Arial"/>
          <w:lang w:val="sl-SI"/>
        </w:rPr>
        <w:t>Broj porodica i djece korisnika, kao i mjesečni iznos dječjih doda</w:t>
      </w:r>
      <w:r w:rsidR="00487256">
        <w:rPr>
          <w:rFonts w:ascii="Arial" w:eastAsia="Times New Roman" w:hAnsi="Arial" w:cs="Arial"/>
          <w:lang w:val="sl-SI"/>
        </w:rPr>
        <w:t xml:space="preserve">taka </w:t>
      </w:r>
      <w:r w:rsidR="008F07A8">
        <w:rPr>
          <w:rFonts w:ascii="Arial" w:eastAsia="Times New Roman" w:hAnsi="Arial" w:cs="Arial"/>
          <w:lang w:val="sl-SI"/>
        </w:rPr>
        <w:t>djece do osamnaest godina u 2023</w:t>
      </w:r>
      <w:r w:rsidRPr="00C30FF3">
        <w:rPr>
          <w:rFonts w:ascii="Arial" w:eastAsia="Times New Roman" w:hAnsi="Arial" w:cs="Arial"/>
          <w:lang w:val="sl-SI"/>
        </w:rPr>
        <w:t>.</w:t>
      </w:r>
      <w:r w:rsidR="0080472A">
        <w:rPr>
          <w:rFonts w:ascii="Arial" w:eastAsia="Times New Roman" w:hAnsi="Arial" w:cs="Arial"/>
          <w:lang w:val="sl-SI"/>
        </w:rPr>
        <w:t xml:space="preserve"> </w:t>
      </w:r>
      <w:r w:rsidR="008F07A8">
        <w:rPr>
          <w:rFonts w:ascii="Arial" w:eastAsia="Times New Roman" w:hAnsi="Arial" w:cs="Arial"/>
          <w:lang w:val="sl-SI"/>
        </w:rPr>
        <w:t>godini</w:t>
      </w:r>
    </w:p>
    <w:p w:rsidR="005F0E9E" w:rsidRDefault="005F0E9E" w:rsidP="005F0E9E">
      <w:pPr>
        <w:ind w:firstLine="720"/>
        <w:jc w:val="center"/>
        <w:rPr>
          <w:rFonts w:ascii="Arial" w:eastAsia="Times New Roman" w:hAnsi="Arial" w:cs="Arial"/>
          <w:lang w:val="sl-SI"/>
        </w:rPr>
      </w:pPr>
    </w:p>
    <w:p w:rsidR="008F07A8" w:rsidRDefault="008F07A8" w:rsidP="005F0E9E">
      <w:pPr>
        <w:ind w:firstLine="720"/>
        <w:jc w:val="center"/>
        <w:rPr>
          <w:rFonts w:ascii="Arial" w:eastAsia="Times New Roman" w:hAnsi="Arial" w:cs="Arial"/>
          <w:lang w:val="sl-SI"/>
        </w:rPr>
      </w:pPr>
    </w:p>
    <w:tbl>
      <w:tblPr>
        <w:tblStyle w:val="LightList-Accent3"/>
        <w:tblW w:w="6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1277"/>
        <w:gridCol w:w="1592"/>
        <w:gridCol w:w="1851"/>
      </w:tblGrid>
      <w:tr w:rsidR="008F07A8" w:rsidRPr="00C30FF3" w:rsidTr="008F07A8">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vMerge w:val="restart"/>
            <w:shd w:val="clear" w:color="auto" w:fill="auto"/>
            <w:vAlign w:val="center"/>
          </w:tcPr>
          <w:p w:rsidR="008F07A8" w:rsidRPr="00334E89" w:rsidRDefault="008F07A8" w:rsidP="008F07A8">
            <w:pPr>
              <w:jc w:val="center"/>
              <w:rPr>
                <w:rFonts w:ascii="Arial" w:eastAsia="Times New Roman" w:hAnsi="Arial" w:cs="Arial"/>
                <w:color w:val="auto"/>
                <w:lang w:val="sl-SI"/>
              </w:rPr>
            </w:pPr>
            <w:r w:rsidRPr="00334E89">
              <w:rPr>
                <w:rFonts w:ascii="Arial" w:eastAsia="Times New Roman" w:hAnsi="Arial" w:cs="Arial"/>
                <w:color w:val="auto"/>
                <w:lang w:val="sl-SI"/>
              </w:rPr>
              <w:t>Mjesec</w:t>
            </w:r>
          </w:p>
        </w:tc>
        <w:tc>
          <w:tcPr>
            <w:cnfStyle w:val="000010000000" w:firstRow="0" w:lastRow="0" w:firstColumn="0" w:lastColumn="0" w:oddVBand="1" w:evenVBand="0" w:oddHBand="0" w:evenHBand="0" w:firstRowFirstColumn="0" w:firstRowLastColumn="0" w:lastRowFirstColumn="0" w:lastRowLastColumn="0"/>
            <w:tcW w:w="2869" w:type="dxa"/>
            <w:gridSpan w:val="2"/>
            <w:tcBorders>
              <w:top w:val="none" w:sz="0" w:space="0" w:color="auto"/>
              <w:left w:val="none" w:sz="0" w:space="0" w:color="auto"/>
              <w:right w:val="none" w:sz="0" w:space="0" w:color="auto"/>
            </w:tcBorders>
            <w:shd w:val="clear" w:color="auto" w:fill="auto"/>
            <w:vAlign w:val="center"/>
          </w:tcPr>
          <w:p w:rsidR="008F07A8" w:rsidRPr="00334E89" w:rsidRDefault="008F07A8" w:rsidP="008F07A8">
            <w:pPr>
              <w:jc w:val="center"/>
              <w:rPr>
                <w:rFonts w:ascii="Arial" w:eastAsia="Times New Roman" w:hAnsi="Arial" w:cs="Arial"/>
                <w:color w:val="auto"/>
                <w:lang w:val="sl-SI"/>
              </w:rPr>
            </w:pPr>
            <w:r w:rsidRPr="00334E89">
              <w:rPr>
                <w:rFonts w:ascii="Arial" w:eastAsia="Times New Roman" w:hAnsi="Arial" w:cs="Arial"/>
                <w:color w:val="auto"/>
                <w:lang w:val="sl-SI"/>
              </w:rPr>
              <w:t>Broj</w:t>
            </w:r>
          </w:p>
        </w:tc>
        <w:tc>
          <w:tcPr>
            <w:cnfStyle w:val="000100000000" w:firstRow="0" w:lastRow="0" w:firstColumn="0" w:lastColumn="1" w:oddVBand="0" w:evenVBand="0" w:oddHBand="0" w:evenHBand="0" w:firstRowFirstColumn="0" w:firstRowLastColumn="0" w:lastRowFirstColumn="0" w:lastRowLastColumn="0"/>
            <w:tcW w:w="1851" w:type="dxa"/>
            <w:shd w:val="clear" w:color="auto" w:fill="auto"/>
            <w:vAlign w:val="center"/>
          </w:tcPr>
          <w:p w:rsidR="008F07A8" w:rsidRPr="00C30FF3" w:rsidRDefault="008F07A8" w:rsidP="008F07A8">
            <w:pPr>
              <w:jc w:val="center"/>
              <w:rPr>
                <w:rFonts w:ascii="Arial" w:eastAsia="Times New Roman" w:hAnsi="Arial" w:cs="Arial"/>
                <w:bCs w:val="0"/>
                <w:lang w:val="sl-SI"/>
              </w:rPr>
            </w:pPr>
          </w:p>
        </w:tc>
      </w:tr>
      <w:tr w:rsidR="008F07A8" w:rsidRPr="00C30FF3" w:rsidTr="008F07A8">
        <w:trPr>
          <w:cnfStyle w:val="000000100000" w:firstRow="0" w:lastRow="0" w:firstColumn="0" w:lastColumn="0" w:oddVBand="0" w:evenVBand="0" w:oddHBand="1" w:evenHBand="0" w:firstRowFirstColumn="0" w:firstRowLastColumn="0" w:lastRowFirstColumn="0" w:lastRowLastColumn="0"/>
          <w:trHeight w:val="147"/>
          <w:jc w:val="center"/>
        </w:trPr>
        <w:tc>
          <w:tcPr>
            <w:cnfStyle w:val="001000000000" w:firstRow="0" w:lastRow="0" w:firstColumn="1" w:lastColumn="0" w:oddVBand="0" w:evenVBand="0" w:oddHBand="0" w:evenHBand="0" w:firstRowFirstColumn="0" w:firstRowLastColumn="0" w:lastRowFirstColumn="0" w:lastRowLastColumn="0"/>
            <w:tcW w:w="1730" w:type="dxa"/>
            <w:vMerge/>
            <w:tcBorders>
              <w:top w:val="none" w:sz="0" w:space="0" w:color="auto"/>
              <w:left w:val="none" w:sz="0" w:space="0" w:color="auto"/>
              <w:bottom w:val="none" w:sz="0" w:space="0" w:color="auto"/>
            </w:tcBorders>
            <w:vAlign w:val="center"/>
          </w:tcPr>
          <w:p w:rsidR="008F07A8" w:rsidRPr="00C30FF3" w:rsidRDefault="008F07A8" w:rsidP="008F07A8">
            <w:pPr>
              <w:jc w:val="center"/>
              <w:rPr>
                <w:rFonts w:ascii="Arial" w:eastAsia="Times New Roman" w:hAnsi="Arial" w:cs="Arial"/>
                <w:lang w:val="sl-SI"/>
              </w:rPr>
            </w:pP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vAlign w:val="center"/>
          </w:tcPr>
          <w:p w:rsidR="008F07A8" w:rsidRPr="00C30FF3" w:rsidRDefault="008F07A8" w:rsidP="008F07A8">
            <w:pPr>
              <w:jc w:val="center"/>
              <w:rPr>
                <w:rFonts w:ascii="Arial" w:eastAsia="Times New Roman" w:hAnsi="Arial" w:cs="Arial"/>
                <w:lang w:val="sl-SI"/>
              </w:rPr>
            </w:pPr>
            <w:r w:rsidRPr="00C30FF3">
              <w:rPr>
                <w:rFonts w:ascii="Arial" w:eastAsia="Times New Roman" w:hAnsi="Arial" w:cs="Arial"/>
                <w:lang w:val="sl-SI"/>
              </w:rPr>
              <w:t>Porodica</w:t>
            </w:r>
          </w:p>
        </w:tc>
        <w:tc>
          <w:tcPr>
            <w:tcW w:w="1592" w:type="dxa"/>
            <w:tcBorders>
              <w:top w:val="none" w:sz="0" w:space="0" w:color="auto"/>
              <w:bottom w:val="none" w:sz="0" w:space="0" w:color="auto"/>
            </w:tcBorders>
            <w:vAlign w:val="center"/>
          </w:tcPr>
          <w:p w:rsidR="008F07A8" w:rsidRPr="00C30FF3" w:rsidRDefault="008F07A8" w:rsidP="008F07A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sl-SI"/>
              </w:rPr>
            </w:pPr>
            <w:r w:rsidRPr="00C30FF3">
              <w:rPr>
                <w:rFonts w:ascii="Arial" w:eastAsia="Times New Roman" w:hAnsi="Arial" w:cs="Arial"/>
                <w:lang w:val="sl-SI"/>
              </w:rPr>
              <w:t>Djece</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vAlign w:val="center"/>
          </w:tcPr>
          <w:p w:rsidR="008F07A8" w:rsidRPr="00C30FF3" w:rsidRDefault="008F07A8" w:rsidP="008F07A8">
            <w:pPr>
              <w:jc w:val="center"/>
              <w:rPr>
                <w:rFonts w:ascii="Arial" w:eastAsia="Times New Roman" w:hAnsi="Arial" w:cs="Arial"/>
                <w:b w:val="0"/>
                <w:bCs w:val="0"/>
                <w:lang w:val="sl-SI"/>
              </w:rPr>
            </w:pPr>
            <w:r w:rsidRPr="00C30FF3">
              <w:rPr>
                <w:rFonts w:ascii="Arial" w:eastAsia="Times New Roman" w:hAnsi="Arial" w:cs="Arial"/>
                <w:b w:val="0"/>
                <w:bCs w:val="0"/>
                <w:lang w:val="sl-SI"/>
              </w:rPr>
              <w:t>Mjesečni iznos</w:t>
            </w:r>
          </w:p>
        </w:tc>
      </w:tr>
      <w:tr w:rsidR="008F07A8" w:rsidRPr="00C30FF3" w:rsidTr="008F07A8">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8F07A8" w:rsidRPr="00C30FF3" w:rsidRDefault="008F07A8" w:rsidP="008F07A8">
            <w:pPr>
              <w:jc w:val="both"/>
              <w:rPr>
                <w:rFonts w:ascii="Arial" w:hAnsi="Arial" w:cs="Arial"/>
                <w:b w:val="0"/>
                <w:lang w:val="sl-SI"/>
              </w:rPr>
            </w:pPr>
            <w:r w:rsidRPr="00C30FF3">
              <w:rPr>
                <w:rFonts w:ascii="Arial" w:hAnsi="Arial" w:cs="Arial"/>
                <w:b w:val="0"/>
                <w:lang w:val="sl-SI"/>
              </w:rPr>
              <w:t>Januar</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101</w:t>
            </w:r>
          </w:p>
        </w:tc>
        <w:tc>
          <w:tcPr>
            <w:tcW w:w="1592" w:type="dxa"/>
          </w:tcPr>
          <w:p w:rsidR="008F07A8" w:rsidRPr="008F07A8" w:rsidRDefault="008F07A8" w:rsidP="008F07A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07A8">
              <w:rPr>
                <w:rFonts w:ascii="Arial" w:hAnsi="Arial" w:cs="Arial"/>
              </w:rPr>
              <w:t>187</w:t>
            </w:r>
          </w:p>
        </w:tc>
        <w:tc>
          <w:tcPr>
            <w:cnfStyle w:val="000100000000" w:firstRow="0" w:lastRow="0" w:firstColumn="0" w:lastColumn="1" w:oddVBand="0" w:evenVBand="0" w:oddHBand="0" w:evenHBand="0" w:firstRowFirstColumn="0" w:firstRowLastColumn="0" w:lastRowFirstColumn="0" w:lastRowLastColumn="0"/>
            <w:tcW w:w="1851" w:type="dxa"/>
          </w:tcPr>
          <w:p w:rsidR="008F07A8" w:rsidRPr="008F07A8" w:rsidRDefault="008F07A8" w:rsidP="008F07A8">
            <w:pPr>
              <w:jc w:val="center"/>
              <w:rPr>
                <w:rFonts w:ascii="Arial" w:hAnsi="Arial" w:cs="Arial"/>
              </w:rPr>
            </w:pPr>
            <w:r w:rsidRPr="008F07A8">
              <w:rPr>
                <w:rFonts w:ascii="Arial" w:hAnsi="Arial" w:cs="Arial"/>
              </w:rPr>
              <w:t>5.610,00</w:t>
            </w:r>
          </w:p>
        </w:tc>
      </w:tr>
      <w:tr w:rsidR="008F07A8" w:rsidRPr="00C30FF3" w:rsidTr="008F07A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8F07A8" w:rsidRPr="00C30FF3" w:rsidRDefault="008F07A8" w:rsidP="008F07A8">
            <w:pPr>
              <w:jc w:val="both"/>
              <w:rPr>
                <w:rFonts w:ascii="Arial" w:hAnsi="Arial" w:cs="Arial"/>
                <w:b w:val="0"/>
                <w:lang w:val="sl-SI"/>
              </w:rPr>
            </w:pPr>
            <w:r w:rsidRPr="00C30FF3">
              <w:rPr>
                <w:rFonts w:ascii="Arial" w:hAnsi="Arial" w:cs="Arial"/>
                <w:b w:val="0"/>
                <w:lang w:val="sl-SI"/>
              </w:rPr>
              <w:t>Februar</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100</w:t>
            </w:r>
          </w:p>
        </w:tc>
        <w:tc>
          <w:tcPr>
            <w:tcW w:w="1592" w:type="dxa"/>
            <w:tcBorders>
              <w:top w:val="none" w:sz="0" w:space="0" w:color="auto"/>
              <w:bottom w:val="none" w:sz="0" w:space="0" w:color="auto"/>
            </w:tcBorders>
          </w:tcPr>
          <w:p w:rsidR="008F07A8" w:rsidRPr="008F07A8" w:rsidRDefault="008F07A8" w:rsidP="008F07A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07A8">
              <w:rPr>
                <w:rFonts w:ascii="Arial" w:hAnsi="Arial" w:cs="Arial"/>
              </w:rPr>
              <w:t>186</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5.580,00</w:t>
            </w:r>
          </w:p>
        </w:tc>
      </w:tr>
      <w:tr w:rsidR="008F07A8" w:rsidRPr="00C30FF3" w:rsidTr="008F07A8">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8F07A8" w:rsidRPr="00C30FF3" w:rsidRDefault="008F07A8" w:rsidP="008F07A8">
            <w:pPr>
              <w:jc w:val="both"/>
              <w:rPr>
                <w:rFonts w:ascii="Arial" w:hAnsi="Arial" w:cs="Arial"/>
                <w:b w:val="0"/>
                <w:lang w:val="sl-SI"/>
              </w:rPr>
            </w:pPr>
            <w:r w:rsidRPr="00C30FF3">
              <w:rPr>
                <w:rFonts w:ascii="Arial" w:hAnsi="Arial" w:cs="Arial"/>
                <w:b w:val="0"/>
                <w:lang w:val="sl-SI"/>
              </w:rPr>
              <w:t>Mart</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101</w:t>
            </w:r>
          </w:p>
        </w:tc>
        <w:tc>
          <w:tcPr>
            <w:tcW w:w="1592" w:type="dxa"/>
          </w:tcPr>
          <w:p w:rsidR="008F07A8" w:rsidRPr="008F07A8" w:rsidRDefault="008F07A8" w:rsidP="008F07A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07A8">
              <w:rPr>
                <w:rFonts w:ascii="Arial" w:hAnsi="Arial" w:cs="Arial"/>
              </w:rPr>
              <w:t>189</w:t>
            </w:r>
          </w:p>
        </w:tc>
        <w:tc>
          <w:tcPr>
            <w:cnfStyle w:val="000100000000" w:firstRow="0" w:lastRow="0" w:firstColumn="0" w:lastColumn="1" w:oddVBand="0" w:evenVBand="0" w:oddHBand="0" w:evenHBand="0" w:firstRowFirstColumn="0" w:firstRowLastColumn="0" w:lastRowFirstColumn="0" w:lastRowLastColumn="0"/>
            <w:tcW w:w="1851" w:type="dxa"/>
          </w:tcPr>
          <w:p w:rsidR="008F07A8" w:rsidRPr="008F07A8" w:rsidRDefault="008F07A8" w:rsidP="008F07A8">
            <w:pPr>
              <w:jc w:val="center"/>
              <w:rPr>
                <w:rFonts w:ascii="Arial" w:hAnsi="Arial" w:cs="Arial"/>
              </w:rPr>
            </w:pPr>
            <w:r w:rsidRPr="008F07A8">
              <w:rPr>
                <w:rFonts w:ascii="Arial" w:hAnsi="Arial" w:cs="Arial"/>
              </w:rPr>
              <w:t>5.670,00</w:t>
            </w:r>
          </w:p>
        </w:tc>
      </w:tr>
      <w:tr w:rsidR="008F07A8" w:rsidRPr="00C30FF3" w:rsidTr="008F07A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8F07A8" w:rsidRPr="00C30FF3" w:rsidRDefault="008F07A8" w:rsidP="008F07A8">
            <w:pPr>
              <w:jc w:val="both"/>
              <w:rPr>
                <w:rFonts w:ascii="Arial" w:hAnsi="Arial" w:cs="Arial"/>
                <w:b w:val="0"/>
                <w:lang w:val="sl-SI"/>
              </w:rPr>
            </w:pPr>
            <w:r w:rsidRPr="00C30FF3">
              <w:rPr>
                <w:rFonts w:ascii="Arial" w:hAnsi="Arial" w:cs="Arial"/>
                <w:b w:val="0"/>
                <w:lang w:val="sl-SI"/>
              </w:rPr>
              <w:t>April</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101</w:t>
            </w:r>
          </w:p>
        </w:tc>
        <w:tc>
          <w:tcPr>
            <w:tcW w:w="1592" w:type="dxa"/>
            <w:tcBorders>
              <w:top w:val="none" w:sz="0" w:space="0" w:color="auto"/>
              <w:bottom w:val="none" w:sz="0" w:space="0" w:color="auto"/>
            </w:tcBorders>
          </w:tcPr>
          <w:p w:rsidR="008F07A8" w:rsidRPr="008F07A8" w:rsidRDefault="008F07A8" w:rsidP="008F07A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07A8">
              <w:rPr>
                <w:rFonts w:ascii="Arial" w:hAnsi="Arial" w:cs="Arial"/>
              </w:rPr>
              <w:t>189</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5.670,00</w:t>
            </w:r>
          </w:p>
        </w:tc>
      </w:tr>
      <w:tr w:rsidR="008F07A8" w:rsidRPr="00C30FF3" w:rsidTr="008F07A8">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8F07A8" w:rsidRPr="00C30FF3" w:rsidRDefault="008F07A8" w:rsidP="008F07A8">
            <w:pPr>
              <w:jc w:val="both"/>
              <w:rPr>
                <w:rFonts w:ascii="Arial" w:hAnsi="Arial" w:cs="Arial"/>
                <w:b w:val="0"/>
                <w:lang w:val="sl-SI"/>
              </w:rPr>
            </w:pPr>
            <w:r w:rsidRPr="00C30FF3">
              <w:rPr>
                <w:rFonts w:ascii="Arial" w:hAnsi="Arial" w:cs="Arial"/>
                <w:b w:val="0"/>
                <w:lang w:val="sl-SI"/>
              </w:rPr>
              <w:t>Maj</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102</w:t>
            </w:r>
          </w:p>
        </w:tc>
        <w:tc>
          <w:tcPr>
            <w:tcW w:w="1592" w:type="dxa"/>
          </w:tcPr>
          <w:p w:rsidR="008F07A8" w:rsidRPr="008F07A8" w:rsidRDefault="008F07A8" w:rsidP="008F07A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07A8">
              <w:rPr>
                <w:rFonts w:ascii="Arial" w:hAnsi="Arial" w:cs="Arial"/>
              </w:rPr>
              <w:t>189</w:t>
            </w:r>
          </w:p>
        </w:tc>
        <w:tc>
          <w:tcPr>
            <w:cnfStyle w:val="000100000000" w:firstRow="0" w:lastRow="0" w:firstColumn="0" w:lastColumn="1" w:oddVBand="0" w:evenVBand="0" w:oddHBand="0" w:evenHBand="0" w:firstRowFirstColumn="0" w:firstRowLastColumn="0" w:lastRowFirstColumn="0" w:lastRowLastColumn="0"/>
            <w:tcW w:w="1851" w:type="dxa"/>
          </w:tcPr>
          <w:p w:rsidR="008F07A8" w:rsidRPr="008F07A8" w:rsidRDefault="008F07A8" w:rsidP="008F07A8">
            <w:pPr>
              <w:jc w:val="center"/>
              <w:rPr>
                <w:rFonts w:ascii="Arial" w:hAnsi="Arial" w:cs="Arial"/>
              </w:rPr>
            </w:pPr>
            <w:r w:rsidRPr="008F07A8">
              <w:rPr>
                <w:rFonts w:ascii="Arial" w:hAnsi="Arial" w:cs="Arial"/>
              </w:rPr>
              <w:t>5.670,00</w:t>
            </w:r>
          </w:p>
        </w:tc>
      </w:tr>
      <w:tr w:rsidR="008F07A8" w:rsidRPr="00C30FF3" w:rsidTr="008F07A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8F07A8" w:rsidRPr="00C30FF3" w:rsidRDefault="008F07A8" w:rsidP="008F07A8">
            <w:pPr>
              <w:jc w:val="both"/>
              <w:rPr>
                <w:rFonts w:ascii="Arial" w:hAnsi="Arial" w:cs="Arial"/>
                <w:b w:val="0"/>
                <w:lang w:val="sl-SI"/>
              </w:rPr>
            </w:pPr>
            <w:r w:rsidRPr="00C30FF3">
              <w:rPr>
                <w:rFonts w:ascii="Arial" w:hAnsi="Arial" w:cs="Arial"/>
                <w:b w:val="0"/>
                <w:lang w:val="sl-SI"/>
              </w:rPr>
              <w:t>Jun</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101</w:t>
            </w:r>
          </w:p>
        </w:tc>
        <w:tc>
          <w:tcPr>
            <w:tcW w:w="1592" w:type="dxa"/>
            <w:tcBorders>
              <w:top w:val="none" w:sz="0" w:space="0" w:color="auto"/>
              <w:bottom w:val="none" w:sz="0" w:space="0" w:color="auto"/>
            </w:tcBorders>
          </w:tcPr>
          <w:p w:rsidR="008F07A8" w:rsidRPr="008F07A8" w:rsidRDefault="008F07A8" w:rsidP="008F07A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07A8">
              <w:rPr>
                <w:rFonts w:ascii="Arial" w:hAnsi="Arial" w:cs="Arial"/>
              </w:rPr>
              <w:t>187</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5.610,00</w:t>
            </w:r>
          </w:p>
        </w:tc>
      </w:tr>
      <w:tr w:rsidR="008F07A8" w:rsidRPr="00C30FF3" w:rsidTr="008F07A8">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8F07A8" w:rsidRPr="00C30FF3" w:rsidRDefault="008F07A8" w:rsidP="008F07A8">
            <w:pPr>
              <w:jc w:val="both"/>
              <w:rPr>
                <w:rFonts w:ascii="Arial" w:hAnsi="Arial" w:cs="Arial"/>
                <w:b w:val="0"/>
                <w:lang w:val="sl-SI"/>
              </w:rPr>
            </w:pPr>
            <w:r w:rsidRPr="00C30FF3">
              <w:rPr>
                <w:rFonts w:ascii="Arial" w:hAnsi="Arial" w:cs="Arial"/>
                <w:b w:val="0"/>
                <w:lang w:val="sl-SI"/>
              </w:rPr>
              <w:t>Jul</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101</w:t>
            </w:r>
          </w:p>
        </w:tc>
        <w:tc>
          <w:tcPr>
            <w:tcW w:w="1592" w:type="dxa"/>
          </w:tcPr>
          <w:p w:rsidR="008F07A8" w:rsidRPr="008F07A8" w:rsidRDefault="008F07A8" w:rsidP="008F07A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07A8">
              <w:rPr>
                <w:rFonts w:ascii="Arial" w:hAnsi="Arial" w:cs="Arial"/>
              </w:rPr>
              <w:t>189</w:t>
            </w:r>
          </w:p>
        </w:tc>
        <w:tc>
          <w:tcPr>
            <w:cnfStyle w:val="000100000000" w:firstRow="0" w:lastRow="0" w:firstColumn="0" w:lastColumn="1" w:oddVBand="0" w:evenVBand="0" w:oddHBand="0" w:evenHBand="0" w:firstRowFirstColumn="0" w:firstRowLastColumn="0" w:lastRowFirstColumn="0" w:lastRowLastColumn="0"/>
            <w:tcW w:w="1851" w:type="dxa"/>
          </w:tcPr>
          <w:p w:rsidR="008F07A8" w:rsidRPr="008F07A8" w:rsidRDefault="008F07A8" w:rsidP="008F07A8">
            <w:pPr>
              <w:jc w:val="center"/>
              <w:rPr>
                <w:rFonts w:ascii="Arial" w:hAnsi="Arial" w:cs="Arial"/>
              </w:rPr>
            </w:pPr>
            <w:r w:rsidRPr="008F07A8">
              <w:rPr>
                <w:rFonts w:ascii="Arial" w:hAnsi="Arial" w:cs="Arial"/>
              </w:rPr>
              <w:t>5.670,00</w:t>
            </w:r>
          </w:p>
        </w:tc>
      </w:tr>
      <w:tr w:rsidR="008F07A8" w:rsidRPr="00C30FF3" w:rsidTr="008F07A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8F07A8" w:rsidRPr="00C30FF3" w:rsidRDefault="008F07A8" w:rsidP="008F07A8">
            <w:pPr>
              <w:jc w:val="both"/>
              <w:rPr>
                <w:rFonts w:ascii="Arial" w:hAnsi="Arial" w:cs="Arial"/>
                <w:b w:val="0"/>
                <w:lang w:val="sl-SI"/>
              </w:rPr>
            </w:pPr>
            <w:r w:rsidRPr="00C30FF3">
              <w:rPr>
                <w:rFonts w:ascii="Arial" w:hAnsi="Arial" w:cs="Arial"/>
                <w:b w:val="0"/>
                <w:lang w:val="sl-SI"/>
              </w:rPr>
              <w:t>Avgust</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100</w:t>
            </w:r>
          </w:p>
        </w:tc>
        <w:tc>
          <w:tcPr>
            <w:tcW w:w="1592" w:type="dxa"/>
            <w:tcBorders>
              <w:top w:val="none" w:sz="0" w:space="0" w:color="auto"/>
              <w:bottom w:val="none" w:sz="0" w:space="0" w:color="auto"/>
            </w:tcBorders>
          </w:tcPr>
          <w:p w:rsidR="008F07A8" w:rsidRPr="008F07A8" w:rsidRDefault="008F07A8" w:rsidP="008F07A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07A8">
              <w:rPr>
                <w:rFonts w:ascii="Arial" w:hAnsi="Arial" w:cs="Arial"/>
              </w:rPr>
              <w:t>189</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5.670,00</w:t>
            </w:r>
          </w:p>
        </w:tc>
      </w:tr>
      <w:tr w:rsidR="008F07A8" w:rsidRPr="00C30FF3" w:rsidTr="008F07A8">
        <w:trPr>
          <w:trHeight w:val="272"/>
          <w:jc w:val="center"/>
        </w:trPr>
        <w:tc>
          <w:tcPr>
            <w:cnfStyle w:val="001000000000" w:firstRow="0" w:lastRow="0" w:firstColumn="1" w:lastColumn="0" w:oddVBand="0" w:evenVBand="0" w:oddHBand="0" w:evenHBand="0" w:firstRowFirstColumn="0" w:firstRowLastColumn="0" w:lastRowFirstColumn="0" w:lastRowLastColumn="0"/>
            <w:tcW w:w="1730" w:type="dxa"/>
          </w:tcPr>
          <w:p w:rsidR="008F07A8" w:rsidRPr="00C30FF3" w:rsidRDefault="008F07A8" w:rsidP="008F07A8">
            <w:pPr>
              <w:jc w:val="both"/>
              <w:rPr>
                <w:rFonts w:ascii="Arial" w:hAnsi="Arial" w:cs="Arial"/>
                <w:b w:val="0"/>
                <w:lang w:val="sl-SI"/>
              </w:rPr>
            </w:pPr>
            <w:r w:rsidRPr="00C30FF3">
              <w:rPr>
                <w:rFonts w:ascii="Arial" w:hAnsi="Arial" w:cs="Arial"/>
                <w:b w:val="0"/>
                <w:lang w:val="sl-SI"/>
              </w:rPr>
              <w:t>Septembar</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99</w:t>
            </w:r>
          </w:p>
        </w:tc>
        <w:tc>
          <w:tcPr>
            <w:tcW w:w="1592" w:type="dxa"/>
          </w:tcPr>
          <w:p w:rsidR="008F07A8" w:rsidRPr="008F07A8" w:rsidRDefault="008F07A8" w:rsidP="008F07A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07A8">
              <w:rPr>
                <w:rFonts w:ascii="Arial" w:hAnsi="Arial" w:cs="Arial"/>
              </w:rPr>
              <w:t>191</w:t>
            </w:r>
          </w:p>
        </w:tc>
        <w:tc>
          <w:tcPr>
            <w:cnfStyle w:val="000100000000" w:firstRow="0" w:lastRow="0" w:firstColumn="0" w:lastColumn="1" w:oddVBand="0" w:evenVBand="0" w:oddHBand="0" w:evenHBand="0" w:firstRowFirstColumn="0" w:firstRowLastColumn="0" w:lastRowFirstColumn="0" w:lastRowLastColumn="0"/>
            <w:tcW w:w="1851" w:type="dxa"/>
          </w:tcPr>
          <w:p w:rsidR="008F07A8" w:rsidRPr="008F07A8" w:rsidRDefault="008F07A8" w:rsidP="008F07A8">
            <w:pPr>
              <w:jc w:val="center"/>
              <w:rPr>
                <w:rFonts w:ascii="Arial" w:hAnsi="Arial" w:cs="Arial"/>
              </w:rPr>
            </w:pPr>
            <w:r w:rsidRPr="008F07A8">
              <w:rPr>
                <w:rFonts w:ascii="Arial" w:hAnsi="Arial" w:cs="Arial"/>
              </w:rPr>
              <w:t>5.730,00</w:t>
            </w:r>
          </w:p>
        </w:tc>
      </w:tr>
      <w:tr w:rsidR="008F07A8" w:rsidRPr="00C30FF3" w:rsidTr="008F07A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8F07A8" w:rsidRPr="00C30FF3" w:rsidRDefault="008F07A8" w:rsidP="008F07A8">
            <w:pPr>
              <w:jc w:val="both"/>
              <w:rPr>
                <w:rFonts w:ascii="Arial" w:hAnsi="Arial" w:cs="Arial"/>
                <w:b w:val="0"/>
                <w:lang w:val="sl-SI"/>
              </w:rPr>
            </w:pPr>
            <w:r w:rsidRPr="00C30FF3">
              <w:rPr>
                <w:rFonts w:ascii="Arial" w:hAnsi="Arial" w:cs="Arial"/>
                <w:b w:val="0"/>
                <w:lang w:val="sl-SI"/>
              </w:rPr>
              <w:t>Oktobar</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98</w:t>
            </w:r>
          </w:p>
        </w:tc>
        <w:tc>
          <w:tcPr>
            <w:tcW w:w="1592" w:type="dxa"/>
            <w:tcBorders>
              <w:top w:val="none" w:sz="0" w:space="0" w:color="auto"/>
              <w:bottom w:val="none" w:sz="0" w:space="0" w:color="auto"/>
            </w:tcBorders>
          </w:tcPr>
          <w:p w:rsidR="008F07A8" w:rsidRPr="008F07A8" w:rsidRDefault="008F07A8" w:rsidP="008F07A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07A8">
              <w:rPr>
                <w:rFonts w:ascii="Arial" w:hAnsi="Arial" w:cs="Arial"/>
              </w:rPr>
              <w:t>189</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5.670,00</w:t>
            </w:r>
          </w:p>
        </w:tc>
      </w:tr>
      <w:tr w:rsidR="008F07A8" w:rsidRPr="00C30FF3" w:rsidTr="008F07A8">
        <w:trPr>
          <w:trHeight w:val="254"/>
          <w:jc w:val="center"/>
        </w:trPr>
        <w:tc>
          <w:tcPr>
            <w:cnfStyle w:val="001000000000" w:firstRow="0" w:lastRow="0" w:firstColumn="1" w:lastColumn="0" w:oddVBand="0" w:evenVBand="0" w:oddHBand="0" w:evenHBand="0" w:firstRowFirstColumn="0" w:firstRowLastColumn="0" w:lastRowFirstColumn="0" w:lastRowLastColumn="0"/>
            <w:tcW w:w="1730" w:type="dxa"/>
          </w:tcPr>
          <w:p w:rsidR="008F07A8" w:rsidRPr="00C30FF3" w:rsidRDefault="008F07A8" w:rsidP="008F07A8">
            <w:pPr>
              <w:jc w:val="both"/>
              <w:rPr>
                <w:rFonts w:ascii="Arial" w:hAnsi="Arial" w:cs="Arial"/>
                <w:b w:val="0"/>
                <w:lang w:val="sl-SI"/>
              </w:rPr>
            </w:pPr>
            <w:r w:rsidRPr="00C30FF3">
              <w:rPr>
                <w:rFonts w:ascii="Arial" w:hAnsi="Arial" w:cs="Arial"/>
                <w:b w:val="0"/>
                <w:lang w:val="sl-SI"/>
              </w:rPr>
              <w:t>Novembar</w:t>
            </w:r>
          </w:p>
        </w:tc>
        <w:tc>
          <w:tcPr>
            <w:cnfStyle w:val="000010000000" w:firstRow="0" w:lastRow="0" w:firstColumn="0" w:lastColumn="0" w:oddVBand="1" w:evenVBand="0" w:oddHBand="0" w:evenHBand="0" w:firstRowFirstColumn="0" w:firstRowLastColumn="0" w:lastRowFirstColumn="0" w:lastRowLastColumn="0"/>
            <w:tcW w:w="1277" w:type="dxa"/>
            <w:tcBorders>
              <w:left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99</w:t>
            </w:r>
          </w:p>
        </w:tc>
        <w:tc>
          <w:tcPr>
            <w:tcW w:w="1592" w:type="dxa"/>
          </w:tcPr>
          <w:p w:rsidR="008F07A8" w:rsidRPr="008F07A8" w:rsidRDefault="008F07A8" w:rsidP="008F07A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07A8">
              <w:rPr>
                <w:rFonts w:ascii="Arial" w:hAnsi="Arial" w:cs="Arial"/>
              </w:rPr>
              <w:t>190</w:t>
            </w:r>
          </w:p>
        </w:tc>
        <w:tc>
          <w:tcPr>
            <w:cnfStyle w:val="000100000000" w:firstRow="0" w:lastRow="0" w:firstColumn="0" w:lastColumn="1" w:oddVBand="0" w:evenVBand="0" w:oddHBand="0" w:evenHBand="0" w:firstRowFirstColumn="0" w:firstRowLastColumn="0" w:lastRowFirstColumn="0" w:lastRowLastColumn="0"/>
            <w:tcW w:w="1851" w:type="dxa"/>
          </w:tcPr>
          <w:p w:rsidR="008F07A8" w:rsidRPr="008F07A8" w:rsidRDefault="008F07A8" w:rsidP="008F07A8">
            <w:pPr>
              <w:jc w:val="center"/>
              <w:rPr>
                <w:rFonts w:ascii="Arial" w:hAnsi="Arial" w:cs="Arial"/>
              </w:rPr>
            </w:pPr>
            <w:r w:rsidRPr="008F07A8">
              <w:rPr>
                <w:rFonts w:ascii="Arial" w:hAnsi="Arial" w:cs="Arial"/>
              </w:rPr>
              <w:t>5.700,00</w:t>
            </w:r>
          </w:p>
        </w:tc>
      </w:tr>
      <w:tr w:rsidR="008F07A8" w:rsidRPr="00C30FF3" w:rsidTr="008F07A8">
        <w:trPr>
          <w:cnfStyle w:val="010000000000" w:firstRow="0" w:lastRow="1" w:firstColumn="0" w:lastColumn="0" w:oddVBand="0" w:evenVBand="0" w:oddHBand="0"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730" w:type="dxa"/>
            <w:tcBorders>
              <w:top w:val="none" w:sz="0" w:space="0" w:color="auto"/>
              <w:left w:val="none" w:sz="0" w:space="0" w:color="auto"/>
              <w:bottom w:val="none" w:sz="0" w:space="0" w:color="auto"/>
            </w:tcBorders>
          </w:tcPr>
          <w:p w:rsidR="008F07A8" w:rsidRPr="00C30FF3" w:rsidRDefault="008F07A8" w:rsidP="008F07A8">
            <w:pPr>
              <w:jc w:val="both"/>
              <w:rPr>
                <w:rFonts w:ascii="Arial" w:hAnsi="Arial" w:cs="Arial"/>
                <w:b w:val="0"/>
                <w:lang w:val="sl-SI"/>
              </w:rPr>
            </w:pPr>
            <w:r w:rsidRPr="00C30FF3">
              <w:rPr>
                <w:rFonts w:ascii="Arial" w:hAnsi="Arial" w:cs="Arial"/>
                <w:b w:val="0"/>
                <w:lang w:val="sl-SI"/>
              </w:rPr>
              <w:t>Decembar</w:t>
            </w:r>
          </w:p>
        </w:tc>
        <w:tc>
          <w:tcPr>
            <w:cnfStyle w:val="000010000000" w:firstRow="0" w:lastRow="0" w:firstColumn="0" w:lastColumn="0" w:oddVBand="1" w:evenVBand="0" w:oddHBand="0" w:evenHBand="0" w:firstRowFirstColumn="0" w:firstRowLastColumn="0" w:lastRowFirstColumn="0" w:lastRowLastColumn="0"/>
            <w:tcW w:w="1277" w:type="dxa"/>
            <w:tcBorders>
              <w:top w:val="none" w:sz="0" w:space="0" w:color="auto"/>
              <w:left w:val="none" w:sz="0" w:space="0" w:color="auto"/>
              <w:bottom w:val="none" w:sz="0" w:space="0" w:color="auto"/>
              <w:right w:val="none" w:sz="0" w:space="0" w:color="auto"/>
            </w:tcBorders>
          </w:tcPr>
          <w:p w:rsidR="008F07A8" w:rsidRPr="008F07A8" w:rsidRDefault="008F07A8" w:rsidP="008F07A8">
            <w:pPr>
              <w:jc w:val="center"/>
              <w:rPr>
                <w:rFonts w:ascii="Arial" w:hAnsi="Arial" w:cs="Arial"/>
                <w:b w:val="0"/>
              </w:rPr>
            </w:pPr>
            <w:r w:rsidRPr="008F07A8">
              <w:rPr>
                <w:rFonts w:ascii="Arial" w:hAnsi="Arial" w:cs="Arial"/>
                <w:b w:val="0"/>
              </w:rPr>
              <w:t>99</w:t>
            </w:r>
          </w:p>
        </w:tc>
        <w:tc>
          <w:tcPr>
            <w:tcW w:w="1592" w:type="dxa"/>
            <w:tcBorders>
              <w:top w:val="none" w:sz="0" w:space="0" w:color="auto"/>
              <w:bottom w:val="none" w:sz="0" w:space="0" w:color="auto"/>
            </w:tcBorders>
          </w:tcPr>
          <w:p w:rsidR="008F07A8" w:rsidRPr="008F07A8" w:rsidRDefault="008F07A8" w:rsidP="008F07A8">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8F07A8">
              <w:rPr>
                <w:rFonts w:ascii="Arial" w:hAnsi="Arial" w:cs="Arial"/>
                <w:b w:val="0"/>
              </w:rPr>
              <w:t>191</w:t>
            </w:r>
          </w:p>
        </w:tc>
        <w:tc>
          <w:tcPr>
            <w:cnfStyle w:val="000100000000" w:firstRow="0" w:lastRow="0" w:firstColumn="0" w:lastColumn="1" w:oddVBand="0" w:evenVBand="0" w:oddHBand="0" w:evenHBand="0" w:firstRowFirstColumn="0" w:firstRowLastColumn="0" w:lastRowFirstColumn="0" w:lastRowLastColumn="0"/>
            <w:tcW w:w="1851" w:type="dxa"/>
            <w:tcBorders>
              <w:top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5.730,00</w:t>
            </w:r>
          </w:p>
        </w:tc>
      </w:tr>
    </w:tbl>
    <w:p w:rsidR="008F07A8" w:rsidRDefault="008F07A8" w:rsidP="005F0E9E">
      <w:pPr>
        <w:ind w:firstLine="720"/>
        <w:jc w:val="center"/>
        <w:rPr>
          <w:rFonts w:ascii="Arial" w:eastAsia="Times New Roman" w:hAnsi="Arial" w:cs="Arial"/>
          <w:lang w:val="sl-SI"/>
        </w:rPr>
      </w:pPr>
    </w:p>
    <w:p w:rsidR="0080472A" w:rsidRDefault="0080472A" w:rsidP="008F07A8">
      <w:pPr>
        <w:rPr>
          <w:rFonts w:ascii="Arial" w:hAnsi="Arial" w:cs="Arial"/>
          <w:b/>
          <w:lang w:val="sl-SI"/>
        </w:rPr>
      </w:pPr>
    </w:p>
    <w:p w:rsidR="008F07A8" w:rsidRPr="008F07A8" w:rsidRDefault="008F07A8" w:rsidP="008F07A8">
      <w:pPr>
        <w:rPr>
          <w:rFonts w:ascii="Arial" w:hAnsi="Arial" w:cs="Arial"/>
          <w:b/>
          <w:lang w:val="sl-SI"/>
        </w:rPr>
      </w:pPr>
    </w:p>
    <w:p w:rsidR="006B3A8D" w:rsidRPr="00C30FF3" w:rsidRDefault="006B3A8D" w:rsidP="00587191">
      <w:pPr>
        <w:pStyle w:val="ListParagraph"/>
        <w:numPr>
          <w:ilvl w:val="0"/>
          <w:numId w:val="2"/>
        </w:numPr>
        <w:jc w:val="center"/>
        <w:rPr>
          <w:rFonts w:ascii="Arial" w:hAnsi="Arial" w:cs="Arial"/>
          <w:b/>
          <w:sz w:val="22"/>
          <w:szCs w:val="22"/>
          <w:lang w:val="sl-SI"/>
        </w:rPr>
      </w:pPr>
      <w:r w:rsidRPr="00C30FF3">
        <w:rPr>
          <w:rFonts w:ascii="Arial" w:hAnsi="Arial" w:cs="Arial"/>
          <w:b/>
          <w:sz w:val="22"/>
          <w:szCs w:val="22"/>
          <w:lang w:val="sl-SI"/>
        </w:rPr>
        <w:t>Dodatak za njegu i pomoć</w:t>
      </w:r>
    </w:p>
    <w:p w:rsidR="006B3A8D" w:rsidRPr="00C30FF3" w:rsidRDefault="006B3A8D" w:rsidP="00716C99">
      <w:pPr>
        <w:ind w:firstLine="720"/>
        <w:jc w:val="both"/>
        <w:rPr>
          <w:rFonts w:ascii="Arial" w:hAnsi="Arial" w:cs="Arial"/>
          <w:lang w:val="sl-SI"/>
        </w:rPr>
      </w:pPr>
    </w:p>
    <w:p w:rsidR="00502C9A" w:rsidRPr="00C30FF3" w:rsidRDefault="00502C9A" w:rsidP="00502C9A">
      <w:pPr>
        <w:jc w:val="both"/>
        <w:rPr>
          <w:rFonts w:ascii="Arial" w:hAnsi="Arial" w:cs="Arial"/>
          <w:lang w:val="sl-SI"/>
        </w:rPr>
      </w:pPr>
    </w:p>
    <w:p w:rsidR="007C4736" w:rsidRPr="00C30FF3" w:rsidRDefault="00A36E52" w:rsidP="000A1D54">
      <w:pPr>
        <w:spacing w:line="276" w:lineRule="auto"/>
        <w:ind w:firstLine="720"/>
        <w:jc w:val="both"/>
        <w:rPr>
          <w:rFonts w:ascii="Arial" w:hAnsi="Arial" w:cs="Arial"/>
          <w:lang w:val="sl-SI"/>
        </w:rPr>
      </w:pPr>
      <w:r w:rsidRPr="00C30FF3">
        <w:rPr>
          <w:rFonts w:ascii="Arial" w:hAnsi="Arial" w:cs="Arial"/>
          <w:lang w:val="sl-SI"/>
        </w:rPr>
        <w:t xml:space="preserve">U tabeli </w:t>
      </w:r>
      <w:r w:rsidR="008F07A8">
        <w:rPr>
          <w:rFonts w:ascii="Arial" w:hAnsi="Arial" w:cs="Arial"/>
          <w:lang w:val="sl-SI"/>
        </w:rPr>
        <w:t>I</w:t>
      </w:r>
      <w:r w:rsidRPr="00C30FF3">
        <w:rPr>
          <w:rFonts w:ascii="Arial" w:hAnsi="Arial" w:cs="Arial"/>
          <w:lang w:val="sl-SI"/>
        </w:rPr>
        <w:t>V</w:t>
      </w:r>
      <w:r w:rsidR="006442FC" w:rsidRPr="00C30FF3">
        <w:rPr>
          <w:rFonts w:ascii="Arial" w:hAnsi="Arial" w:cs="Arial"/>
          <w:lang w:val="sl-SI"/>
        </w:rPr>
        <w:t xml:space="preserve"> </w:t>
      </w:r>
      <w:r w:rsidRPr="00C30FF3">
        <w:rPr>
          <w:rFonts w:ascii="Arial" w:hAnsi="Arial" w:cs="Arial"/>
          <w:lang w:val="sl-SI"/>
        </w:rPr>
        <w:t>naveden je mjesečni pregled broja korisnika dodatka za njegu i pomoć</w:t>
      </w:r>
      <w:r w:rsidR="008F07A8">
        <w:rPr>
          <w:rFonts w:ascii="Arial" w:hAnsi="Arial" w:cs="Arial"/>
          <w:lang w:val="sl-SI"/>
        </w:rPr>
        <w:t xml:space="preserve"> za 2023</w:t>
      </w:r>
      <w:r w:rsidR="000A1D54" w:rsidRPr="00C30FF3">
        <w:rPr>
          <w:rFonts w:ascii="Arial" w:hAnsi="Arial" w:cs="Arial"/>
          <w:lang w:val="sl-SI"/>
        </w:rPr>
        <w:t>. godinu,</w:t>
      </w:r>
      <w:r w:rsidRPr="00C30FF3">
        <w:rPr>
          <w:rFonts w:ascii="Arial" w:hAnsi="Arial" w:cs="Arial"/>
          <w:lang w:val="sl-SI"/>
        </w:rPr>
        <w:t xml:space="preserve"> </w:t>
      </w:r>
      <w:r w:rsidR="008F07A8">
        <w:rPr>
          <w:rFonts w:ascii="Arial" w:hAnsi="Arial" w:cs="Arial"/>
          <w:lang w:val="sl-SI"/>
        </w:rPr>
        <w:t xml:space="preserve">kao i </w:t>
      </w:r>
      <w:r w:rsidR="000A1D54" w:rsidRPr="00C30FF3">
        <w:rPr>
          <w:rFonts w:ascii="Arial" w:hAnsi="Arial" w:cs="Arial"/>
          <w:lang w:val="sl-SI"/>
        </w:rPr>
        <w:t xml:space="preserve">mjesečni </w:t>
      </w:r>
      <w:r w:rsidRPr="00C30FF3">
        <w:rPr>
          <w:rFonts w:ascii="Arial" w:hAnsi="Arial" w:cs="Arial"/>
          <w:lang w:val="sl-SI"/>
        </w:rPr>
        <w:t xml:space="preserve">iznosi dodataka </w:t>
      </w:r>
      <w:r w:rsidR="0080472A">
        <w:rPr>
          <w:rFonts w:ascii="Arial" w:hAnsi="Arial" w:cs="Arial"/>
          <w:lang w:val="sl-SI"/>
        </w:rPr>
        <w:t xml:space="preserve">za navedeno pravo </w:t>
      </w:r>
      <w:r w:rsidR="000A1D54" w:rsidRPr="00C30FF3">
        <w:rPr>
          <w:rFonts w:ascii="Arial" w:hAnsi="Arial" w:cs="Arial"/>
          <w:lang w:val="sl-SI"/>
        </w:rPr>
        <w:t>za isti period.</w:t>
      </w:r>
    </w:p>
    <w:p w:rsidR="007C4736" w:rsidRDefault="007C4736" w:rsidP="00045955">
      <w:pPr>
        <w:spacing w:line="276" w:lineRule="auto"/>
        <w:ind w:left="720" w:firstLine="720"/>
        <w:rPr>
          <w:rFonts w:ascii="Arial" w:hAnsi="Arial" w:cs="Arial"/>
          <w:lang w:val="sl-SI"/>
        </w:rPr>
      </w:pPr>
    </w:p>
    <w:p w:rsidR="00E2437D" w:rsidRPr="00C30FF3" w:rsidRDefault="00E2437D" w:rsidP="0080472A">
      <w:pPr>
        <w:spacing w:line="276" w:lineRule="auto"/>
        <w:rPr>
          <w:rFonts w:ascii="Arial" w:hAnsi="Arial" w:cs="Arial"/>
          <w:lang w:val="sl-SI"/>
        </w:rPr>
      </w:pPr>
    </w:p>
    <w:p w:rsidR="006B3A8D" w:rsidRPr="00C30FF3" w:rsidRDefault="006F644A" w:rsidP="003A3D25">
      <w:pPr>
        <w:spacing w:line="276" w:lineRule="auto"/>
        <w:jc w:val="center"/>
        <w:rPr>
          <w:rFonts w:ascii="Arial" w:hAnsi="Arial" w:cs="Arial"/>
          <w:lang w:val="sl-SI"/>
        </w:rPr>
      </w:pPr>
      <w:r w:rsidRPr="00C30FF3">
        <w:rPr>
          <w:rFonts w:ascii="Arial" w:hAnsi="Arial" w:cs="Arial"/>
          <w:lang w:val="sl-SI"/>
        </w:rPr>
        <w:t xml:space="preserve">Tabela </w:t>
      </w:r>
      <w:r w:rsidR="008F07A8">
        <w:rPr>
          <w:rFonts w:ascii="Arial" w:hAnsi="Arial" w:cs="Arial"/>
          <w:lang w:val="sl-SI"/>
        </w:rPr>
        <w:t>I</w:t>
      </w:r>
      <w:r w:rsidRPr="00C30FF3">
        <w:rPr>
          <w:rFonts w:ascii="Arial" w:hAnsi="Arial" w:cs="Arial"/>
          <w:lang w:val="sl-SI"/>
        </w:rPr>
        <w:t>V</w:t>
      </w:r>
    </w:p>
    <w:p w:rsidR="006B3A8D" w:rsidRPr="00C30FF3" w:rsidRDefault="006B3A8D" w:rsidP="000A1D54">
      <w:pPr>
        <w:spacing w:line="276" w:lineRule="auto"/>
        <w:jc w:val="center"/>
        <w:rPr>
          <w:rFonts w:ascii="Arial" w:hAnsi="Arial" w:cs="Arial"/>
          <w:lang w:val="sl-SI"/>
        </w:rPr>
      </w:pPr>
      <w:r w:rsidRPr="00C30FF3">
        <w:rPr>
          <w:rFonts w:ascii="Arial" w:hAnsi="Arial" w:cs="Arial"/>
          <w:lang w:val="sl-SI"/>
        </w:rPr>
        <w:t>Broj korisnika dodatka za njegu i pomoć</w:t>
      </w:r>
      <w:r w:rsidR="004424C7" w:rsidRPr="00C30FF3">
        <w:rPr>
          <w:rFonts w:ascii="Arial" w:hAnsi="Arial" w:cs="Arial"/>
          <w:lang w:val="sl-SI"/>
        </w:rPr>
        <w:t xml:space="preserve"> po mjesecima </w:t>
      </w:r>
      <w:r w:rsidR="008F07A8">
        <w:rPr>
          <w:rFonts w:ascii="Arial" w:hAnsi="Arial" w:cs="Arial"/>
          <w:lang w:val="sl-SI"/>
        </w:rPr>
        <w:t>u 2023</w:t>
      </w:r>
      <w:r w:rsidR="00AF0454" w:rsidRPr="00C30FF3">
        <w:rPr>
          <w:rFonts w:ascii="Arial" w:hAnsi="Arial" w:cs="Arial"/>
          <w:lang w:val="sl-SI"/>
        </w:rPr>
        <w:t>.</w:t>
      </w:r>
      <w:r w:rsidR="0080472A">
        <w:rPr>
          <w:rFonts w:ascii="Arial" w:hAnsi="Arial" w:cs="Arial"/>
          <w:lang w:val="sl-SI"/>
        </w:rPr>
        <w:t xml:space="preserve"> </w:t>
      </w:r>
      <w:r w:rsidR="00AF0454" w:rsidRPr="00C30FF3">
        <w:rPr>
          <w:rFonts w:ascii="Arial" w:hAnsi="Arial" w:cs="Arial"/>
          <w:lang w:val="sl-SI"/>
        </w:rPr>
        <w:t>godini</w:t>
      </w:r>
    </w:p>
    <w:p w:rsidR="001223B6" w:rsidRPr="00C30FF3" w:rsidRDefault="001223B6" w:rsidP="00045955">
      <w:pPr>
        <w:spacing w:line="276" w:lineRule="auto"/>
        <w:jc w:val="both"/>
        <w:rPr>
          <w:rFonts w:ascii="Arial" w:hAnsi="Arial" w:cs="Arial"/>
          <w:lang w:val="sl-SI"/>
        </w:rPr>
      </w:pPr>
    </w:p>
    <w:tbl>
      <w:tblPr>
        <w:tblStyle w:val="LightList-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1851"/>
        <w:gridCol w:w="1627"/>
      </w:tblGrid>
      <w:tr w:rsidR="008F07A8" w:rsidRPr="00C30FF3" w:rsidTr="00207A3B">
        <w:trPr>
          <w:cnfStyle w:val="100000000000" w:firstRow="1" w:lastRow="0" w:firstColumn="0" w:lastColumn="0" w:oddVBand="0" w:evenVBand="0" w:oddHBand="0" w:evenHBand="0" w:firstRowFirstColumn="0" w:firstRowLastColumn="0" w:lastRowFirstColumn="0" w:lastRowLastColumn="0"/>
          <w:trHeight w:val="847"/>
          <w:jc w:val="center"/>
        </w:trPr>
        <w:tc>
          <w:tcPr>
            <w:cnfStyle w:val="001000000000" w:firstRow="0" w:lastRow="0" w:firstColumn="1" w:lastColumn="0" w:oddVBand="0" w:evenVBand="0" w:oddHBand="0" w:evenHBand="0" w:firstRowFirstColumn="0" w:firstRowLastColumn="0" w:lastRowFirstColumn="0" w:lastRowLastColumn="0"/>
            <w:tcW w:w="1989" w:type="dxa"/>
            <w:shd w:val="clear" w:color="auto" w:fill="auto"/>
            <w:vAlign w:val="center"/>
          </w:tcPr>
          <w:p w:rsidR="008F07A8" w:rsidRPr="00C30FF3" w:rsidRDefault="008F07A8" w:rsidP="008F07A8">
            <w:pPr>
              <w:spacing w:after="100" w:afterAutospacing="1"/>
              <w:jc w:val="center"/>
              <w:rPr>
                <w:rFonts w:ascii="Arial" w:hAnsi="Arial" w:cs="Arial"/>
                <w:color w:val="auto"/>
                <w:lang w:val="sl-SI"/>
              </w:rPr>
            </w:pPr>
            <w:r w:rsidRPr="00C30FF3">
              <w:rPr>
                <w:rFonts w:ascii="Arial" w:eastAsia="Times New Roman" w:hAnsi="Arial" w:cs="Arial"/>
                <w:color w:val="auto"/>
                <w:lang w:val="sl-SI"/>
              </w:rPr>
              <w:t>Mjesec</w:t>
            </w:r>
          </w:p>
        </w:tc>
        <w:tc>
          <w:tcPr>
            <w:cnfStyle w:val="000010000000" w:firstRow="0" w:lastRow="0" w:firstColumn="0" w:lastColumn="0" w:oddVBand="1" w:evenVBand="0" w:oddHBand="0" w:evenHBand="0" w:firstRowFirstColumn="0" w:firstRowLastColumn="0" w:lastRowFirstColumn="0" w:lastRowLastColumn="0"/>
            <w:tcW w:w="1851" w:type="dxa"/>
            <w:tcBorders>
              <w:top w:val="none" w:sz="0" w:space="0" w:color="auto"/>
              <w:left w:val="none" w:sz="0" w:space="0" w:color="auto"/>
              <w:right w:val="none" w:sz="0" w:space="0" w:color="auto"/>
            </w:tcBorders>
            <w:shd w:val="clear" w:color="auto" w:fill="auto"/>
            <w:vAlign w:val="center"/>
          </w:tcPr>
          <w:p w:rsidR="008F07A8" w:rsidRPr="00C30FF3" w:rsidRDefault="008F07A8" w:rsidP="008F07A8">
            <w:pPr>
              <w:spacing w:after="100" w:afterAutospacing="1"/>
              <w:jc w:val="center"/>
              <w:rPr>
                <w:rFonts w:ascii="Arial" w:hAnsi="Arial" w:cs="Arial"/>
                <w:b w:val="0"/>
                <w:bCs w:val="0"/>
                <w:lang w:val="sl-SI"/>
              </w:rPr>
            </w:pPr>
            <w:r w:rsidRPr="00C30FF3">
              <w:rPr>
                <w:rFonts w:ascii="Arial" w:hAnsi="Arial" w:cs="Arial"/>
                <w:color w:val="auto"/>
                <w:lang w:val="sl-SI"/>
              </w:rPr>
              <w:t>Broj</w:t>
            </w:r>
            <w:r>
              <w:rPr>
                <w:rFonts w:ascii="Arial" w:hAnsi="Arial" w:cs="Arial"/>
                <w:color w:val="auto"/>
                <w:lang w:val="sl-SI"/>
              </w:rPr>
              <w:t xml:space="preserve"> korisnika</w:t>
            </w:r>
          </w:p>
        </w:tc>
        <w:tc>
          <w:tcPr>
            <w:cnfStyle w:val="000100000000" w:firstRow="0" w:lastRow="0" w:firstColumn="0" w:lastColumn="1" w:oddVBand="0" w:evenVBand="0" w:oddHBand="0" w:evenHBand="0" w:firstRowFirstColumn="0" w:firstRowLastColumn="0" w:lastRowFirstColumn="0" w:lastRowLastColumn="0"/>
            <w:tcW w:w="1627" w:type="dxa"/>
            <w:shd w:val="clear" w:color="auto" w:fill="auto"/>
            <w:vAlign w:val="center"/>
          </w:tcPr>
          <w:p w:rsidR="008F07A8" w:rsidRPr="006931EC" w:rsidRDefault="008F07A8" w:rsidP="008F07A8">
            <w:pPr>
              <w:spacing w:after="100" w:afterAutospacing="1"/>
              <w:jc w:val="center"/>
              <w:rPr>
                <w:rFonts w:ascii="Arial" w:hAnsi="Arial" w:cs="Arial"/>
                <w:bCs w:val="0"/>
                <w:color w:val="auto"/>
                <w:lang w:val="sl-SI"/>
              </w:rPr>
            </w:pPr>
            <w:r w:rsidRPr="006931EC">
              <w:rPr>
                <w:rFonts w:ascii="Arial" w:hAnsi="Arial" w:cs="Arial"/>
                <w:bCs w:val="0"/>
                <w:color w:val="auto"/>
                <w:lang w:val="sl-SI"/>
              </w:rPr>
              <w:t>Iznos</w:t>
            </w:r>
          </w:p>
        </w:tc>
      </w:tr>
      <w:tr w:rsidR="008F07A8" w:rsidRPr="00C30FF3" w:rsidTr="00207A3B">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989" w:type="dxa"/>
            <w:tcBorders>
              <w:top w:val="none" w:sz="0" w:space="0" w:color="auto"/>
              <w:left w:val="none" w:sz="0" w:space="0" w:color="auto"/>
              <w:bottom w:val="none" w:sz="0" w:space="0" w:color="auto"/>
            </w:tcBorders>
          </w:tcPr>
          <w:p w:rsidR="008F07A8" w:rsidRPr="00C30FF3" w:rsidRDefault="008F07A8" w:rsidP="008F07A8">
            <w:pPr>
              <w:jc w:val="both"/>
              <w:rPr>
                <w:rFonts w:ascii="Arial" w:hAnsi="Arial" w:cs="Arial"/>
                <w:b w:val="0"/>
                <w:lang w:val="sl-SI"/>
              </w:rPr>
            </w:pPr>
            <w:r w:rsidRPr="00C30FF3">
              <w:rPr>
                <w:rFonts w:ascii="Arial" w:hAnsi="Arial" w:cs="Arial"/>
                <w:b w:val="0"/>
                <w:lang w:val="sl-SI"/>
              </w:rPr>
              <w:t>Januar</w:t>
            </w:r>
          </w:p>
        </w:tc>
        <w:tc>
          <w:tcPr>
            <w:cnfStyle w:val="000010000000" w:firstRow="0" w:lastRow="0" w:firstColumn="0" w:lastColumn="0" w:oddVBand="1" w:evenVBand="0" w:oddHBand="0" w:evenHBand="0" w:firstRowFirstColumn="0" w:firstRowLastColumn="0" w:lastRowFirstColumn="0" w:lastRowLastColumn="0"/>
            <w:tcW w:w="1851" w:type="dxa"/>
            <w:tcBorders>
              <w:top w:val="none" w:sz="0" w:space="0" w:color="auto"/>
              <w:left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76</w:t>
            </w:r>
          </w:p>
        </w:tc>
        <w:tc>
          <w:tcPr>
            <w:cnfStyle w:val="000100000000" w:firstRow="0" w:lastRow="0" w:firstColumn="0" w:lastColumn="1" w:oddVBand="0" w:evenVBand="0" w:oddHBand="0" w:evenHBand="0" w:firstRowFirstColumn="0" w:firstRowLastColumn="0" w:lastRowFirstColumn="0" w:lastRowLastColumn="0"/>
            <w:tcW w:w="1627" w:type="dxa"/>
            <w:tcBorders>
              <w:top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6.051,12</w:t>
            </w:r>
          </w:p>
        </w:tc>
      </w:tr>
      <w:tr w:rsidR="008F07A8" w:rsidRPr="00C30FF3" w:rsidTr="00207A3B">
        <w:trPr>
          <w:trHeight w:val="77"/>
          <w:jc w:val="center"/>
        </w:trPr>
        <w:tc>
          <w:tcPr>
            <w:cnfStyle w:val="001000000000" w:firstRow="0" w:lastRow="0" w:firstColumn="1" w:lastColumn="0" w:oddVBand="0" w:evenVBand="0" w:oddHBand="0" w:evenHBand="0" w:firstRowFirstColumn="0" w:firstRowLastColumn="0" w:lastRowFirstColumn="0" w:lastRowLastColumn="0"/>
            <w:tcW w:w="1989" w:type="dxa"/>
          </w:tcPr>
          <w:p w:rsidR="008F07A8" w:rsidRPr="00C30FF3" w:rsidRDefault="008F07A8" w:rsidP="008F07A8">
            <w:pPr>
              <w:jc w:val="both"/>
              <w:rPr>
                <w:rFonts w:ascii="Arial" w:hAnsi="Arial" w:cs="Arial"/>
                <w:b w:val="0"/>
                <w:lang w:val="sl-SI"/>
              </w:rPr>
            </w:pPr>
            <w:r w:rsidRPr="00C30FF3">
              <w:rPr>
                <w:rFonts w:ascii="Arial" w:hAnsi="Arial" w:cs="Arial"/>
                <w:b w:val="0"/>
                <w:lang w:val="sl-SI"/>
              </w:rPr>
              <w:t>Februar</w:t>
            </w:r>
          </w:p>
        </w:tc>
        <w:tc>
          <w:tcPr>
            <w:cnfStyle w:val="000010000000" w:firstRow="0" w:lastRow="0" w:firstColumn="0" w:lastColumn="0" w:oddVBand="1" w:evenVBand="0" w:oddHBand="0" w:evenHBand="0" w:firstRowFirstColumn="0" w:firstRowLastColumn="0" w:lastRowFirstColumn="0" w:lastRowLastColumn="0"/>
            <w:tcW w:w="1851" w:type="dxa"/>
            <w:tcBorders>
              <w:left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78</w:t>
            </w:r>
          </w:p>
        </w:tc>
        <w:tc>
          <w:tcPr>
            <w:cnfStyle w:val="000100000000" w:firstRow="0" w:lastRow="0" w:firstColumn="0" w:lastColumn="1" w:oddVBand="0" w:evenVBand="0" w:oddHBand="0" w:evenHBand="0" w:firstRowFirstColumn="0" w:firstRowLastColumn="0" w:lastRowFirstColumn="0" w:lastRowLastColumn="0"/>
            <w:tcW w:w="1627" w:type="dxa"/>
          </w:tcPr>
          <w:p w:rsidR="008F07A8" w:rsidRPr="008F07A8" w:rsidRDefault="008F07A8" w:rsidP="008F07A8">
            <w:pPr>
              <w:jc w:val="center"/>
              <w:rPr>
                <w:rFonts w:ascii="Arial" w:hAnsi="Arial" w:cs="Arial"/>
              </w:rPr>
            </w:pPr>
            <w:r w:rsidRPr="008F07A8">
              <w:rPr>
                <w:rFonts w:ascii="Arial" w:hAnsi="Arial" w:cs="Arial"/>
              </w:rPr>
              <w:t>6.210,36</w:t>
            </w:r>
          </w:p>
        </w:tc>
      </w:tr>
      <w:tr w:rsidR="008F07A8" w:rsidRPr="00C30FF3" w:rsidTr="00207A3B">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1989" w:type="dxa"/>
            <w:tcBorders>
              <w:top w:val="none" w:sz="0" w:space="0" w:color="auto"/>
              <w:left w:val="none" w:sz="0" w:space="0" w:color="auto"/>
              <w:bottom w:val="none" w:sz="0" w:space="0" w:color="auto"/>
            </w:tcBorders>
          </w:tcPr>
          <w:p w:rsidR="008F07A8" w:rsidRPr="00C30FF3" w:rsidRDefault="008F07A8" w:rsidP="008F07A8">
            <w:pPr>
              <w:jc w:val="both"/>
              <w:rPr>
                <w:rFonts w:ascii="Arial" w:hAnsi="Arial" w:cs="Arial"/>
                <w:b w:val="0"/>
                <w:lang w:val="sl-SI"/>
              </w:rPr>
            </w:pPr>
            <w:r w:rsidRPr="00C30FF3">
              <w:rPr>
                <w:rFonts w:ascii="Arial" w:hAnsi="Arial" w:cs="Arial"/>
                <w:b w:val="0"/>
                <w:lang w:val="sl-SI"/>
              </w:rPr>
              <w:t>Mart</w:t>
            </w:r>
          </w:p>
        </w:tc>
        <w:tc>
          <w:tcPr>
            <w:cnfStyle w:val="000010000000" w:firstRow="0" w:lastRow="0" w:firstColumn="0" w:lastColumn="0" w:oddVBand="1" w:evenVBand="0" w:oddHBand="0" w:evenHBand="0" w:firstRowFirstColumn="0" w:firstRowLastColumn="0" w:lastRowFirstColumn="0" w:lastRowLastColumn="0"/>
            <w:tcW w:w="1851" w:type="dxa"/>
            <w:tcBorders>
              <w:top w:val="none" w:sz="0" w:space="0" w:color="auto"/>
              <w:left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82</w:t>
            </w:r>
          </w:p>
        </w:tc>
        <w:tc>
          <w:tcPr>
            <w:cnfStyle w:val="000100000000" w:firstRow="0" w:lastRow="0" w:firstColumn="0" w:lastColumn="1" w:oddVBand="0" w:evenVBand="0" w:oddHBand="0" w:evenHBand="0" w:firstRowFirstColumn="0" w:firstRowLastColumn="0" w:lastRowFirstColumn="0" w:lastRowLastColumn="0"/>
            <w:tcW w:w="1627" w:type="dxa"/>
            <w:tcBorders>
              <w:top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6.688,08</w:t>
            </w:r>
          </w:p>
        </w:tc>
      </w:tr>
      <w:tr w:rsidR="008F07A8" w:rsidRPr="00C30FF3" w:rsidTr="00207A3B">
        <w:trPr>
          <w:trHeight w:val="77"/>
          <w:jc w:val="center"/>
        </w:trPr>
        <w:tc>
          <w:tcPr>
            <w:cnfStyle w:val="001000000000" w:firstRow="0" w:lastRow="0" w:firstColumn="1" w:lastColumn="0" w:oddVBand="0" w:evenVBand="0" w:oddHBand="0" w:evenHBand="0" w:firstRowFirstColumn="0" w:firstRowLastColumn="0" w:lastRowFirstColumn="0" w:lastRowLastColumn="0"/>
            <w:tcW w:w="1989" w:type="dxa"/>
          </w:tcPr>
          <w:p w:rsidR="008F07A8" w:rsidRPr="00C30FF3" w:rsidRDefault="008F07A8" w:rsidP="008F07A8">
            <w:pPr>
              <w:jc w:val="both"/>
              <w:rPr>
                <w:rFonts w:ascii="Arial" w:hAnsi="Arial" w:cs="Arial"/>
                <w:b w:val="0"/>
                <w:lang w:val="sl-SI"/>
              </w:rPr>
            </w:pPr>
            <w:r w:rsidRPr="00C30FF3">
              <w:rPr>
                <w:rFonts w:ascii="Arial" w:hAnsi="Arial" w:cs="Arial"/>
                <w:b w:val="0"/>
                <w:lang w:val="sl-SI"/>
              </w:rPr>
              <w:t>April</w:t>
            </w:r>
          </w:p>
        </w:tc>
        <w:tc>
          <w:tcPr>
            <w:cnfStyle w:val="000010000000" w:firstRow="0" w:lastRow="0" w:firstColumn="0" w:lastColumn="0" w:oddVBand="1" w:evenVBand="0" w:oddHBand="0" w:evenHBand="0" w:firstRowFirstColumn="0" w:firstRowLastColumn="0" w:lastRowFirstColumn="0" w:lastRowLastColumn="0"/>
            <w:tcW w:w="1851" w:type="dxa"/>
            <w:tcBorders>
              <w:left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90</w:t>
            </w:r>
          </w:p>
        </w:tc>
        <w:tc>
          <w:tcPr>
            <w:cnfStyle w:val="000100000000" w:firstRow="0" w:lastRow="0" w:firstColumn="0" w:lastColumn="1" w:oddVBand="0" w:evenVBand="0" w:oddHBand="0" w:evenHBand="0" w:firstRowFirstColumn="0" w:firstRowLastColumn="0" w:lastRowFirstColumn="0" w:lastRowLastColumn="0"/>
            <w:tcW w:w="1627" w:type="dxa"/>
          </w:tcPr>
          <w:p w:rsidR="008F07A8" w:rsidRPr="008F07A8" w:rsidRDefault="008F07A8" w:rsidP="008F07A8">
            <w:pPr>
              <w:jc w:val="center"/>
              <w:rPr>
                <w:rFonts w:ascii="Arial" w:hAnsi="Arial" w:cs="Arial"/>
              </w:rPr>
            </w:pPr>
            <w:r w:rsidRPr="008F07A8">
              <w:rPr>
                <w:rFonts w:ascii="Arial" w:hAnsi="Arial" w:cs="Arial"/>
              </w:rPr>
              <w:t>7.325,04</w:t>
            </w:r>
          </w:p>
        </w:tc>
      </w:tr>
      <w:tr w:rsidR="008F07A8" w:rsidRPr="00C30FF3" w:rsidTr="00207A3B">
        <w:trPr>
          <w:cnfStyle w:val="000000100000" w:firstRow="0" w:lastRow="0" w:firstColumn="0" w:lastColumn="0" w:oddVBand="0" w:evenVBand="0" w:oddHBand="1"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1989" w:type="dxa"/>
            <w:tcBorders>
              <w:top w:val="none" w:sz="0" w:space="0" w:color="auto"/>
              <w:left w:val="none" w:sz="0" w:space="0" w:color="auto"/>
              <w:bottom w:val="none" w:sz="0" w:space="0" w:color="auto"/>
            </w:tcBorders>
          </w:tcPr>
          <w:p w:rsidR="008F07A8" w:rsidRPr="00C30FF3" w:rsidRDefault="008F07A8" w:rsidP="008F07A8">
            <w:pPr>
              <w:jc w:val="both"/>
              <w:rPr>
                <w:rFonts w:ascii="Arial" w:hAnsi="Arial" w:cs="Arial"/>
                <w:b w:val="0"/>
                <w:lang w:val="sl-SI"/>
              </w:rPr>
            </w:pPr>
            <w:r w:rsidRPr="00C30FF3">
              <w:rPr>
                <w:rFonts w:ascii="Arial" w:hAnsi="Arial" w:cs="Arial"/>
                <w:b w:val="0"/>
                <w:lang w:val="sl-SI"/>
              </w:rPr>
              <w:t>Maj</w:t>
            </w:r>
          </w:p>
        </w:tc>
        <w:tc>
          <w:tcPr>
            <w:cnfStyle w:val="000010000000" w:firstRow="0" w:lastRow="0" w:firstColumn="0" w:lastColumn="0" w:oddVBand="1" w:evenVBand="0" w:oddHBand="0" w:evenHBand="0" w:firstRowFirstColumn="0" w:firstRowLastColumn="0" w:lastRowFirstColumn="0" w:lastRowLastColumn="0"/>
            <w:tcW w:w="1851" w:type="dxa"/>
            <w:tcBorders>
              <w:top w:val="none" w:sz="0" w:space="0" w:color="auto"/>
              <w:left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90</w:t>
            </w:r>
          </w:p>
        </w:tc>
        <w:tc>
          <w:tcPr>
            <w:cnfStyle w:val="000100000000" w:firstRow="0" w:lastRow="0" w:firstColumn="0" w:lastColumn="1" w:oddVBand="0" w:evenVBand="0" w:oddHBand="0" w:evenHBand="0" w:firstRowFirstColumn="0" w:firstRowLastColumn="0" w:lastRowFirstColumn="0" w:lastRowLastColumn="0"/>
            <w:tcW w:w="1627" w:type="dxa"/>
            <w:tcBorders>
              <w:top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7.325,04</w:t>
            </w:r>
          </w:p>
        </w:tc>
      </w:tr>
      <w:tr w:rsidR="008F07A8" w:rsidRPr="00C30FF3" w:rsidTr="00207A3B">
        <w:trPr>
          <w:trHeight w:val="77"/>
          <w:jc w:val="center"/>
        </w:trPr>
        <w:tc>
          <w:tcPr>
            <w:cnfStyle w:val="001000000000" w:firstRow="0" w:lastRow="0" w:firstColumn="1" w:lastColumn="0" w:oddVBand="0" w:evenVBand="0" w:oddHBand="0" w:evenHBand="0" w:firstRowFirstColumn="0" w:firstRowLastColumn="0" w:lastRowFirstColumn="0" w:lastRowLastColumn="0"/>
            <w:tcW w:w="1989" w:type="dxa"/>
          </w:tcPr>
          <w:p w:rsidR="008F07A8" w:rsidRPr="00C30FF3" w:rsidRDefault="008F07A8" w:rsidP="008F07A8">
            <w:pPr>
              <w:jc w:val="both"/>
              <w:rPr>
                <w:rFonts w:ascii="Arial" w:hAnsi="Arial" w:cs="Arial"/>
                <w:b w:val="0"/>
                <w:lang w:val="sl-SI"/>
              </w:rPr>
            </w:pPr>
            <w:r w:rsidRPr="00C30FF3">
              <w:rPr>
                <w:rFonts w:ascii="Arial" w:hAnsi="Arial" w:cs="Arial"/>
                <w:b w:val="0"/>
                <w:lang w:val="sl-SI"/>
              </w:rPr>
              <w:t>Jun</w:t>
            </w:r>
          </w:p>
        </w:tc>
        <w:tc>
          <w:tcPr>
            <w:cnfStyle w:val="000010000000" w:firstRow="0" w:lastRow="0" w:firstColumn="0" w:lastColumn="0" w:oddVBand="1" w:evenVBand="0" w:oddHBand="0" w:evenHBand="0" w:firstRowFirstColumn="0" w:firstRowLastColumn="0" w:lastRowFirstColumn="0" w:lastRowLastColumn="0"/>
            <w:tcW w:w="1851" w:type="dxa"/>
            <w:tcBorders>
              <w:left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93</w:t>
            </w:r>
          </w:p>
        </w:tc>
        <w:tc>
          <w:tcPr>
            <w:cnfStyle w:val="000100000000" w:firstRow="0" w:lastRow="0" w:firstColumn="0" w:lastColumn="1" w:oddVBand="0" w:evenVBand="0" w:oddHBand="0" w:evenHBand="0" w:firstRowFirstColumn="0" w:firstRowLastColumn="0" w:lastRowFirstColumn="0" w:lastRowLastColumn="0"/>
            <w:tcW w:w="1627" w:type="dxa"/>
          </w:tcPr>
          <w:p w:rsidR="008F07A8" w:rsidRPr="008F07A8" w:rsidRDefault="008F07A8" w:rsidP="008F07A8">
            <w:pPr>
              <w:jc w:val="center"/>
              <w:rPr>
                <w:rFonts w:ascii="Arial" w:hAnsi="Arial" w:cs="Arial"/>
              </w:rPr>
            </w:pPr>
            <w:r w:rsidRPr="008F07A8">
              <w:rPr>
                <w:rFonts w:ascii="Arial" w:hAnsi="Arial" w:cs="Arial"/>
              </w:rPr>
              <w:t>7.643,52</w:t>
            </w:r>
          </w:p>
        </w:tc>
      </w:tr>
      <w:tr w:rsidR="008F07A8" w:rsidRPr="00C30FF3" w:rsidTr="00207A3B">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1989" w:type="dxa"/>
            <w:tcBorders>
              <w:top w:val="none" w:sz="0" w:space="0" w:color="auto"/>
              <w:left w:val="none" w:sz="0" w:space="0" w:color="auto"/>
              <w:bottom w:val="none" w:sz="0" w:space="0" w:color="auto"/>
            </w:tcBorders>
            <w:vAlign w:val="center"/>
          </w:tcPr>
          <w:p w:rsidR="008F07A8" w:rsidRPr="00C30FF3" w:rsidRDefault="008F07A8" w:rsidP="008F07A8">
            <w:pPr>
              <w:rPr>
                <w:rFonts w:ascii="Arial" w:hAnsi="Arial" w:cs="Arial"/>
                <w:b w:val="0"/>
                <w:lang w:val="sl-SI"/>
              </w:rPr>
            </w:pPr>
            <w:r w:rsidRPr="00C30FF3">
              <w:rPr>
                <w:rFonts w:ascii="Arial" w:hAnsi="Arial" w:cs="Arial"/>
                <w:b w:val="0"/>
                <w:lang w:val="sl-SI"/>
              </w:rPr>
              <w:t>Jul</w:t>
            </w:r>
          </w:p>
        </w:tc>
        <w:tc>
          <w:tcPr>
            <w:cnfStyle w:val="000010000000" w:firstRow="0" w:lastRow="0" w:firstColumn="0" w:lastColumn="0" w:oddVBand="1" w:evenVBand="0" w:oddHBand="0" w:evenHBand="0" w:firstRowFirstColumn="0" w:firstRowLastColumn="0" w:lastRowFirstColumn="0" w:lastRowLastColumn="0"/>
            <w:tcW w:w="1851" w:type="dxa"/>
            <w:tcBorders>
              <w:top w:val="none" w:sz="0" w:space="0" w:color="auto"/>
              <w:left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94</w:t>
            </w:r>
          </w:p>
        </w:tc>
        <w:tc>
          <w:tcPr>
            <w:cnfStyle w:val="000100000000" w:firstRow="0" w:lastRow="0" w:firstColumn="0" w:lastColumn="1" w:oddVBand="0" w:evenVBand="0" w:oddHBand="0" w:evenHBand="0" w:firstRowFirstColumn="0" w:firstRowLastColumn="0" w:lastRowFirstColumn="0" w:lastRowLastColumn="0"/>
            <w:tcW w:w="1627" w:type="dxa"/>
            <w:tcBorders>
              <w:top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8.180,01</w:t>
            </w:r>
          </w:p>
        </w:tc>
      </w:tr>
      <w:tr w:rsidR="008F07A8" w:rsidRPr="00C30FF3" w:rsidTr="00207A3B">
        <w:trPr>
          <w:trHeight w:val="77"/>
          <w:jc w:val="center"/>
        </w:trPr>
        <w:tc>
          <w:tcPr>
            <w:cnfStyle w:val="001000000000" w:firstRow="0" w:lastRow="0" w:firstColumn="1" w:lastColumn="0" w:oddVBand="0" w:evenVBand="0" w:oddHBand="0" w:evenHBand="0" w:firstRowFirstColumn="0" w:firstRowLastColumn="0" w:lastRowFirstColumn="0" w:lastRowLastColumn="0"/>
            <w:tcW w:w="1989" w:type="dxa"/>
          </w:tcPr>
          <w:p w:rsidR="008F07A8" w:rsidRPr="00C30FF3" w:rsidRDefault="008F07A8" w:rsidP="008F07A8">
            <w:pPr>
              <w:jc w:val="both"/>
              <w:rPr>
                <w:rFonts w:ascii="Arial" w:hAnsi="Arial" w:cs="Arial"/>
                <w:b w:val="0"/>
                <w:lang w:val="sl-SI"/>
              </w:rPr>
            </w:pPr>
            <w:r w:rsidRPr="00C30FF3">
              <w:rPr>
                <w:rFonts w:ascii="Arial" w:hAnsi="Arial" w:cs="Arial"/>
                <w:b w:val="0"/>
                <w:lang w:val="sl-SI"/>
              </w:rPr>
              <w:t>Avgust</w:t>
            </w:r>
          </w:p>
        </w:tc>
        <w:tc>
          <w:tcPr>
            <w:cnfStyle w:val="000010000000" w:firstRow="0" w:lastRow="0" w:firstColumn="0" w:lastColumn="0" w:oddVBand="1" w:evenVBand="0" w:oddHBand="0" w:evenHBand="0" w:firstRowFirstColumn="0" w:firstRowLastColumn="0" w:lastRowFirstColumn="0" w:lastRowLastColumn="0"/>
            <w:tcW w:w="1851" w:type="dxa"/>
            <w:tcBorders>
              <w:left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94</w:t>
            </w:r>
          </w:p>
        </w:tc>
        <w:tc>
          <w:tcPr>
            <w:cnfStyle w:val="000100000000" w:firstRow="0" w:lastRow="0" w:firstColumn="0" w:lastColumn="1" w:oddVBand="0" w:evenVBand="0" w:oddHBand="0" w:evenHBand="0" w:firstRowFirstColumn="0" w:firstRowLastColumn="0" w:lastRowFirstColumn="0" w:lastRowLastColumn="0"/>
            <w:tcW w:w="1627" w:type="dxa"/>
          </w:tcPr>
          <w:p w:rsidR="008F07A8" w:rsidRPr="008F07A8" w:rsidRDefault="008F07A8" w:rsidP="008F07A8">
            <w:pPr>
              <w:jc w:val="center"/>
              <w:rPr>
                <w:rFonts w:ascii="Arial" w:hAnsi="Arial" w:cs="Arial"/>
              </w:rPr>
            </w:pPr>
            <w:r w:rsidRPr="008F07A8">
              <w:rPr>
                <w:rFonts w:ascii="Arial" w:hAnsi="Arial" w:cs="Arial"/>
              </w:rPr>
              <w:t>8.180,01</w:t>
            </w:r>
          </w:p>
        </w:tc>
      </w:tr>
      <w:tr w:rsidR="008F07A8" w:rsidRPr="00C30FF3" w:rsidTr="00207A3B">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1989" w:type="dxa"/>
            <w:tcBorders>
              <w:top w:val="none" w:sz="0" w:space="0" w:color="auto"/>
              <w:left w:val="none" w:sz="0" w:space="0" w:color="auto"/>
              <w:bottom w:val="none" w:sz="0" w:space="0" w:color="auto"/>
            </w:tcBorders>
          </w:tcPr>
          <w:p w:rsidR="008F07A8" w:rsidRPr="00C30FF3" w:rsidRDefault="008F07A8" w:rsidP="008F07A8">
            <w:pPr>
              <w:jc w:val="both"/>
              <w:rPr>
                <w:rFonts w:ascii="Arial" w:hAnsi="Arial" w:cs="Arial"/>
                <w:b w:val="0"/>
                <w:lang w:val="sl-SI"/>
              </w:rPr>
            </w:pPr>
            <w:r w:rsidRPr="00C30FF3">
              <w:rPr>
                <w:rFonts w:ascii="Arial" w:hAnsi="Arial" w:cs="Arial"/>
                <w:b w:val="0"/>
                <w:lang w:val="sl-SI"/>
              </w:rPr>
              <w:t>Septembar</w:t>
            </w:r>
          </w:p>
        </w:tc>
        <w:tc>
          <w:tcPr>
            <w:cnfStyle w:val="000010000000" w:firstRow="0" w:lastRow="0" w:firstColumn="0" w:lastColumn="0" w:oddVBand="1" w:evenVBand="0" w:oddHBand="0" w:evenHBand="0" w:firstRowFirstColumn="0" w:firstRowLastColumn="0" w:lastRowFirstColumn="0" w:lastRowLastColumn="0"/>
            <w:tcW w:w="1851" w:type="dxa"/>
            <w:tcBorders>
              <w:top w:val="none" w:sz="0" w:space="0" w:color="auto"/>
              <w:left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95</w:t>
            </w:r>
          </w:p>
        </w:tc>
        <w:tc>
          <w:tcPr>
            <w:cnfStyle w:val="000100000000" w:firstRow="0" w:lastRow="0" w:firstColumn="0" w:lastColumn="1" w:oddVBand="0" w:evenVBand="0" w:oddHBand="0" w:evenHBand="0" w:firstRowFirstColumn="0" w:firstRowLastColumn="0" w:lastRowFirstColumn="0" w:lastRowLastColumn="0"/>
            <w:tcW w:w="1627" w:type="dxa"/>
            <w:tcBorders>
              <w:top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8.264,34</w:t>
            </w:r>
          </w:p>
        </w:tc>
      </w:tr>
      <w:tr w:rsidR="008F07A8" w:rsidRPr="00C30FF3" w:rsidTr="00207A3B">
        <w:trPr>
          <w:trHeight w:val="77"/>
          <w:jc w:val="center"/>
        </w:trPr>
        <w:tc>
          <w:tcPr>
            <w:cnfStyle w:val="001000000000" w:firstRow="0" w:lastRow="0" w:firstColumn="1" w:lastColumn="0" w:oddVBand="0" w:evenVBand="0" w:oddHBand="0" w:evenHBand="0" w:firstRowFirstColumn="0" w:firstRowLastColumn="0" w:lastRowFirstColumn="0" w:lastRowLastColumn="0"/>
            <w:tcW w:w="1989" w:type="dxa"/>
          </w:tcPr>
          <w:p w:rsidR="008F07A8" w:rsidRPr="00C30FF3" w:rsidRDefault="008F07A8" w:rsidP="008F07A8">
            <w:pPr>
              <w:jc w:val="both"/>
              <w:rPr>
                <w:rFonts w:ascii="Arial" w:hAnsi="Arial" w:cs="Arial"/>
                <w:b w:val="0"/>
                <w:lang w:val="sl-SI"/>
              </w:rPr>
            </w:pPr>
            <w:r w:rsidRPr="00C30FF3">
              <w:rPr>
                <w:rFonts w:ascii="Arial" w:hAnsi="Arial" w:cs="Arial"/>
                <w:b w:val="0"/>
                <w:lang w:val="sl-SI"/>
              </w:rPr>
              <w:t>Oktobar</w:t>
            </w:r>
          </w:p>
        </w:tc>
        <w:tc>
          <w:tcPr>
            <w:cnfStyle w:val="000010000000" w:firstRow="0" w:lastRow="0" w:firstColumn="0" w:lastColumn="0" w:oddVBand="1" w:evenVBand="0" w:oddHBand="0" w:evenHBand="0" w:firstRowFirstColumn="0" w:firstRowLastColumn="0" w:lastRowFirstColumn="0" w:lastRowLastColumn="0"/>
            <w:tcW w:w="1851" w:type="dxa"/>
            <w:tcBorders>
              <w:left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96</w:t>
            </w:r>
          </w:p>
        </w:tc>
        <w:tc>
          <w:tcPr>
            <w:cnfStyle w:val="000100000000" w:firstRow="0" w:lastRow="0" w:firstColumn="0" w:lastColumn="1" w:oddVBand="0" w:evenVBand="0" w:oddHBand="0" w:evenHBand="0" w:firstRowFirstColumn="0" w:firstRowLastColumn="0" w:lastRowFirstColumn="0" w:lastRowLastColumn="0"/>
            <w:tcW w:w="1627" w:type="dxa"/>
          </w:tcPr>
          <w:p w:rsidR="008F07A8" w:rsidRPr="008F07A8" w:rsidRDefault="008F07A8" w:rsidP="008F07A8">
            <w:pPr>
              <w:jc w:val="center"/>
              <w:rPr>
                <w:rFonts w:ascii="Arial" w:hAnsi="Arial" w:cs="Arial"/>
              </w:rPr>
            </w:pPr>
            <w:r w:rsidRPr="008F07A8">
              <w:rPr>
                <w:rFonts w:ascii="Arial" w:hAnsi="Arial" w:cs="Arial"/>
              </w:rPr>
              <w:t>8.348,67</w:t>
            </w:r>
          </w:p>
        </w:tc>
      </w:tr>
      <w:tr w:rsidR="008F07A8" w:rsidRPr="00C30FF3" w:rsidTr="00207A3B">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1989" w:type="dxa"/>
            <w:tcBorders>
              <w:top w:val="none" w:sz="0" w:space="0" w:color="auto"/>
              <w:left w:val="none" w:sz="0" w:space="0" w:color="auto"/>
              <w:bottom w:val="none" w:sz="0" w:space="0" w:color="auto"/>
            </w:tcBorders>
          </w:tcPr>
          <w:p w:rsidR="008F07A8" w:rsidRPr="00C30FF3" w:rsidRDefault="008F07A8" w:rsidP="008F07A8">
            <w:pPr>
              <w:jc w:val="both"/>
              <w:rPr>
                <w:rFonts w:ascii="Arial" w:hAnsi="Arial" w:cs="Arial"/>
                <w:b w:val="0"/>
                <w:lang w:val="sl-SI"/>
              </w:rPr>
            </w:pPr>
            <w:r w:rsidRPr="00C30FF3">
              <w:rPr>
                <w:rFonts w:ascii="Arial" w:hAnsi="Arial" w:cs="Arial"/>
                <w:b w:val="0"/>
                <w:lang w:val="sl-SI"/>
              </w:rPr>
              <w:t>Novembar</w:t>
            </w:r>
          </w:p>
        </w:tc>
        <w:tc>
          <w:tcPr>
            <w:cnfStyle w:val="000010000000" w:firstRow="0" w:lastRow="0" w:firstColumn="0" w:lastColumn="0" w:oddVBand="1" w:evenVBand="0" w:oddHBand="0" w:evenHBand="0" w:firstRowFirstColumn="0" w:firstRowLastColumn="0" w:lastRowFirstColumn="0" w:lastRowLastColumn="0"/>
            <w:tcW w:w="1851" w:type="dxa"/>
            <w:tcBorders>
              <w:top w:val="none" w:sz="0" w:space="0" w:color="auto"/>
              <w:left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94</w:t>
            </w:r>
          </w:p>
        </w:tc>
        <w:tc>
          <w:tcPr>
            <w:cnfStyle w:val="000100000000" w:firstRow="0" w:lastRow="0" w:firstColumn="0" w:lastColumn="1" w:oddVBand="0" w:evenVBand="0" w:oddHBand="0" w:evenHBand="0" w:firstRowFirstColumn="0" w:firstRowLastColumn="0" w:lastRowFirstColumn="0" w:lastRowLastColumn="0"/>
            <w:tcW w:w="1627" w:type="dxa"/>
            <w:tcBorders>
              <w:top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8.180,01</w:t>
            </w:r>
          </w:p>
        </w:tc>
      </w:tr>
      <w:tr w:rsidR="008F07A8" w:rsidRPr="00C30FF3" w:rsidTr="00207A3B">
        <w:trPr>
          <w:cnfStyle w:val="010000000000" w:firstRow="0" w:lastRow="1" w:firstColumn="0" w:lastColumn="0" w:oddVBand="0" w:evenVBand="0" w:oddHBand="0"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1989" w:type="dxa"/>
            <w:tcBorders>
              <w:top w:val="none" w:sz="0" w:space="0" w:color="auto"/>
              <w:left w:val="none" w:sz="0" w:space="0" w:color="auto"/>
              <w:bottom w:val="none" w:sz="0" w:space="0" w:color="auto"/>
            </w:tcBorders>
          </w:tcPr>
          <w:p w:rsidR="008F07A8" w:rsidRPr="00C30FF3" w:rsidRDefault="008F07A8" w:rsidP="008F07A8">
            <w:pPr>
              <w:jc w:val="both"/>
              <w:rPr>
                <w:rFonts w:ascii="Arial" w:hAnsi="Arial" w:cs="Arial"/>
                <w:b w:val="0"/>
                <w:lang w:val="sl-SI"/>
              </w:rPr>
            </w:pPr>
            <w:r w:rsidRPr="00C30FF3">
              <w:rPr>
                <w:rFonts w:ascii="Arial" w:hAnsi="Arial" w:cs="Arial"/>
                <w:b w:val="0"/>
                <w:lang w:val="sl-SI"/>
              </w:rPr>
              <w:t>Decembar</w:t>
            </w:r>
          </w:p>
        </w:tc>
        <w:tc>
          <w:tcPr>
            <w:cnfStyle w:val="000010000000" w:firstRow="0" w:lastRow="0" w:firstColumn="0" w:lastColumn="0" w:oddVBand="1" w:evenVBand="0" w:oddHBand="0" w:evenHBand="0" w:firstRowFirstColumn="0" w:firstRowLastColumn="0" w:lastRowFirstColumn="0" w:lastRowLastColumn="0"/>
            <w:tcW w:w="1851" w:type="dxa"/>
            <w:tcBorders>
              <w:top w:val="none" w:sz="0" w:space="0" w:color="auto"/>
              <w:left w:val="none" w:sz="0" w:space="0" w:color="auto"/>
              <w:bottom w:val="none" w:sz="0" w:space="0" w:color="auto"/>
              <w:right w:val="none" w:sz="0" w:space="0" w:color="auto"/>
            </w:tcBorders>
          </w:tcPr>
          <w:p w:rsidR="008F07A8" w:rsidRPr="008F07A8" w:rsidRDefault="008F07A8" w:rsidP="008F07A8">
            <w:pPr>
              <w:jc w:val="center"/>
              <w:rPr>
                <w:rFonts w:ascii="Arial" w:hAnsi="Arial" w:cs="Arial"/>
                <w:b w:val="0"/>
              </w:rPr>
            </w:pPr>
            <w:r w:rsidRPr="008F07A8">
              <w:rPr>
                <w:rFonts w:ascii="Arial" w:hAnsi="Arial" w:cs="Arial"/>
                <w:b w:val="0"/>
              </w:rPr>
              <w:t>91</w:t>
            </w:r>
          </w:p>
        </w:tc>
        <w:tc>
          <w:tcPr>
            <w:cnfStyle w:val="000100000000" w:firstRow="0" w:lastRow="0" w:firstColumn="0" w:lastColumn="1" w:oddVBand="0" w:evenVBand="0" w:oddHBand="0" w:evenHBand="0" w:firstRowFirstColumn="0" w:firstRowLastColumn="0" w:lastRowFirstColumn="0" w:lastRowLastColumn="0"/>
            <w:tcW w:w="1627" w:type="dxa"/>
            <w:tcBorders>
              <w:top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7.927,02</w:t>
            </w:r>
          </w:p>
        </w:tc>
      </w:tr>
    </w:tbl>
    <w:p w:rsidR="00F27A0F" w:rsidRPr="00C30FF3" w:rsidRDefault="00F27A0F" w:rsidP="000A1D54">
      <w:pPr>
        <w:rPr>
          <w:rFonts w:ascii="Arial" w:hAnsi="Arial" w:cs="Arial"/>
          <w:lang w:val="sl-SI"/>
        </w:rPr>
      </w:pPr>
    </w:p>
    <w:p w:rsidR="006B3A8D" w:rsidRPr="00C30FF3" w:rsidRDefault="006B3A8D" w:rsidP="00716C99">
      <w:pPr>
        <w:jc w:val="both"/>
        <w:rPr>
          <w:rFonts w:ascii="Arial" w:hAnsi="Arial" w:cs="Arial"/>
          <w:b/>
          <w:lang w:val="sl-SI"/>
        </w:rPr>
      </w:pPr>
    </w:p>
    <w:p w:rsidR="006B3A8D" w:rsidRPr="00C30FF3" w:rsidRDefault="006B3A8D" w:rsidP="00716C99">
      <w:pPr>
        <w:jc w:val="both"/>
        <w:rPr>
          <w:rFonts w:ascii="Arial" w:hAnsi="Arial" w:cs="Arial"/>
          <w:b/>
          <w:lang w:val="sl-SI"/>
        </w:rPr>
      </w:pPr>
    </w:p>
    <w:p w:rsidR="00524B55" w:rsidRPr="00C30FF3" w:rsidRDefault="00524B55" w:rsidP="00716C99">
      <w:pPr>
        <w:ind w:firstLine="720"/>
        <w:jc w:val="both"/>
        <w:rPr>
          <w:rFonts w:ascii="Arial" w:hAnsi="Arial" w:cs="Arial"/>
          <w:b/>
          <w:lang w:val="sl-SI"/>
        </w:rPr>
      </w:pPr>
    </w:p>
    <w:p w:rsidR="00E2437D" w:rsidRPr="008F07A8" w:rsidRDefault="00E2437D" w:rsidP="008F07A8">
      <w:pPr>
        <w:spacing w:line="276" w:lineRule="auto"/>
        <w:rPr>
          <w:rFonts w:ascii="Arial" w:hAnsi="Arial" w:cs="Arial"/>
          <w:lang w:val="sl-SI"/>
        </w:rPr>
      </w:pPr>
    </w:p>
    <w:p w:rsidR="006B3A8D" w:rsidRPr="00C30FF3" w:rsidRDefault="001223B6" w:rsidP="00587191">
      <w:pPr>
        <w:pStyle w:val="ListParagraph"/>
        <w:numPr>
          <w:ilvl w:val="0"/>
          <w:numId w:val="2"/>
        </w:numPr>
        <w:spacing w:line="276" w:lineRule="auto"/>
        <w:jc w:val="center"/>
        <w:rPr>
          <w:rFonts w:ascii="Arial" w:hAnsi="Arial" w:cs="Arial"/>
          <w:sz w:val="22"/>
          <w:szCs w:val="22"/>
          <w:lang w:val="sl-SI"/>
        </w:rPr>
      </w:pPr>
      <w:r w:rsidRPr="00C30FF3">
        <w:rPr>
          <w:rFonts w:ascii="Arial" w:hAnsi="Arial" w:cs="Arial"/>
          <w:b/>
          <w:sz w:val="22"/>
          <w:szCs w:val="22"/>
          <w:lang w:val="sl-SI"/>
        </w:rPr>
        <w:t>Lična</w:t>
      </w:r>
      <w:r w:rsidR="006B3A8D" w:rsidRPr="00C30FF3">
        <w:rPr>
          <w:rFonts w:ascii="Arial" w:hAnsi="Arial" w:cs="Arial"/>
          <w:b/>
          <w:sz w:val="22"/>
          <w:szCs w:val="22"/>
          <w:lang w:val="sl-SI"/>
        </w:rPr>
        <w:t xml:space="preserve"> invalidnin</w:t>
      </w:r>
      <w:r w:rsidRPr="00C30FF3">
        <w:rPr>
          <w:rFonts w:ascii="Arial" w:hAnsi="Arial" w:cs="Arial"/>
          <w:b/>
          <w:sz w:val="22"/>
          <w:szCs w:val="22"/>
          <w:lang w:val="sl-SI"/>
        </w:rPr>
        <w:t>a</w:t>
      </w:r>
    </w:p>
    <w:p w:rsidR="006B3A8D" w:rsidRPr="00C30FF3" w:rsidRDefault="006B3A8D" w:rsidP="00045955">
      <w:pPr>
        <w:spacing w:line="276" w:lineRule="auto"/>
        <w:ind w:firstLine="720"/>
        <w:jc w:val="both"/>
        <w:rPr>
          <w:rFonts w:ascii="Arial" w:hAnsi="Arial" w:cs="Arial"/>
          <w:color w:val="FF0000"/>
          <w:lang w:val="sl-SI"/>
        </w:rPr>
      </w:pPr>
    </w:p>
    <w:p w:rsidR="0008130B" w:rsidRPr="008877D9" w:rsidRDefault="00596AC1" w:rsidP="008877D9">
      <w:pPr>
        <w:spacing w:line="276" w:lineRule="auto"/>
        <w:ind w:firstLine="720"/>
        <w:jc w:val="both"/>
        <w:rPr>
          <w:rFonts w:ascii="Arial" w:hAnsi="Arial" w:cs="Arial"/>
          <w:color w:val="FF0000"/>
          <w:lang w:val="sl-SI"/>
        </w:rPr>
      </w:pPr>
      <w:r w:rsidRPr="008877D9">
        <w:rPr>
          <w:rFonts w:ascii="Arial" w:hAnsi="Arial" w:cs="Arial"/>
          <w:lang w:val="sl-SI"/>
        </w:rPr>
        <w:t>U izvještajnom periodu</w:t>
      </w:r>
      <w:r w:rsidR="005C4140" w:rsidRPr="008877D9">
        <w:rPr>
          <w:rFonts w:ascii="Arial" w:hAnsi="Arial" w:cs="Arial"/>
          <w:lang w:val="sl-SI"/>
        </w:rPr>
        <w:t xml:space="preserve"> </w:t>
      </w:r>
      <w:r w:rsidR="008877D9" w:rsidRPr="008877D9">
        <w:rPr>
          <w:rFonts w:ascii="Arial" w:hAnsi="Arial" w:cs="Arial"/>
          <w:lang w:val="sl-SI"/>
        </w:rPr>
        <w:t xml:space="preserve">na teritoriji opštine Šavnik je bio jedan zahtjev </w:t>
      </w:r>
      <w:r w:rsidR="00C74B88" w:rsidRPr="008877D9">
        <w:rPr>
          <w:rFonts w:ascii="Arial" w:hAnsi="Arial" w:cs="Arial"/>
          <w:lang w:val="sl-SI"/>
        </w:rPr>
        <w:t xml:space="preserve">za ostavrivanje prava na ličnu invalidninu, </w:t>
      </w:r>
      <w:r w:rsidR="008877D9" w:rsidRPr="008877D9">
        <w:rPr>
          <w:rFonts w:ascii="Arial" w:hAnsi="Arial" w:cs="Arial"/>
          <w:lang w:val="sl-SI"/>
        </w:rPr>
        <w:t xml:space="preserve">i taj jedan zahtjev je negativno riješen. </w:t>
      </w:r>
      <w:r w:rsidR="008F07A8">
        <w:rPr>
          <w:rFonts w:ascii="Arial" w:hAnsi="Arial" w:cs="Arial"/>
          <w:lang w:val="sl-SI"/>
        </w:rPr>
        <w:t>U tabeli</w:t>
      </w:r>
      <w:r w:rsidR="006B3A8D" w:rsidRPr="00C30FF3">
        <w:rPr>
          <w:rFonts w:ascii="Arial" w:hAnsi="Arial" w:cs="Arial"/>
          <w:lang w:val="sl-SI"/>
        </w:rPr>
        <w:t xml:space="preserve"> </w:t>
      </w:r>
      <w:r w:rsidR="008F07A8">
        <w:rPr>
          <w:rFonts w:ascii="Arial" w:hAnsi="Arial" w:cs="Arial"/>
          <w:lang w:val="sl-SI"/>
        </w:rPr>
        <w:t>koja slijedi</w:t>
      </w:r>
      <w:r w:rsidR="006B3A8D" w:rsidRPr="00C30FF3">
        <w:rPr>
          <w:rFonts w:ascii="Arial" w:hAnsi="Arial" w:cs="Arial"/>
          <w:lang w:val="sl-SI"/>
        </w:rPr>
        <w:t xml:space="preserve"> prikazan je broj korisnik</w:t>
      </w:r>
      <w:r w:rsidR="002B1472" w:rsidRPr="00C30FF3">
        <w:rPr>
          <w:rFonts w:ascii="Arial" w:hAnsi="Arial" w:cs="Arial"/>
          <w:lang w:val="sl-SI"/>
        </w:rPr>
        <w:t>a ličn</w:t>
      </w:r>
      <w:r w:rsidR="00C74B88" w:rsidRPr="00C30FF3">
        <w:rPr>
          <w:rFonts w:ascii="Arial" w:hAnsi="Arial" w:cs="Arial"/>
          <w:lang w:val="sl-SI"/>
        </w:rPr>
        <w:t>e</w:t>
      </w:r>
      <w:r w:rsidR="002B1472" w:rsidRPr="00C30FF3">
        <w:rPr>
          <w:rFonts w:ascii="Arial" w:hAnsi="Arial" w:cs="Arial"/>
          <w:lang w:val="sl-SI"/>
        </w:rPr>
        <w:t xml:space="preserve"> invalidn</w:t>
      </w:r>
      <w:r w:rsidR="002E670F" w:rsidRPr="00C30FF3">
        <w:rPr>
          <w:rFonts w:ascii="Arial" w:hAnsi="Arial" w:cs="Arial"/>
          <w:lang w:val="sl-SI"/>
        </w:rPr>
        <w:t>in</w:t>
      </w:r>
      <w:r w:rsidR="00C74B88" w:rsidRPr="00C30FF3">
        <w:rPr>
          <w:rFonts w:ascii="Arial" w:hAnsi="Arial" w:cs="Arial"/>
          <w:lang w:val="sl-SI"/>
        </w:rPr>
        <w:t>e</w:t>
      </w:r>
      <w:r w:rsidR="008F07A8">
        <w:rPr>
          <w:rFonts w:ascii="Arial" w:hAnsi="Arial" w:cs="Arial"/>
          <w:lang w:val="sl-SI"/>
        </w:rPr>
        <w:t xml:space="preserve"> tokom  2023</w:t>
      </w:r>
      <w:r w:rsidR="006B3A8D" w:rsidRPr="00C30FF3">
        <w:rPr>
          <w:rFonts w:ascii="Arial" w:hAnsi="Arial" w:cs="Arial"/>
          <w:lang w:val="sl-SI"/>
        </w:rPr>
        <w:t>.</w:t>
      </w:r>
      <w:r w:rsidR="0080472A">
        <w:rPr>
          <w:rFonts w:ascii="Arial" w:hAnsi="Arial" w:cs="Arial"/>
          <w:lang w:val="sl-SI"/>
        </w:rPr>
        <w:t xml:space="preserve"> </w:t>
      </w:r>
      <w:r w:rsidR="006B3A8D" w:rsidRPr="00C30FF3">
        <w:rPr>
          <w:rFonts w:ascii="Arial" w:hAnsi="Arial" w:cs="Arial"/>
          <w:lang w:val="sl-SI"/>
        </w:rPr>
        <w:t>g</w:t>
      </w:r>
      <w:r w:rsidR="00AF0454" w:rsidRPr="00C30FF3">
        <w:rPr>
          <w:rFonts w:ascii="Arial" w:hAnsi="Arial" w:cs="Arial"/>
          <w:lang w:val="sl-SI"/>
        </w:rPr>
        <w:t>odine</w:t>
      </w:r>
      <w:r w:rsidR="006B3A8D" w:rsidRPr="00C30FF3">
        <w:rPr>
          <w:rFonts w:ascii="Arial" w:hAnsi="Arial" w:cs="Arial"/>
          <w:lang w:val="sl-SI"/>
        </w:rPr>
        <w:t xml:space="preserve"> i iznosi </w:t>
      </w:r>
      <w:r w:rsidRPr="00C30FF3">
        <w:rPr>
          <w:rFonts w:ascii="Arial" w:hAnsi="Arial" w:cs="Arial"/>
          <w:lang w:val="sl-SI"/>
        </w:rPr>
        <w:t>novčanih primanja za navedeno pravo</w:t>
      </w:r>
      <w:r w:rsidR="000336BA" w:rsidRPr="00C30FF3">
        <w:rPr>
          <w:rFonts w:ascii="Arial" w:hAnsi="Arial" w:cs="Arial"/>
          <w:lang w:val="sl-SI"/>
        </w:rPr>
        <w:t xml:space="preserve"> za isti period</w:t>
      </w:r>
      <w:r w:rsidR="006B3A8D" w:rsidRPr="00C30FF3">
        <w:rPr>
          <w:rFonts w:ascii="Arial" w:hAnsi="Arial" w:cs="Arial"/>
          <w:lang w:val="sl-SI"/>
        </w:rPr>
        <w:t xml:space="preserve">. </w:t>
      </w:r>
    </w:p>
    <w:p w:rsidR="00E2437D" w:rsidRDefault="00E2437D" w:rsidP="000A1D54">
      <w:pPr>
        <w:spacing w:line="276" w:lineRule="auto"/>
        <w:jc w:val="center"/>
        <w:rPr>
          <w:rFonts w:ascii="Arial" w:hAnsi="Arial" w:cs="Arial"/>
          <w:lang w:val="sl-SI"/>
        </w:rPr>
      </w:pPr>
    </w:p>
    <w:p w:rsidR="006B3A8D" w:rsidRPr="00C30FF3" w:rsidRDefault="008F07A8" w:rsidP="000A1D54">
      <w:pPr>
        <w:spacing w:line="276" w:lineRule="auto"/>
        <w:jc w:val="center"/>
        <w:rPr>
          <w:rFonts w:ascii="Arial" w:hAnsi="Arial" w:cs="Arial"/>
          <w:lang w:val="sl-SI"/>
        </w:rPr>
      </w:pPr>
      <w:r>
        <w:rPr>
          <w:rFonts w:ascii="Arial" w:hAnsi="Arial" w:cs="Arial"/>
          <w:lang w:val="sl-SI"/>
        </w:rPr>
        <w:t xml:space="preserve">Tabela </w:t>
      </w:r>
      <w:r w:rsidR="008877D9">
        <w:rPr>
          <w:rFonts w:ascii="Arial" w:hAnsi="Arial" w:cs="Arial"/>
          <w:lang w:val="sl-SI"/>
        </w:rPr>
        <w:t>V</w:t>
      </w:r>
    </w:p>
    <w:p w:rsidR="006B3A8D" w:rsidRDefault="006B3A8D" w:rsidP="00045955">
      <w:pPr>
        <w:spacing w:line="276" w:lineRule="auto"/>
        <w:jc w:val="center"/>
        <w:rPr>
          <w:rFonts w:ascii="Arial" w:hAnsi="Arial" w:cs="Arial"/>
          <w:lang w:val="sl-SI"/>
        </w:rPr>
      </w:pPr>
      <w:r w:rsidRPr="00C30FF3">
        <w:rPr>
          <w:rFonts w:ascii="Arial" w:hAnsi="Arial" w:cs="Arial"/>
          <w:vanish/>
          <w:lang w:val="sl-SI"/>
        </w:rPr>
        <w:cr/>
        <w:t>naknada za njegu i pomoć u 2015                                                           ra. U toku je priprema tendera u sara</w:t>
      </w:r>
      <w:r w:rsidRPr="00C30FF3">
        <w:rPr>
          <w:rFonts w:ascii="Arial" w:hAnsi="Arial" w:cs="Arial"/>
          <w:lang w:val="sl-SI"/>
        </w:rPr>
        <w:t xml:space="preserve">Broj korisnika </w:t>
      </w:r>
      <w:r w:rsidR="008F07A8">
        <w:rPr>
          <w:rFonts w:ascii="Arial" w:hAnsi="Arial" w:cs="Arial"/>
          <w:lang w:val="sl-SI"/>
        </w:rPr>
        <w:t xml:space="preserve">prava na </w:t>
      </w:r>
      <w:r w:rsidRPr="00C30FF3">
        <w:rPr>
          <w:rFonts w:ascii="Arial" w:hAnsi="Arial" w:cs="Arial"/>
          <w:lang w:val="sl-SI"/>
        </w:rPr>
        <w:t>li</w:t>
      </w:r>
      <w:r w:rsidR="008F07A8">
        <w:rPr>
          <w:rFonts w:ascii="Arial" w:hAnsi="Arial" w:cs="Arial"/>
          <w:lang w:val="sl-SI"/>
        </w:rPr>
        <w:t xml:space="preserve">čnu invalidninu, kao i mjesečni novčani iznos za navedeno pravo </w:t>
      </w:r>
      <w:r w:rsidR="00D84C7D" w:rsidRPr="00C30FF3">
        <w:rPr>
          <w:rFonts w:ascii="Arial" w:hAnsi="Arial" w:cs="Arial"/>
          <w:lang w:val="sl-SI"/>
        </w:rPr>
        <w:t xml:space="preserve"> </w:t>
      </w:r>
      <w:r w:rsidR="008F07A8">
        <w:rPr>
          <w:rFonts w:ascii="Arial" w:hAnsi="Arial" w:cs="Arial"/>
          <w:lang w:val="sl-SI"/>
        </w:rPr>
        <w:t>u 2023</w:t>
      </w:r>
      <w:r w:rsidR="00AF0454" w:rsidRPr="00C30FF3">
        <w:rPr>
          <w:rFonts w:ascii="Arial" w:hAnsi="Arial" w:cs="Arial"/>
          <w:lang w:val="sl-SI"/>
        </w:rPr>
        <w:t>.</w:t>
      </w:r>
      <w:r w:rsidR="0080472A">
        <w:rPr>
          <w:rFonts w:ascii="Arial" w:hAnsi="Arial" w:cs="Arial"/>
          <w:lang w:val="sl-SI"/>
        </w:rPr>
        <w:t xml:space="preserve"> </w:t>
      </w:r>
      <w:r w:rsidR="00AF0454" w:rsidRPr="00C30FF3">
        <w:rPr>
          <w:rFonts w:ascii="Arial" w:hAnsi="Arial" w:cs="Arial"/>
          <w:lang w:val="sl-SI"/>
        </w:rPr>
        <w:t>godini</w:t>
      </w:r>
      <w:r w:rsidR="008F07A8">
        <w:rPr>
          <w:rFonts w:ascii="Arial" w:hAnsi="Arial" w:cs="Arial"/>
          <w:lang w:val="sl-SI"/>
        </w:rPr>
        <w:t xml:space="preserve"> na teritoriji opštine Šavnik</w:t>
      </w:r>
    </w:p>
    <w:p w:rsidR="00E2437D" w:rsidRPr="00C30FF3" w:rsidRDefault="00E2437D" w:rsidP="00045955">
      <w:pPr>
        <w:spacing w:line="276" w:lineRule="auto"/>
        <w:jc w:val="center"/>
        <w:rPr>
          <w:rFonts w:ascii="Arial" w:hAnsi="Arial" w:cs="Arial"/>
          <w:lang w:val="sl-SI"/>
        </w:rPr>
      </w:pPr>
    </w:p>
    <w:tbl>
      <w:tblPr>
        <w:tblStyle w:val="LightList-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701"/>
        <w:gridCol w:w="1804"/>
      </w:tblGrid>
      <w:tr w:rsidR="008F07A8" w:rsidRPr="00C30FF3" w:rsidTr="005B42C5">
        <w:trPr>
          <w:cnfStyle w:val="100000000000" w:firstRow="1" w:lastRow="0" w:firstColumn="0" w:lastColumn="0" w:oddVBand="0" w:evenVBand="0" w:oddHBand="0" w:evenHBand="0" w:firstRowFirstColumn="0" w:firstRowLastColumn="0" w:lastRowFirstColumn="0" w:lastRowLastColumn="0"/>
          <w:trHeight w:val="622"/>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vAlign w:val="center"/>
          </w:tcPr>
          <w:p w:rsidR="008F07A8" w:rsidRPr="00C30FF3" w:rsidRDefault="008F07A8" w:rsidP="008F07A8">
            <w:pPr>
              <w:spacing w:after="100" w:afterAutospacing="1"/>
              <w:jc w:val="center"/>
              <w:rPr>
                <w:rFonts w:ascii="Arial" w:hAnsi="Arial" w:cs="Arial"/>
                <w:color w:val="auto"/>
                <w:lang w:val="sl-SI"/>
              </w:rPr>
            </w:pPr>
            <w:r w:rsidRPr="00C30FF3">
              <w:rPr>
                <w:rFonts w:ascii="Arial" w:eastAsia="Times New Roman" w:hAnsi="Arial" w:cs="Arial"/>
                <w:color w:val="auto"/>
                <w:lang w:val="sl-SI"/>
              </w:rPr>
              <w:t>Mjesec</w:t>
            </w:r>
          </w:p>
        </w:tc>
        <w:tc>
          <w:tcPr>
            <w:cnfStyle w:val="000010000000" w:firstRow="0" w:lastRow="0" w:firstColumn="0" w:lastColumn="0" w:oddVBand="1" w:evenVBand="0" w:oddHBand="0" w:evenHBand="0" w:firstRowFirstColumn="0" w:firstRowLastColumn="0" w:lastRowFirstColumn="0" w:lastRowLastColumn="0"/>
            <w:tcW w:w="1701" w:type="dxa"/>
            <w:tcBorders>
              <w:top w:val="none" w:sz="0" w:space="0" w:color="auto"/>
              <w:left w:val="none" w:sz="0" w:space="0" w:color="auto"/>
              <w:right w:val="none" w:sz="0" w:space="0" w:color="auto"/>
            </w:tcBorders>
            <w:shd w:val="clear" w:color="auto" w:fill="auto"/>
            <w:vAlign w:val="center"/>
          </w:tcPr>
          <w:p w:rsidR="008F07A8" w:rsidRPr="00C30FF3" w:rsidRDefault="008F07A8" w:rsidP="008F07A8">
            <w:pPr>
              <w:spacing w:after="100" w:afterAutospacing="1"/>
              <w:jc w:val="center"/>
              <w:rPr>
                <w:rFonts w:ascii="Arial" w:hAnsi="Arial" w:cs="Arial"/>
                <w:b w:val="0"/>
                <w:bCs w:val="0"/>
                <w:lang w:val="sl-SI"/>
              </w:rPr>
            </w:pPr>
            <w:r w:rsidRPr="00C30FF3">
              <w:rPr>
                <w:rFonts w:ascii="Arial" w:hAnsi="Arial" w:cs="Arial"/>
                <w:color w:val="auto"/>
                <w:lang w:val="sl-SI"/>
              </w:rPr>
              <w:t>Broj</w:t>
            </w:r>
            <w:r>
              <w:rPr>
                <w:rFonts w:ascii="Arial" w:hAnsi="Arial" w:cs="Arial"/>
                <w:color w:val="auto"/>
                <w:lang w:val="sl-SI"/>
              </w:rPr>
              <w:t xml:space="preserve"> korisnika</w:t>
            </w:r>
          </w:p>
        </w:tc>
        <w:tc>
          <w:tcPr>
            <w:cnfStyle w:val="000100000000" w:firstRow="0" w:lastRow="0" w:firstColumn="0" w:lastColumn="1" w:oddVBand="0" w:evenVBand="0" w:oddHBand="0" w:evenHBand="0" w:firstRowFirstColumn="0" w:firstRowLastColumn="0" w:lastRowFirstColumn="0" w:lastRowLastColumn="0"/>
            <w:tcW w:w="1804" w:type="dxa"/>
            <w:shd w:val="clear" w:color="auto" w:fill="auto"/>
            <w:vAlign w:val="center"/>
          </w:tcPr>
          <w:p w:rsidR="008F07A8" w:rsidRPr="006931EC" w:rsidRDefault="008F07A8" w:rsidP="008F07A8">
            <w:pPr>
              <w:spacing w:after="100" w:afterAutospacing="1"/>
              <w:jc w:val="center"/>
              <w:rPr>
                <w:rFonts w:ascii="Arial" w:hAnsi="Arial" w:cs="Arial"/>
                <w:bCs w:val="0"/>
                <w:color w:val="auto"/>
                <w:lang w:val="sl-SI"/>
              </w:rPr>
            </w:pPr>
            <w:r w:rsidRPr="006931EC">
              <w:rPr>
                <w:rFonts w:ascii="Arial" w:hAnsi="Arial" w:cs="Arial"/>
                <w:bCs w:val="0"/>
                <w:color w:val="auto"/>
                <w:lang w:val="sl-SI"/>
              </w:rPr>
              <w:t>Iznos</w:t>
            </w:r>
          </w:p>
        </w:tc>
      </w:tr>
      <w:tr w:rsidR="008F07A8" w:rsidRPr="00C30FF3" w:rsidTr="005B42C5">
        <w:trPr>
          <w:cnfStyle w:val="000000100000" w:firstRow="0" w:lastRow="0" w:firstColumn="0" w:lastColumn="0" w:oddVBand="0" w:evenVBand="0" w:oddHBand="1" w:evenHBand="0" w:firstRowFirstColumn="0" w:firstRowLastColumn="0" w:lastRowFirstColumn="0" w:lastRowLastColumn="0"/>
          <w:trHeight w:val="179"/>
          <w:jc w:val="center"/>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left w:val="none" w:sz="0" w:space="0" w:color="auto"/>
              <w:bottom w:val="none" w:sz="0" w:space="0" w:color="auto"/>
            </w:tcBorders>
          </w:tcPr>
          <w:p w:rsidR="008F07A8" w:rsidRPr="00C30FF3" w:rsidRDefault="008F07A8" w:rsidP="008F07A8">
            <w:pPr>
              <w:jc w:val="both"/>
              <w:rPr>
                <w:rFonts w:ascii="Arial" w:hAnsi="Arial" w:cs="Arial"/>
                <w:b w:val="0"/>
                <w:lang w:val="sl-SI"/>
              </w:rPr>
            </w:pPr>
            <w:r w:rsidRPr="00C30FF3">
              <w:rPr>
                <w:rFonts w:ascii="Arial" w:hAnsi="Arial" w:cs="Arial"/>
                <w:b w:val="0"/>
                <w:lang w:val="sl-SI"/>
              </w:rPr>
              <w:t>Januar</w:t>
            </w:r>
          </w:p>
        </w:tc>
        <w:tc>
          <w:tcPr>
            <w:cnfStyle w:val="000010000000" w:firstRow="0" w:lastRow="0" w:firstColumn="0" w:lastColumn="0" w:oddVBand="1"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8</w:t>
            </w:r>
          </w:p>
        </w:tc>
        <w:tc>
          <w:tcPr>
            <w:cnfStyle w:val="000100000000" w:firstRow="0" w:lastRow="0" w:firstColumn="0" w:lastColumn="1" w:oddVBand="0" w:evenVBand="0" w:oddHBand="0" w:evenHBand="0" w:firstRowFirstColumn="0" w:firstRowLastColumn="0" w:lastRowFirstColumn="0" w:lastRowLastColumn="0"/>
            <w:tcW w:w="1804" w:type="dxa"/>
            <w:tcBorders>
              <w:top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1.736,80</w:t>
            </w:r>
          </w:p>
        </w:tc>
      </w:tr>
      <w:tr w:rsidR="008F07A8" w:rsidRPr="00C30FF3" w:rsidTr="005B42C5">
        <w:trPr>
          <w:trHeight w:val="51"/>
          <w:jc w:val="center"/>
        </w:trPr>
        <w:tc>
          <w:tcPr>
            <w:cnfStyle w:val="001000000000" w:firstRow="0" w:lastRow="0" w:firstColumn="1" w:lastColumn="0" w:oddVBand="0" w:evenVBand="0" w:oddHBand="0" w:evenHBand="0" w:firstRowFirstColumn="0" w:firstRowLastColumn="0" w:lastRowFirstColumn="0" w:lastRowLastColumn="0"/>
            <w:tcW w:w="1696" w:type="dxa"/>
          </w:tcPr>
          <w:p w:rsidR="008F07A8" w:rsidRPr="00C30FF3" w:rsidRDefault="008F07A8" w:rsidP="008F07A8">
            <w:pPr>
              <w:jc w:val="both"/>
              <w:rPr>
                <w:rFonts w:ascii="Arial" w:hAnsi="Arial" w:cs="Arial"/>
                <w:b w:val="0"/>
                <w:lang w:val="sl-SI"/>
              </w:rPr>
            </w:pPr>
            <w:r w:rsidRPr="00C30FF3">
              <w:rPr>
                <w:rFonts w:ascii="Arial" w:hAnsi="Arial" w:cs="Arial"/>
                <w:b w:val="0"/>
                <w:lang w:val="sl-SI"/>
              </w:rPr>
              <w:t>Februar</w:t>
            </w:r>
          </w:p>
        </w:tc>
        <w:tc>
          <w:tcPr>
            <w:cnfStyle w:val="000010000000" w:firstRow="0" w:lastRow="0" w:firstColumn="0" w:lastColumn="0" w:oddVBand="1" w:evenVBand="0" w:oddHBand="0" w:evenHBand="0" w:firstRowFirstColumn="0" w:firstRowLastColumn="0" w:lastRowFirstColumn="0" w:lastRowLastColumn="0"/>
            <w:tcW w:w="1701" w:type="dxa"/>
            <w:tcBorders>
              <w:left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8</w:t>
            </w:r>
          </w:p>
        </w:tc>
        <w:tc>
          <w:tcPr>
            <w:cnfStyle w:val="000100000000" w:firstRow="0" w:lastRow="0" w:firstColumn="0" w:lastColumn="1" w:oddVBand="0" w:evenVBand="0" w:oddHBand="0" w:evenHBand="0" w:firstRowFirstColumn="0" w:firstRowLastColumn="0" w:lastRowFirstColumn="0" w:lastRowLastColumn="0"/>
            <w:tcW w:w="1804" w:type="dxa"/>
          </w:tcPr>
          <w:p w:rsidR="008F07A8" w:rsidRPr="008F07A8" w:rsidRDefault="008F07A8" w:rsidP="008F07A8">
            <w:pPr>
              <w:jc w:val="center"/>
              <w:rPr>
                <w:rFonts w:ascii="Arial" w:hAnsi="Arial" w:cs="Arial"/>
              </w:rPr>
            </w:pPr>
            <w:r w:rsidRPr="008F07A8">
              <w:rPr>
                <w:rFonts w:ascii="Arial" w:hAnsi="Arial" w:cs="Arial"/>
              </w:rPr>
              <w:t>2.170,96</w:t>
            </w:r>
          </w:p>
        </w:tc>
      </w:tr>
      <w:tr w:rsidR="008F07A8" w:rsidRPr="00C30FF3" w:rsidTr="005B42C5">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left w:val="none" w:sz="0" w:space="0" w:color="auto"/>
              <w:bottom w:val="none" w:sz="0" w:space="0" w:color="auto"/>
            </w:tcBorders>
          </w:tcPr>
          <w:p w:rsidR="008F07A8" w:rsidRPr="00C30FF3" w:rsidRDefault="008F07A8" w:rsidP="008F07A8">
            <w:pPr>
              <w:jc w:val="both"/>
              <w:rPr>
                <w:rFonts w:ascii="Arial" w:hAnsi="Arial" w:cs="Arial"/>
                <w:b w:val="0"/>
                <w:lang w:val="sl-SI"/>
              </w:rPr>
            </w:pPr>
            <w:r w:rsidRPr="00C30FF3">
              <w:rPr>
                <w:rFonts w:ascii="Arial" w:hAnsi="Arial" w:cs="Arial"/>
                <w:b w:val="0"/>
                <w:lang w:val="sl-SI"/>
              </w:rPr>
              <w:t>Mart</w:t>
            </w:r>
          </w:p>
        </w:tc>
        <w:tc>
          <w:tcPr>
            <w:cnfStyle w:val="000010000000" w:firstRow="0" w:lastRow="0" w:firstColumn="0" w:lastColumn="0" w:oddVBand="1"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8</w:t>
            </w:r>
          </w:p>
        </w:tc>
        <w:tc>
          <w:tcPr>
            <w:cnfStyle w:val="000100000000" w:firstRow="0" w:lastRow="0" w:firstColumn="0" w:lastColumn="1" w:oddVBand="0" w:evenVBand="0" w:oddHBand="0" w:evenHBand="0" w:firstRowFirstColumn="0" w:firstRowLastColumn="0" w:lastRowFirstColumn="0" w:lastRowLastColumn="0"/>
            <w:tcW w:w="1804" w:type="dxa"/>
            <w:tcBorders>
              <w:top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2.170,96</w:t>
            </w:r>
          </w:p>
        </w:tc>
      </w:tr>
      <w:tr w:rsidR="008F07A8" w:rsidRPr="00C30FF3" w:rsidTr="005B42C5">
        <w:trPr>
          <w:trHeight w:val="51"/>
          <w:jc w:val="center"/>
        </w:trPr>
        <w:tc>
          <w:tcPr>
            <w:cnfStyle w:val="001000000000" w:firstRow="0" w:lastRow="0" w:firstColumn="1" w:lastColumn="0" w:oddVBand="0" w:evenVBand="0" w:oddHBand="0" w:evenHBand="0" w:firstRowFirstColumn="0" w:firstRowLastColumn="0" w:lastRowFirstColumn="0" w:lastRowLastColumn="0"/>
            <w:tcW w:w="1696" w:type="dxa"/>
          </w:tcPr>
          <w:p w:rsidR="008F07A8" w:rsidRPr="00C30FF3" w:rsidRDefault="008F07A8" w:rsidP="008F07A8">
            <w:pPr>
              <w:jc w:val="both"/>
              <w:rPr>
                <w:rFonts w:ascii="Arial" w:hAnsi="Arial" w:cs="Arial"/>
                <w:b w:val="0"/>
                <w:lang w:val="sl-SI"/>
              </w:rPr>
            </w:pPr>
            <w:r w:rsidRPr="00C30FF3">
              <w:rPr>
                <w:rFonts w:ascii="Arial" w:hAnsi="Arial" w:cs="Arial"/>
                <w:b w:val="0"/>
                <w:lang w:val="sl-SI"/>
              </w:rPr>
              <w:t>April</w:t>
            </w:r>
          </w:p>
        </w:tc>
        <w:tc>
          <w:tcPr>
            <w:cnfStyle w:val="000010000000" w:firstRow="0" w:lastRow="0" w:firstColumn="0" w:lastColumn="0" w:oddVBand="1" w:evenVBand="0" w:oddHBand="0" w:evenHBand="0" w:firstRowFirstColumn="0" w:firstRowLastColumn="0" w:lastRowFirstColumn="0" w:lastRowLastColumn="0"/>
            <w:tcW w:w="1701" w:type="dxa"/>
            <w:tcBorders>
              <w:left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8</w:t>
            </w:r>
          </w:p>
        </w:tc>
        <w:tc>
          <w:tcPr>
            <w:cnfStyle w:val="000100000000" w:firstRow="0" w:lastRow="0" w:firstColumn="0" w:lastColumn="1" w:oddVBand="0" w:evenVBand="0" w:oddHBand="0" w:evenHBand="0" w:firstRowFirstColumn="0" w:firstRowLastColumn="0" w:lastRowFirstColumn="0" w:lastRowLastColumn="0"/>
            <w:tcW w:w="1804" w:type="dxa"/>
          </w:tcPr>
          <w:p w:rsidR="008F07A8" w:rsidRPr="008F07A8" w:rsidRDefault="008F07A8" w:rsidP="008F07A8">
            <w:pPr>
              <w:jc w:val="center"/>
              <w:rPr>
                <w:rFonts w:ascii="Arial" w:hAnsi="Arial" w:cs="Arial"/>
              </w:rPr>
            </w:pPr>
            <w:r w:rsidRPr="008F07A8">
              <w:rPr>
                <w:rFonts w:ascii="Arial" w:hAnsi="Arial" w:cs="Arial"/>
              </w:rPr>
              <w:t>2.170,96</w:t>
            </w:r>
          </w:p>
        </w:tc>
      </w:tr>
      <w:tr w:rsidR="008F07A8" w:rsidRPr="00C30FF3" w:rsidTr="005B42C5">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left w:val="none" w:sz="0" w:space="0" w:color="auto"/>
              <w:bottom w:val="none" w:sz="0" w:space="0" w:color="auto"/>
            </w:tcBorders>
          </w:tcPr>
          <w:p w:rsidR="008F07A8" w:rsidRPr="00C30FF3" w:rsidRDefault="008F07A8" w:rsidP="008F07A8">
            <w:pPr>
              <w:jc w:val="both"/>
              <w:rPr>
                <w:rFonts w:ascii="Arial" w:hAnsi="Arial" w:cs="Arial"/>
                <w:b w:val="0"/>
                <w:lang w:val="sl-SI"/>
              </w:rPr>
            </w:pPr>
            <w:r w:rsidRPr="00C30FF3">
              <w:rPr>
                <w:rFonts w:ascii="Arial" w:hAnsi="Arial" w:cs="Arial"/>
                <w:b w:val="0"/>
                <w:lang w:val="sl-SI"/>
              </w:rPr>
              <w:t>Maj</w:t>
            </w:r>
          </w:p>
        </w:tc>
        <w:tc>
          <w:tcPr>
            <w:cnfStyle w:val="000010000000" w:firstRow="0" w:lastRow="0" w:firstColumn="0" w:lastColumn="0" w:oddVBand="1"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8</w:t>
            </w:r>
          </w:p>
        </w:tc>
        <w:tc>
          <w:tcPr>
            <w:cnfStyle w:val="000100000000" w:firstRow="0" w:lastRow="0" w:firstColumn="0" w:lastColumn="1" w:oddVBand="0" w:evenVBand="0" w:oddHBand="0" w:evenHBand="0" w:firstRowFirstColumn="0" w:firstRowLastColumn="0" w:lastRowFirstColumn="0" w:lastRowLastColumn="0"/>
            <w:tcW w:w="1804" w:type="dxa"/>
            <w:tcBorders>
              <w:top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2.170,96</w:t>
            </w:r>
          </w:p>
        </w:tc>
      </w:tr>
      <w:tr w:rsidR="008F07A8" w:rsidRPr="00C30FF3" w:rsidTr="005B42C5">
        <w:trPr>
          <w:trHeight w:val="51"/>
          <w:jc w:val="center"/>
        </w:trPr>
        <w:tc>
          <w:tcPr>
            <w:cnfStyle w:val="001000000000" w:firstRow="0" w:lastRow="0" w:firstColumn="1" w:lastColumn="0" w:oddVBand="0" w:evenVBand="0" w:oddHBand="0" w:evenHBand="0" w:firstRowFirstColumn="0" w:firstRowLastColumn="0" w:lastRowFirstColumn="0" w:lastRowLastColumn="0"/>
            <w:tcW w:w="1696" w:type="dxa"/>
          </w:tcPr>
          <w:p w:rsidR="008F07A8" w:rsidRPr="00C30FF3" w:rsidRDefault="008F07A8" w:rsidP="008F07A8">
            <w:pPr>
              <w:jc w:val="both"/>
              <w:rPr>
                <w:rFonts w:ascii="Arial" w:hAnsi="Arial" w:cs="Arial"/>
                <w:b w:val="0"/>
                <w:lang w:val="sl-SI"/>
              </w:rPr>
            </w:pPr>
            <w:r w:rsidRPr="00C30FF3">
              <w:rPr>
                <w:rFonts w:ascii="Arial" w:hAnsi="Arial" w:cs="Arial"/>
                <w:b w:val="0"/>
                <w:lang w:val="sl-SI"/>
              </w:rPr>
              <w:t>Jun</w:t>
            </w:r>
          </w:p>
        </w:tc>
        <w:tc>
          <w:tcPr>
            <w:cnfStyle w:val="000010000000" w:firstRow="0" w:lastRow="0" w:firstColumn="0" w:lastColumn="0" w:oddVBand="1" w:evenVBand="0" w:oddHBand="0" w:evenHBand="0" w:firstRowFirstColumn="0" w:firstRowLastColumn="0" w:lastRowFirstColumn="0" w:lastRowLastColumn="0"/>
            <w:tcW w:w="1701" w:type="dxa"/>
            <w:tcBorders>
              <w:left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8</w:t>
            </w:r>
          </w:p>
        </w:tc>
        <w:tc>
          <w:tcPr>
            <w:cnfStyle w:val="000100000000" w:firstRow="0" w:lastRow="0" w:firstColumn="0" w:lastColumn="1" w:oddVBand="0" w:evenVBand="0" w:oddHBand="0" w:evenHBand="0" w:firstRowFirstColumn="0" w:firstRowLastColumn="0" w:lastRowFirstColumn="0" w:lastRowLastColumn="0"/>
            <w:tcW w:w="1804" w:type="dxa"/>
          </w:tcPr>
          <w:p w:rsidR="008F07A8" w:rsidRPr="008F07A8" w:rsidRDefault="008F07A8" w:rsidP="008F07A8">
            <w:pPr>
              <w:jc w:val="center"/>
              <w:rPr>
                <w:rFonts w:ascii="Arial" w:hAnsi="Arial" w:cs="Arial"/>
              </w:rPr>
            </w:pPr>
            <w:r w:rsidRPr="008F07A8">
              <w:rPr>
                <w:rFonts w:ascii="Arial" w:hAnsi="Arial" w:cs="Arial"/>
              </w:rPr>
              <w:t>2.170,96</w:t>
            </w:r>
          </w:p>
        </w:tc>
      </w:tr>
      <w:tr w:rsidR="008F07A8" w:rsidRPr="00C30FF3" w:rsidTr="005B42C5">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left w:val="none" w:sz="0" w:space="0" w:color="auto"/>
              <w:bottom w:val="none" w:sz="0" w:space="0" w:color="auto"/>
            </w:tcBorders>
            <w:vAlign w:val="center"/>
          </w:tcPr>
          <w:p w:rsidR="008F07A8" w:rsidRPr="00C30FF3" w:rsidRDefault="008F07A8" w:rsidP="008F07A8">
            <w:pPr>
              <w:rPr>
                <w:rFonts w:ascii="Arial" w:hAnsi="Arial" w:cs="Arial"/>
                <w:b w:val="0"/>
                <w:lang w:val="sl-SI"/>
              </w:rPr>
            </w:pPr>
            <w:r w:rsidRPr="00C30FF3">
              <w:rPr>
                <w:rFonts w:ascii="Arial" w:hAnsi="Arial" w:cs="Arial"/>
                <w:b w:val="0"/>
                <w:lang w:val="sl-SI"/>
              </w:rPr>
              <w:t>Jul</w:t>
            </w:r>
          </w:p>
        </w:tc>
        <w:tc>
          <w:tcPr>
            <w:cnfStyle w:val="000010000000" w:firstRow="0" w:lastRow="0" w:firstColumn="0" w:lastColumn="0" w:oddVBand="1"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8</w:t>
            </w:r>
          </w:p>
        </w:tc>
        <w:tc>
          <w:tcPr>
            <w:cnfStyle w:val="000100000000" w:firstRow="0" w:lastRow="0" w:firstColumn="0" w:lastColumn="1" w:oddVBand="0" w:evenVBand="0" w:oddHBand="0" w:evenHBand="0" w:firstRowFirstColumn="0" w:firstRowLastColumn="0" w:lastRowFirstColumn="0" w:lastRowLastColumn="0"/>
            <w:tcW w:w="1804" w:type="dxa"/>
            <w:tcBorders>
              <w:top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2.299,52</w:t>
            </w:r>
          </w:p>
        </w:tc>
      </w:tr>
      <w:tr w:rsidR="008F07A8" w:rsidRPr="00C30FF3" w:rsidTr="005B42C5">
        <w:trPr>
          <w:trHeight w:val="51"/>
          <w:jc w:val="center"/>
        </w:trPr>
        <w:tc>
          <w:tcPr>
            <w:cnfStyle w:val="001000000000" w:firstRow="0" w:lastRow="0" w:firstColumn="1" w:lastColumn="0" w:oddVBand="0" w:evenVBand="0" w:oddHBand="0" w:evenHBand="0" w:firstRowFirstColumn="0" w:firstRowLastColumn="0" w:lastRowFirstColumn="0" w:lastRowLastColumn="0"/>
            <w:tcW w:w="1696" w:type="dxa"/>
          </w:tcPr>
          <w:p w:rsidR="008F07A8" w:rsidRPr="00C30FF3" w:rsidRDefault="008F07A8" w:rsidP="008F07A8">
            <w:pPr>
              <w:jc w:val="both"/>
              <w:rPr>
                <w:rFonts w:ascii="Arial" w:hAnsi="Arial" w:cs="Arial"/>
                <w:b w:val="0"/>
                <w:lang w:val="sl-SI"/>
              </w:rPr>
            </w:pPr>
            <w:r w:rsidRPr="00C30FF3">
              <w:rPr>
                <w:rFonts w:ascii="Arial" w:hAnsi="Arial" w:cs="Arial"/>
                <w:b w:val="0"/>
                <w:lang w:val="sl-SI"/>
              </w:rPr>
              <w:t>Avgust</w:t>
            </w:r>
          </w:p>
        </w:tc>
        <w:tc>
          <w:tcPr>
            <w:cnfStyle w:val="000010000000" w:firstRow="0" w:lastRow="0" w:firstColumn="0" w:lastColumn="0" w:oddVBand="1" w:evenVBand="0" w:oddHBand="0" w:evenHBand="0" w:firstRowFirstColumn="0" w:firstRowLastColumn="0" w:lastRowFirstColumn="0" w:lastRowLastColumn="0"/>
            <w:tcW w:w="1701" w:type="dxa"/>
            <w:tcBorders>
              <w:left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8</w:t>
            </w:r>
          </w:p>
        </w:tc>
        <w:tc>
          <w:tcPr>
            <w:cnfStyle w:val="000100000000" w:firstRow="0" w:lastRow="0" w:firstColumn="0" w:lastColumn="1" w:oddVBand="0" w:evenVBand="0" w:oddHBand="0" w:evenHBand="0" w:firstRowFirstColumn="0" w:firstRowLastColumn="0" w:lastRowFirstColumn="0" w:lastRowLastColumn="0"/>
            <w:tcW w:w="1804" w:type="dxa"/>
          </w:tcPr>
          <w:p w:rsidR="008F07A8" w:rsidRPr="008F07A8" w:rsidRDefault="008F07A8" w:rsidP="008F07A8">
            <w:pPr>
              <w:jc w:val="center"/>
              <w:rPr>
                <w:rFonts w:ascii="Arial" w:hAnsi="Arial" w:cs="Arial"/>
              </w:rPr>
            </w:pPr>
            <w:r w:rsidRPr="008F07A8">
              <w:rPr>
                <w:rFonts w:ascii="Arial" w:hAnsi="Arial" w:cs="Arial"/>
              </w:rPr>
              <w:t>2.299,52</w:t>
            </w:r>
          </w:p>
        </w:tc>
      </w:tr>
      <w:tr w:rsidR="008F07A8" w:rsidRPr="00C30FF3" w:rsidTr="005B42C5">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left w:val="none" w:sz="0" w:space="0" w:color="auto"/>
              <w:bottom w:val="none" w:sz="0" w:space="0" w:color="auto"/>
            </w:tcBorders>
          </w:tcPr>
          <w:p w:rsidR="008F07A8" w:rsidRPr="00C30FF3" w:rsidRDefault="008F07A8" w:rsidP="008F07A8">
            <w:pPr>
              <w:jc w:val="both"/>
              <w:rPr>
                <w:rFonts w:ascii="Arial" w:hAnsi="Arial" w:cs="Arial"/>
                <w:b w:val="0"/>
                <w:lang w:val="sl-SI"/>
              </w:rPr>
            </w:pPr>
            <w:r w:rsidRPr="00C30FF3">
              <w:rPr>
                <w:rFonts w:ascii="Arial" w:hAnsi="Arial" w:cs="Arial"/>
                <w:b w:val="0"/>
                <w:lang w:val="sl-SI"/>
              </w:rPr>
              <w:t>Septembar</w:t>
            </w:r>
          </w:p>
        </w:tc>
        <w:tc>
          <w:tcPr>
            <w:cnfStyle w:val="000010000000" w:firstRow="0" w:lastRow="0" w:firstColumn="0" w:lastColumn="0" w:oddVBand="1"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8</w:t>
            </w:r>
          </w:p>
        </w:tc>
        <w:tc>
          <w:tcPr>
            <w:cnfStyle w:val="000100000000" w:firstRow="0" w:lastRow="0" w:firstColumn="0" w:lastColumn="1" w:oddVBand="0" w:evenVBand="0" w:oddHBand="0" w:evenHBand="0" w:firstRowFirstColumn="0" w:firstRowLastColumn="0" w:lastRowFirstColumn="0" w:lastRowLastColumn="0"/>
            <w:tcW w:w="1804" w:type="dxa"/>
            <w:tcBorders>
              <w:top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2.299,52</w:t>
            </w:r>
          </w:p>
        </w:tc>
      </w:tr>
      <w:tr w:rsidR="008F07A8" w:rsidRPr="00C30FF3" w:rsidTr="005B42C5">
        <w:trPr>
          <w:trHeight w:val="51"/>
          <w:jc w:val="center"/>
        </w:trPr>
        <w:tc>
          <w:tcPr>
            <w:cnfStyle w:val="001000000000" w:firstRow="0" w:lastRow="0" w:firstColumn="1" w:lastColumn="0" w:oddVBand="0" w:evenVBand="0" w:oddHBand="0" w:evenHBand="0" w:firstRowFirstColumn="0" w:firstRowLastColumn="0" w:lastRowFirstColumn="0" w:lastRowLastColumn="0"/>
            <w:tcW w:w="1696" w:type="dxa"/>
          </w:tcPr>
          <w:p w:rsidR="008F07A8" w:rsidRPr="00C30FF3" w:rsidRDefault="008F07A8" w:rsidP="008F07A8">
            <w:pPr>
              <w:jc w:val="both"/>
              <w:rPr>
                <w:rFonts w:ascii="Arial" w:hAnsi="Arial" w:cs="Arial"/>
                <w:b w:val="0"/>
                <w:lang w:val="sl-SI"/>
              </w:rPr>
            </w:pPr>
            <w:r w:rsidRPr="00C30FF3">
              <w:rPr>
                <w:rFonts w:ascii="Arial" w:hAnsi="Arial" w:cs="Arial"/>
                <w:b w:val="0"/>
                <w:lang w:val="sl-SI"/>
              </w:rPr>
              <w:t>Oktobar</w:t>
            </w:r>
          </w:p>
        </w:tc>
        <w:tc>
          <w:tcPr>
            <w:cnfStyle w:val="000010000000" w:firstRow="0" w:lastRow="0" w:firstColumn="0" w:lastColumn="0" w:oddVBand="1" w:evenVBand="0" w:oddHBand="0" w:evenHBand="0" w:firstRowFirstColumn="0" w:firstRowLastColumn="0" w:lastRowFirstColumn="0" w:lastRowLastColumn="0"/>
            <w:tcW w:w="1701" w:type="dxa"/>
            <w:tcBorders>
              <w:left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8</w:t>
            </w:r>
          </w:p>
        </w:tc>
        <w:tc>
          <w:tcPr>
            <w:cnfStyle w:val="000100000000" w:firstRow="0" w:lastRow="0" w:firstColumn="0" w:lastColumn="1" w:oddVBand="0" w:evenVBand="0" w:oddHBand="0" w:evenHBand="0" w:firstRowFirstColumn="0" w:firstRowLastColumn="0" w:lastRowFirstColumn="0" w:lastRowLastColumn="0"/>
            <w:tcW w:w="1804" w:type="dxa"/>
          </w:tcPr>
          <w:p w:rsidR="008F07A8" w:rsidRPr="008F07A8" w:rsidRDefault="008F07A8" w:rsidP="008F07A8">
            <w:pPr>
              <w:jc w:val="center"/>
              <w:rPr>
                <w:rFonts w:ascii="Arial" w:hAnsi="Arial" w:cs="Arial"/>
              </w:rPr>
            </w:pPr>
            <w:r w:rsidRPr="008F07A8">
              <w:rPr>
                <w:rFonts w:ascii="Arial" w:hAnsi="Arial" w:cs="Arial"/>
              </w:rPr>
              <w:t>2.299,52</w:t>
            </w:r>
          </w:p>
        </w:tc>
      </w:tr>
      <w:tr w:rsidR="008F07A8" w:rsidRPr="00C30FF3" w:rsidTr="005B42C5">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left w:val="none" w:sz="0" w:space="0" w:color="auto"/>
              <w:bottom w:val="none" w:sz="0" w:space="0" w:color="auto"/>
            </w:tcBorders>
          </w:tcPr>
          <w:p w:rsidR="008F07A8" w:rsidRPr="00C30FF3" w:rsidRDefault="008F07A8" w:rsidP="008F07A8">
            <w:pPr>
              <w:jc w:val="both"/>
              <w:rPr>
                <w:rFonts w:ascii="Arial" w:hAnsi="Arial" w:cs="Arial"/>
                <w:b w:val="0"/>
                <w:lang w:val="sl-SI"/>
              </w:rPr>
            </w:pPr>
            <w:r w:rsidRPr="00C30FF3">
              <w:rPr>
                <w:rFonts w:ascii="Arial" w:hAnsi="Arial" w:cs="Arial"/>
                <w:b w:val="0"/>
                <w:lang w:val="sl-SI"/>
              </w:rPr>
              <w:t>Novembar</w:t>
            </w:r>
          </w:p>
        </w:tc>
        <w:tc>
          <w:tcPr>
            <w:cnfStyle w:val="000010000000" w:firstRow="0" w:lastRow="0" w:firstColumn="0" w:lastColumn="0" w:oddVBand="1"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8</w:t>
            </w:r>
          </w:p>
        </w:tc>
        <w:tc>
          <w:tcPr>
            <w:cnfStyle w:val="000100000000" w:firstRow="0" w:lastRow="0" w:firstColumn="0" w:lastColumn="1" w:oddVBand="0" w:evenVBand="0" w:oddHBand="0" w:evenHBand="0" w:firstRowFirstColumn="0" w:firstRowLastColumn="0" w:lastRowFirstColumn="0" w:lastRowLastColumn="0"/>
            <w:tcW w:w="1804" w:type="dxa"/>
            <w:tcBorders>
              <w:top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2.299,52</w:t>
            </w:r>
          </w:p>
        </w:tc>
      </w:tr>
      <w:tr w:rsidR="008F07A8" w:rsidRPr="00C30FF3" w:rsidTr="005B42C5">
        <w:trPr>
          <w:cnfStyle w:val="010000000000" w:firstRow="0" w:lastRow="1" w:firstColumn="0" w:lastColumn="0" w:oddVBand="0" w:evenVBand="0" w:oddHBand="0"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left w:val="none" w:sz="0" w:space="0" w:color="auto"/>
              <w:bottom w:val="none" w:sz="0" w:space="0" w:color="auto"/>
            </w:tcBorders>
          </w:tcPr>
          <w:p w:rsidR="008F07A8" w:rsidRPr="00C30FF3" w:rsidRDefault="008F07A8" w:rsidP="008F07A8">
            <w:pPr>
              <w:jc w:val="both"/>
              <w:rPr>
                <w:rFonts w:ascii="Arial" w:hAnsi="Arial" w:cs="Arial"/>
                <w:b w:val="0"/>
                <w:lang w:val="sl-SI"/>
              </w:rPr>
            </w:pPr>
            <w:r w:rsidRPr="00C30FF3">
              <w:rPr>
                <w:rFonts w:ascii="Arial" w:hAnsi="Arial" w:cs="Arial"/>
                <w:b w:val="0"/>
                <w:lang w:val="sl-SI"/>
              </w:rPr>
              <w:t>Decembar</w:t>
            </w:r>
          </w:p>
        </w:tc>
        <w:tc>
          <w:tcPr>
            <w:cnfStyle w:val="000010000000" w:firstRow="0" w:lastRow="0" w:firstColumn="0" w:lastColumn="0" w:oddVBand="1"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tcPr>
          <w:p w:rsidR="008F07A8" w:rsidRPr="008F07A8" w:rsidRDefault="008F07A8" w:rsidP="008F07A8">
            <w:pPr>
              <w:jc w:val="center"/>
              <w:rPr>
                <w:rFonts w:ascii="Arial" w:hAnsi="Arial" w:cs="Arial"/>
                <w:b w:val="0"/>
              </w:rPr>
            </w:pPr>
            <w:r w:rsidRPr="008F07A8">
              <w:rPr>
                <w:rFonts w:ascii="Arial" w:hAnsi="Arial" w:cs="Arial"/>
                <w:b w:val="0"/>
              </w:rPr>
              <w:t>8</w:t>
            </w:r>
          </w:p>
        </w:tc>
        <w:tc>
          <w:tcPr>
            <w:cnfStyle w:val="000100000000" w:firstRow="0" w:lastRow="0" w:firstColumn="0" w:lastColumn="1" w:oddVBand="0" w:evenVBand="0" w:oddHBand="0" w:evenHBand="0" w:firstRowFirstColumn="0" w:firstRowLastColumn="0" w:lastRowFirstColumn="0" w:lastRowLastColumn="0"/>
            <w:tcW w:w="1804" w:type="dxa"/>
            <w:tcBorders>
              <w:top w:val="none" w:sz="0" w:space="0" w:color="auto"/>
              <w:bottom w:val="none" w:sz="0" w:space="0" w:color="auto"/>
              <w:right w:val="none" w:sz="0" w:space="0" w:color="auto"/>
            </w:tcBorders>
          </w:tcPr>
          <w:p w:rsidR="008F07A8" w:rsidRPr="008F07A8" w:rsidRDefault="008F07A8" w:rsidP="008F07A8">
            <w:pPr>
              <w:jc w:val="center"/>
              <w:rPr>
                <w:rFonts w:ascii="Arial" w:hAnsi="Arial" w:cs="Arial"/>
              </w:rPr>
            </w:pPr>
            <w:r w:rsidRPr="008F07A8">
              <w:rPr>
                <w:rFonts w:ascii="Arial" w:hAnsi="Arial" w:cs="Arial"/>
              </w:rPr>
              <w:t>2.299,52</w:t>
            </w:r>
          </w:p>
        </w:tc>
      </w:tr>
    </w:tbl>
    <w:p w:rsidR="007C02DB" w:rsidRPr="00C30FF3" w:rsidRDefault="007C02DB" w:rsidP="00716C99">
      <w:pPr>
        <w:jc w:val="both"/>
        <w:rPr>
          <w:rFonts w:ascii="Arial" w:hAnsi="Arial" w:cs="Arial"/>
          <w:b/>
          <w:lang w:val="sl-SI"/>
        </w:rPr>
      </w:pPr>
    </w:p>
    <w:p w:rsidR="00B11398" w:rsidRPr="00C30FF3" w:rsidRDefault="00B11398" w:rsidP="00716C99">
      <w:pPr>
        <w:jc w:val="both"/>
        <w:rPr>
          <w:rFonts w:ascii="Arial" w:hAnsi="Arial" w:cs="Arial"/>
          <w:b/>
          <w:lang w:val="sl-SI"/>
        </w:rPr>
      </w:pPr>
    </w:p>
    <w:p w:rsidR="008F07A8" w:rsidRDefault="008F07A8" w:rsidP="008F07A8">
      <w:pPr>
        <w:pStyle w:val="ListParagraph"/>
        <w:numPr>
          <w:ilvl w:val="0"/>
          <w:numId w:val="2"/>
        </w:numPr>
        <w:jc w:val="center"/>
        <w:rPr>
          <w:rFonts w:ascii="Arial" w:hAnsi="Arial" w:cs="Arial"/>
          <w:b/>
          <w:sz w:val="22"/>
          <w:szCs w:val="22"/>
          <w:lang w:val="sl-SI"/>
        </w:rPr>
      </w:pPr>
      <w:r w:rsidRPr="008F07A8">
        <w:rPr>
          <w:rFonts w:ascii="Arial" w:hAnsi="Arial" w:cs="Arial"/>
          <w:b/>
          <w:sz w:val="22"/>
          <w:szCs w:val="22"/>
          <w:lang w:val="sl-SI"/>
        </w:rPr>
        <w:t>Naknada roditelju ili staratelju-njegovatelju lica korisnika lične invalidnine</w:t>
      </w:r>
    </w:p>
    <w:p w:rsidR="008F07A8" w:rsidRDefault="008F07A8" w:rsidP="008F07A8">
      <w:pPr>
        <w:pStyle w:val="ListParagraph"/>
        <w:ind w:left="360"/>
        <w:jc w:val="center"/>
        <w:rPr>
          <w:rFonts w:ascii="Arial" w:hAnsi="Arial" w:cs="Arial"/>
          <w:sz w:val="22"/>
          <w:szCs w:val="22"/>
          <w:lang w:val="sl-SI"/>
        </w:rPr>
      </w:pPr>
    </w:p>
    <w:p w:rsidR="008F07A8" w:rsidRPr="008F07A8" w:rsidRDefault="008F07A8" w:rsidP="008F07A8">
      <w:pPr>
        <w:pStyle w:val="ListParagraph"/>
        <w:ind w:left="360"/>
        <w:jc w:val="center"/>
        <w:rPr>
          <w:rFonts w:ascii="Arial" w:hAnsi="Arial" w:cs="Arial"/>
          <w:sz w:val="22"/>
          <w:szCs w:val="22"/>
          <w:lang w:val="sl-SI"/>
        </w:rPr>
      </w:pPr>
      <w:r w:rsidRPr="008F07A8">
        <w:rPr>
          <w:rFonts w:ascii="Arial" w:hAnsi="Arial" w:cs="Arial"/>
          <w:sz w:val="22"/>
          <w:szCs w:val="22"/>
          <w:lang w:val="sl-SI"/>
        </w:rPr>
        <w:t>Tabela</w:t>
      </w:r>
      <w:r w:rsidR="008877D9">
        <w:rPr>
          <w:rFonts w:ascii="Arial" w:hAnsi="Arial" w:cs="Arial"/>
          <w:sz w:val="22"/>
          <w:szCs w:val="22"/>
          <w:lang w:val="sl-SI"/>
        </w:rPr>
        <w:t xml:space="preserve"> VI</w:t>
      </w:r>
    </w:p>
    <w:p w:rsidR="008F07A8" w:rsidRDefault="008F07A8" w:rsidP="008F07A8">
      <w:pPr>
        <w:pStyle w:val="ListParagraph"/>
        <w:ind w:left="360"/>
        <w:jc w:val="center"/>
        <w:rPr>
          <w:rFonts w:ascii="Arial" w:hAnsi="Arial" w:cs="Arial"/>
          <w:b/>
          <w:sz w:val="22"/>
          <w:szCs w:val="22"/>
          <w:lang w:val="sl-SI"/>
        </w:rPr>
      </w:pPr>
      <w:r w:rsidRPr="008F07A8">
        <w:rPr>
          <w:rFonts w:ascii="Arial" w:hAnsi="Arial" w:cs="Arial"/>
          <w:sz w:val="22"/>
          <w:szCs w:val="22"/>
          <w:lang w:val="sl-SI"/>
        </w:rPr>
        <w:t>Broj korisnika naknade i ukupan novčani iznos naknade roditelju ili staratelju-njegovatelju lica koje je korisnik lične invalidnine, po mjesecima u 2023. godini</w:t>
      </w:r>
    </w:p>
    <w:p w:rsidR="008F07A8" w:rsidRDefault="008F07A8" w:rsidP="008F07A8">
      <w:pPr>
        <w:pStyle w:val="ListParagraph"/>
        <w:ind w:left="360"/>
        <w:jc w:val="both"/>
        <w:rPr>
          <w:rFonts w:ascii="Arial" w:hAnsi="Arial" w:cs="Arial"/>
          <w:b/>
          <w:sz w:val="22"/>
          <w:szCs w:val="22"/>
          <w:lang w:val="sl-SI"/>
        </w:rPr>
      </w:pPr>
    </w:p>
    <w:tbl>
      <w:tblPr>
        <w:tblStyle w:val="LightList-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9"/>
        <w:gridCol w:w="1737"/>
        <w:gridCol w:w="1814"/>
      </w:tblGrid>
      <w:tr w:rsidR="003871B0" w:rsidRPr="00C30FF3" w:rsidTr="003A368F">
        <w:trPr>
          <w:cnfStyle w:val="100000000000" w:firstRow="1" w:lastRow="0" w:firstColumn="0" w:lastColumn="0" w:oddVBand="0" w:evenVBand="0" w:oddHBand="0"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vAlign w:val="center"/>
          </w:tcPr>
          <w:p w:rsidR="003871B0" w:rsidRPr="00B31C78" w:rsidRDefault="003871B0" w:rsidP="003A368F">
            <w:pPr>
              <w:spacing w:after="100" w:afterAutospacing="1"/>
              <w:jc w:val="center"/>
              <w:rPr>
                <w:rFonts w:ascii="Arial" w:hAnsi="Arial" w:cs="Arial"/>
                <w:color w:val="auto"/>
              </w:rPr>
            </w:pPr>
            <w:r w:rsidRPr="00B31C78">
              <w:rPr>
                <w:rFonts w:ascii="Arial" w:hAnsi="Arial" w:cs="Arial"/>
                <w:color w:val="auto"/>
              </w:rPr>
              <w:t>Mjesec</w:t>
            </w:r>
          </w:p>
        </w:tc>
        <w:tc>
          <w:tcPr>
            <w:tcW w:w="1737" w:type="dxa"/>
            <w:shd w:val="clear" w:color="auto" w:fill="auto"/>
            <w:vAlign w:val="center"/>
          </w:tcPr>
          <w:p w:rsidR="003871B0" w:rsidRPr="00B31C78" w:rsidRDefault="003871B0" w:rsidP="003A368F">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Broj korisnika</w:t>
            </w:r>
          </w:p>
        </w:tc>
        <w:tc>
          <w:tcPr>
            <w:tcW w:w="1814" w:type="dxa"/>
            <w:shd w:val="clear" w:color="auto" w:fill="auto"/>
            <w:vAlign w:val="center"/>
          </w:tcPr>
          <w:p w:rsidR="003871B0" w:rsidRPr="00B31C78" w:rsidRDefault="003871B0" w:rsidP="003A368F">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B31C78">
              <w:rPr>
                <w:rFonts w:ascii="Arial" w:hAnsi="Arial" w:cs="Arial"/>
                <w:color w:val="auto"/>
              </w:rPr>
              <w:t>Iznos</w:t>
            </w:r>
          </w:p>
        </w:tc>
      </w:tr>
      <w:tr w:rsidR="003871B0" w:rsidRPr="00C30FF3" w:rsidTr="003A368F">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1689" w:type="dxa"/>
            <w:tcBorders>
              <w:top w:val="none" w:sz="0" w:space="0" w:color="auto"/>
              <w:left w:val="none" w:sz="0" w:space="0" w:color="auto"/>
              <w:bottom w:val="none" w:sz="0" w:space="0" w:color="auto"/>
            </w:tcBorders>
          </w:tcPr>
          <w:p w:rsidR="003871B0" w:rsidRPr="00C30FF3" w:rsidRDefault="003871B0" w:rsidP="003871B0">
            <w:pPr>
              <w:jc w:val="both"/>
              <w:rPr>
                <w:rFonts w:ascii="Arial" w:hAnsi="Arial" w:cs="Arial"/>
                <w:b w:val="0"/>
              </w:rPr>
            </w:pPr>
            <w:r w:rsidRPr="00C30FF3">
              <w:rPr>
                <w:rFonts w:ascii="Arial" w:hAnsi="Arial" w:cs="Arial"/>
                <w:b w:val="0"/>
              </w:rPr>
              <w:t>Januar</w:t>
            </w:r>
          </w:p>
        </w:tc>
        <w:tc>
          <w:tcPr>
            <w:tcW w:w="1737" w:type="dxa"/>
            <w:tcBorders>
              <w:top w:val="none" w:sz="0" w:space="0" w:color="auto"/>
              <w:bottom w:val="none" w:sz="0" w:space="0" w:color="auto"/>
            </w:tcBorders>
          </w:tcPr>
          <w:p w:rsidR="003871B0" w:rsidRPr="003871B0" w:rsidRDefault="003871B0" w:rsidP="003871B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871B0">
              <w:rPr>
                <w:rFonts w:ascii="Arial" w:hAnsi="Arial" w:cs="Arial"/>
              </w:rPr>
              <w:t>7</w:t>
            </w:r>
          </w:p>
        </w:tc>
        <w:tc>
          <w:tcPr>
            <w:tcW w:w="1814" w:type="dxa"/>
            <w:tcBorders>
              <w:top w:val="none" w:sz="0" w:space="0" w:color="auto"/>
              <w:bottom w:val="none" w:sz="0" w:space="0" w:color="auto"/>
              <w:right w:val="none" w:sz="0" w:space="0" w:color="auto"/>
            </w:tcBorders>
          </w:tcPr>
          <w:p w:rsidR="003871B0" w:rsidRPr="003871B0" w:rsidRDefault="003871B0" w:rsidP="003871B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871B0">
              <w:rPr>
                <w:rFonts w:ascii="Arial" w:hAnsi="Arial" w:cs="Arial"/>
                <w:b/>
              </w:rPr>
              <w:t>1.645,91</w:t>
            </w:r>
          </w:p>
        </w:tc>
      </w:tr>
      <w:tr w:rsidR="003871B0" w:rsidRPr="00C30FF3" w:rsidTr="003A368F">
        <w:trPr>
          <w:trHeight w:val="342"/>
          <w:jc w:val="center"/>
        </w:trPr>
        <w:tc>
          <w:tcPr>
            <w:cnfStyle w:val="001000000000" w:firstRow="0" w:lastRow="0" w:firstColumn="1" w:lastColumn="0" w:oddVBand="0" w:evenVBand="0" w:oddHBand="0" w:evenHBand="0" w:firstRowFirstColumn="0" w:firstRowLastColumn="0" w:lastRowFirstColumn="0" w:lastRowLastColumn="0"/>
            <w:tcW w:w="1689" w:type="dxa"/>
          </w:tcPr>
          <w:p w:rsidR="003871B0" w:rsidRPr="00C30FF3" w:rsidRDefault="003871B0" w:rsidP="003871B0">
            <w:pPr>
              <w:jc w:val="both"/>
              <w:rPr>
                <w:rFonts w:ascii="Arial" w:hAnsi="Arial" w:cs="Arial"/>
                <w:b w:val="0"/>
              </w:rPr>
            </w:pPr>
            <w:r w:rsidRPr="00C30FF3">
              <w:rPr>
                <w:rFonts w:ascii="Arial" w:hAnsi="Arial" w:cs="Arial"/>
                <w:b w:val="0"/>
              </w:rPr>
              <w:t>Februar</w:t>
            </w:r>
          </w:p>
        </w:tc>
        <w:tc>
          <w:tcPr>
            <w:tcW w:w="1737" w:type="dxa"/>
          </w:tcPr>
          <w:p w:rsidR="003871B0" w:rsidRPr="003871B0" w:rsidRDefault="003871B0" w:rsidP="003871B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71B0">
              <w:rPr>
                <w:rFonts w:ascii="Arial" w:hAnsi="Arial" w:cs="Arial"/>
              </w:rPr>
              <w:t>7</w:t>
            </w:r>
          </w:p>
        </w:tc>
        <w:tc>
          <w:tcPr>
            <w:tcW w:w="1814" w:type="dxa"/>
          </w:tcPr>
          <w:p w:rsidR="003871B0" w:rsidRPr="003871B0" w:rsidRDefault="003871B0" w:rsidP="003871B0">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871B0">
              <w:rPr>
                <w:rFonts w:ascii="Arial" w:hAnsi="Arial" w:cs="Arial"/>
                <w:b/>
              </w:rPr>
              <w:t>1.645,91</w:t>
            </w:r>
          </w:p>
        </w:tc>
      </w:tr>
      <w:tr w:rsidR="003871B0" w:rsidRPr="00C30FF3" w:rsidTr="003A368F">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1689" w:type="dxa"/>
            <w:tcBorders>
              <w:top w:val="none" w:sz="0" w:space="0" w:color="auto"/>
              <w:left w:val="none" w:sz="0" w:space="0" w:color="auto"/>
              <w:bottom w:val="none" w:sz="0" w:space="0" w:color="auto"/>
            </w:tcBorders>
          </w:tcPr>
          <w:p w:rsidR="003871B0" w:rsidRPr="00C30FF3" w:rsidRDefault="003871B0" w:rsidP="003871B0">
            <w:pPr>
              <w:jc w:val="both"/>
              <w:rPr>
                <w:rFonts w:ascii="Arial" w:hAnsi="Arial" w:cs="Arial"/>
                <w:b w:val="0"/>
              </w:rPr>
            </w:pPr>
            <w:r w:rsidRPr="00C30FF3">
              <w:rPr>
                <w:rFonts w:ascii="Arial" w:hAnsi="Arial" w:cs="Arial"/>
                <w:b w:val="0"/>
              </w:rPr>
              <w:t>Mart</w:t>
            </w:r>
          </w:p>
        </w:tc>
        <w:tc>
          <w:tcPr>
            <w:tcW w:w="1737" w:type="dxa"/>
            <w:tcBorders>
              <w:top w:val="none" w:sz="0" w:space="0" w:color="auto"/>
              <w:bottom w:val="none" w:sz="0" w:space="0" w:color="auto"/>
            </w:tcBorders>
          </w:tcPr>
          <w:p w:rsidR="003871B0" w:rsidRPr="003871B0" w:rsidRDefault="003871B0" w:rsidP="003871B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871B0">
              <w:rPr>
                <w:rFonts w:ascii="Arial" w:hAnsi="Arial" w:cs="Arial"/>
              </w:rPr>
              <w:t>7</w:t>
            </w:r>
          </w:p>
        </w:tc>
        <w:tc>
          <w:tcPr>
            <w:tcW w:w="1814" w:type="dxa"/>
            <w:tcBorders>
              <w:top w:val="none" w:sz="0" w:space="0" w:color="auto"/>
              <w:bottom w:val="none" w:sz="0" w:space="0" w:color="auto"/>
              <w:right w:val="none" w:sz="0" w:space="0" w:color="auto"/>
            </w:tcBorders>
          </w:tcPr>
          <w:p w:rsidR="003871B0" w:rsidRPr="003871B0" w:rsidRDefault="003871B0" w:rsidP="003871B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871B0">
              <w:rPr>
                <w:rFonts w:ascii="Arial" w:hAnsi="Arial" w:cs="Arial"/>
                <w:b/>
              </w:rPr>
              <w:t>1.645,91</w:t>
            </w:r>
          </w:p>
        </w:tc>
      </w:tr>
      <w:tr w:rsidR="003871B0" w:rsidRPr="00C30FF3" w:rsidTr="003A368F">
        <w:trPr>
          <w:trHeight w:val="322"/>
          <w:jc w:val="center"/>
        </w:trPr>
        <w:tc>
          <w:tcPr>
            <w:cnfStyle w:val="001000000000" w:firstRow="0" w:lastRow="0" w:firstColumn="1" w:lastColumn="0" w:oddVBand="0" w:evenVBand="0" w:oddHBand="0" w:evenHBand="0" w:firstRowFirstColumn="0" w:firstRowLastColumn="0" w:lastRowFirstColumn="0" w:lastRowLastColumn="0"/>
            <w:tcW w:w="1689" w:type="dxa"/>
          </w:tcPr>
          <w:p w:rsidR="003871B0" w:rsidRPr="00C30FF3" w:rsidRDefault="003871B0" w:rsidP="003871B0">
            <w:pPr>
              <w:jc w:val="both"/>
              <w:rPr>
                <w:rFonts w:ascii="Arial" w:hAnsi="Arial" w:cs="Arial"/>
                <w:b w:val="0"/>
              </w:rPr>
            </w:pPr>
            <w:r w:rsidRPr="00C30FF3">
              <w:rPr>
                <w:rFonts w:ascii="Arial" w:hAnsi="Arial" w:cs="Arial"/>
                <w:b w:val="0"/>
              </w:rPr>
              <w:t>April</w:t>
            </w:r>
          </w:p>
        </w:tc>
        <w:tc>
          <w:tcPr>
            <w:tcW w:w="1737" w:type="dxa"/>
          </w:tcPr>
          <w:p w:rsidR="003871B0" w:rsidRPr="003871B0" w:rsidRDefault="003871B0" w:rsidP="003871B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71B0">
              <w:rPr>
                <w:rFonts w:ascii="Arial" w:hAnsi="Arial" w:cs="Arial"/>
              </w:rPr>
              <w:t>7</w:t>
            </w:r>
          </w:p>
        </w:tc>
        <w:tc>
          <w:tcPr>
            <w:tcW w:w="1814" w:type="dxa"/>
          </w:tcPr>
          <w:p w:rsidR="003871B0" w:rsidRPr="003871B0" w:rsidRDefault="003871B0" w:rsidP="003871B0">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871B0">
              <w:rPr>
                <w:rFonts w:ascii="Arial" w:hAnsi="Arial" w:cs="Arial"/>
                <w:b/>
              </w:rPr>
              <w:t>1.645,91</w:t>
            </w:r>
          </w:p>
        </w:tc>
      </w:tr>
      <w:tr w:rsidR="003871B0" w:rsidRPr="00C30FF3" w:rsidTr="003A368F">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1689" w:type="dxa"/>
            <w:tcBorders>
              <w:top w:val="none" w:sz="0" w:space="0" w:color="auto"/>
              <w:left w:val="none" w:sz="0" w:space="0" w:color="auto"/>
              <w:bottom w:val="none" w:sz="0" w:space="0" w:color="auto"/>
            </w:tcBorders>
          </w:tcPr>
          <w:p w:rsidR="003871B0" w:rsidRPr="00C30FF3" w:rsidRDefault="003871B0" w:rsidP="003871B0">
            <w:pPr>
              <w:jc w:val="both"/>
              <w:rPr>
                <w:rFonts w:ascii="Arial" w:hAnsi="Arial" w:cs="Arial"/>
                <w:b w:val="0"/>
              </w:rPr>
            </w:pPr>
            <w:r w:rsidRPr="00C30FF3">
              <w:rPr>
                <w:rFonts w:ascii="Arial" w:hAnsi="Arial" w:cs="Arial"/>
                <w:b w:val="0"/>
              </w:rPr>
              <w:t>Maj</w:t>
            </w:r>
          </w:p>
        </w:tc>
        <w:tc>
          <w:tcPr>
            <w:tcW w:w="1737" w:type="dxa"/>
            <w:tcBorders>
              <w:top w:val="none" w:sz="0" w:space="0" w:color="auto"/>
              <w:bottom w:val="none" w:sz="0" w:space="0" w:color="auto"/>
            </w:tcBorders>
          </w:tcPr>
          <w:p w:rsidR="003871B0" w:rsidRPr="003871B0" w:rsidRDefault="003871B0" w:rsidP="003871B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871B0">
              <w:rPr>
                <w:rFonts w:ascii="Arial" w:hAnsi="Arial" w:cs="Arial"/>
              </w:rPr>
              <w:t>7</w:t>
            </w:r>
          </w:p>
        </w:tc>
        <w:tc>
          <w:tcPr>
            <w:tcW w:w="1814" w:type="dxa"/>
            <w:tcBorders>
              <w:top w:val="none" w:sz="0" w:space="0" w:color="auto"/>
              <w:bottom w:val="none" w:sz="0" w:space="0" w:color="auto"/>
              <w:right w:val="none" w:sz="0" w:space="0" w:color="auto"/>
            </w:tcBorders>
          </w:tcPr>
          <w:p w:rsidR="003871B0" w:rsidRPr="003871B0" w:rsidRDefault="003871B0" w:rsidP="003871B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871B0">
              <w:rPr>
                <w:rFonts w:ascii="Arial" w:hAnsi="Arial" w:cs="Arial"/>
                <w:b/>
              </w:rPr>
              <w:t>1.645,91</w:t>
            </w:r>
          </w:p>
        </w:tc>
      </w:tr>
      <w:tr w:rsidR="003871B0" w:rsidRPr="00C30FF3" w:rsidTr="003A368F">
        <w:trPr>
          <w:trHeight w:val="322"/>
          <w:jc w:val="center"/>
        </w:trPr>
        <w:tc>
          <w:tcPr>
            <w:cnfStyle w:val="001000000000" w:firstRow="0" w:lastRow="0" w:firstColumn="1" w:lastColumn="0" w:oddVBand="0" w:evenVBand="0" w:oddHBand="0" w:evenHBand="0" w:firstRowFirstColumn="0" w:firstRowLastColumn="0" w:lastRowFirstColumn="0" w:lastRowLastColumn="0"/>
            <w:tcW w:w="1689" w:type="dxa"/>
          </w:tcPr>
          <w:p w:rsidR="003871B0" w:rsidRPr="00C30FF3" w:rsidRDefault="003871B0" w:rsidP="003871B0">
            <w:pPr>
              <w:jc w:val="both"/>
              <w:rPr>
                <w:rFonts w:ascii="Arial" w:hAnsi="Arial" w:cs="Arial"/>
                <w:b w:val="0"/>
              </w:rPr>
            </w:pPr>
            <w:r w:rsidRPr="00C30FF3">
              <w:rPr>
                <w:rFonts w:ascii="Arial" w:hAnsi="Arial" w:cs="Arial"/>
                <w:b w:val="0"/>
              </w:rPr>
              <w:t>Jun</w:t>
            </w:r>
          </w:p>
        </w:tc>
        <w:tc>
          <w:tcPr>
            <w:tcW w:w="1737" w:type="dxa"/>
          </w:tcPr>
          <w:p w:rsidR="003871B0" w:rsidRPr="003871B0" w:rsidRDefault="003871B0" w:rsidP="003871B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71B0">
              <w:rPr>
                <w:rFonts w:ascii="Arial" w:hAnsi="Arial" w:cs="Arial"/>
              </w:rPr>
              <w:t>6</w:t>
            </w:r>
          </w:p>
        </w:tc>
        <w:tc>
          <w:tcPr>
            <w:tcW w:w="1814" w:type="dxa"/>
          </w:tcPr>
          <w:p w:rsidR="003871B0" w:rsidRPr="003871B0" w:rsidRDefault="003871B0" w:rsidP="003871B0">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871B0">
              <w:rPr>
                <w:rFonts w:ascii="Arial" w:hAnsi="Arial" w:cs="Arial"/>
                <w:b/>
              </w:rPr>
              <w:t>1.410,78</w:t>
            </w:r>
          </w:p>
        </w:tc>
      </w:tr>
      <w:tr w:rsidR="003871B0" w:rsidRPr="00C30FF3" w:rsidTr="003A368F">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1689" w:type="dxa"/>
            <w:tcBorders>
              <w:top w:val="none" w:sz="0" w:space="0" w:color="auto"/>
              <w:left w:val="none" w:sz="0" w:space="0" w:color="auto"/>
              <w:bottom w:val="none" w:sz="0" w:space="0" w:color="auto"/>
            </w:tcBorders>
          </w:tcPr>
          <w:p w:rsidR="003871B0" w:rsidRPr="00C30FF3" w:rsidRDefault="003871B0" w:rsidP="003871B0">
            <w:pPr>
              <w:jc w:val="both"/>
              <w:rPr>
                <w:rFonts w:ascii="Arial" w:hAnsi="Arial" w:cs="Arial"/>
                <w:b w:val="0"/>
              </w:rPr>
            </w:pPr>
            <w:r w:rsidRPr="00C30FF3">
              <w:rPr>
                <w:rFonts w:ascii="Arial" w:hAnsi="Arial" w:cs="Arial"/>
                <w:b w:val="0"/>
              </w:rPr>
              <w:t>Jul</w:t>
            </w:r>
          </w:p>
        </w:tc>
        <w:tc>
          <w:tcPr>
            <w:tcW w:w="1737" w:type="dxa"/>
            <w:tcBorders>
              <w:top w:val="none" w:sz="0" w:space="0" w:color="auto"/>
              <w:bottom w:val="none" w:sz="0" w:space="0" w:color="auto"/>
            </w:tcBorders>
          </w:tcPr>
          <w:p w:rsidR="003871B0" w:rsidRPr="003871B0" w:rsidRDefault="003871B0" w:rsidP="003871B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871B0">
              <w:rPr>
                <w:rFonts w:ascii="Arial" w:hAnsi="Arial" w:cs="Arial"/>
              </w:rPr>
              <w:t>6</w:t>
            </w:r>
          </w:p>
        </w:tc>
        <w:tc>
          <w:tcPr>
            <w:tcW w:w="1814" w:type="dxa"/>
            <w:tcBorders>
              <w:top w:val="none" w:sz="0" w:space="0" w:color="auto"/>
              <w:bottom w:val="none" w:sz="0" w:space="0" w:color="auto"/>
              <w:right w:val="none" w:sz="0" w:space="0" w:color="auto"/>
            </w:tcBorders>
          </w:tcPr>
          <w:p w:rsidR="003871B0" w:rsidRPr="003871B0" w:rsidRDefault="003871B0" w:rsidP="003871B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871B0">
              <w:rPr>
                <w:rFonts w:ascii="Arial" w:hAnsi="Arial" w:cs="Arial"/>
                <w:b/>
              </w:rPr>
              <w:t>1.494,30</w:t>
            </w:r>
          </w:p>
        </w:tc>
      </w:tr>
      <w:tr w:rsidR="003871B0" w:rsidRPr="00C30FF3" w:rsidTr="003A368F">
        <w:trPr>
          <w:trHeight w:val="322"/>
          <w:jc w:val="center"/>
        </w:trPr>
        <w:tc>
          <w:tcPr>
            <w:cnfStyle w:val="001000000000" w:firstRow="0" w:lastRow="0" w:firstColumn="1" w:lastColumn="0" w:oddVBand="0" w:evenVBand="0" w:oddHBand="0" w:evenHBand="0" w:firstRowFirstColumn="0" w:firstRowLastColumn="0" w:lastRowFirstColumn="0" w:lastRowLastColumn="0"/>
            <w:tcW w:w="1689" w:type="dxa"/>
          </w:tcPr>
          <w:p w:rsidR="003871B0" w:rsidRPr="00C30FF3" w:rsidRDefault="003871B0" w:rsidP="003871B0">
            <w:pPr>
              <w:jc w:val="both"/>
              <w:rPr>
                <w:rFonts w:ascii="Arial" w:hAnsi="Arial" w:cs="Arial"/>
                <w:b w:val="0"/>
              </w:rPr>
            </w:pPr>
            <w:r w:rsidRPr="00C30FF3">
              <w:rPr>
                <w:rFonts w:ascii="Arial" w:hAnsi="Arial" w:cs="Arial"/>
                <w:b w:val="0"/>
              </w:rPr>
              <w:t>Avgust</w:t>
            </w:r>
          </w:p>
        </w:tc>
        <w:tc>
          <w:tcPr>
            <w:tcW w:w="1737" w:type="dxa"/>
          </w:tcPr>
          <w:p w:rsidR="003871B0" w:rsidRPr="003871B0" w:rsidRDefault="003871B0" w:rsidP="003871B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71B0">
              <w:rPr>
                <w:rFonts w:ascii="Arial" w:hAnsi="Arial" w:cs="Arial"/>
              </w:rPr>
              <w:t>6</w:t>
            </w:r>
          </w:p>
        </w:tc>
        <w:tc>
          <w:tcPr>
            <w:tcW w:w="1814" w:type="dxa"/>
          </w:tcPr>
          <w:p w:rsidR="003871B0" w:rsidRPr="003871B0" w:rsidRDefault="003871B0" w:rsidP="003871B0">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871B0">
              <w:rPr>
                <w:rFonts w:ascii="Arial" w:hAnsi="Arial" w:cs="Arial"/>
                <w:b/>
              </w:rPr>
              <w:t>1.494,30</w:t>
            </w:r>
          </w:p>
        </w:tc>
      </w:tr>
      <w:tr w:rsidR="003871B0" w:rsidRPr="00C30FF3" w:rsidTr="003A368F">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1689" w:type="dxa"/>
            <w:tcBorders>
              <w:top w:val="none" w:sz="0" w:space="0" w:color="auto"/>
              <w:left w:val="none" w:sz="0" w:space="0" w:color="auto"/>
              <w:bottom w:val="none" w:sz="0" w:space="0" w:color="auto"/>
            </w:tcBorders>
          </w:tcPr>
          <w:p w:rsidR="003871B0" w:rsidRPr="00C30FF3" w:rsidRDefault="003871B0" w:rsidP="003871B0">
            <w:pPr>
              <w:jc w:val="both"/>
              <w:rPr>
                <w:rFonts w:ascii="Arial" w:hAnsi="Arial" w:cs="Arial"/>
                <w:b w:val="0"/>
              </w:rPr>
            </w:pPr>
            <w:r w:rsidRPr="00C30FF3">
              <w:rPr>
                <w:rFonts w:ascii="Arial" w:hAnsi="Arial" w:cs="Arial"/>
                <w:b w:val="0"/>
              </w:rPr>
              <w:t>Septembar</w:t>
            </w:r>
          </w:p>
        </w:tc>
        <w:tc>
          <w:tcPr>
            <w:tcW w:w="1737" w:type="dxa"/>
            <w:tcBorders>
              <w:top w:val="none" w:sz="0" w:space="0" w:color="auto"/>
              <w:bottom w:val="none" w:sz="0" w:space="0" w:color="auto"/>
            </w:tcBorders>
          </w:tcPr>
          <w:p w:rsidR="003871B0" w:rsidRPr="003871B0" w:rsidRDefault="003871B0" w:rsidP="003871B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871B0">
              <w:rPr>
                <w:rFonts w:ascii="Arial" w:hAnsi="Arial" w:cs="Arial"/>
              </w:rPr>
              <w:t>6</w:t>
            </w:r>
          </w:p>
        </w:tc>
        <w:tc>
          <w:tcPr>
            <w:tcW w:w="1814" w:type="dxa"/>
            <w:tcBorders>
              <w:top w:val="none" w:sz="0" w:space="0" w:color="auto"/>
              <w:bottom w:val="none" w:sz="0" w:space="0" w:color="auto"/>
              <w:right w:val="none" w:sz="0" w:space="0" w:color="auto"/>
            </w:tcBorders>
          </w:tcPr>
          <w:p w:rsidR="003871B0" w:rsidRPr="003871B0" w:rsidRDefault="003871B0" w:rsidP="003871B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871B0">
              <w:rPr>
                <w:rFonts w:ascii="Arial" w:hAnsi="Arial" w:cs="Arial"/>
                <w:b/>
              </w:rPr>
              <w:t>1.494,30</w:t>
            </w:r>
          </w:p>
        </w:tc>
      </w:tr>
      <w:tr w:rsidR="003871B0" w:rsidRPr="00C30FF3" w:rsidTr="003A368F">
        <w:trPr>
          <w:trHeight w:val="305"/>
          <w:jc w:val="center"/>
        </w:trPr>
        <w:tc>
          <w:tcPr>
            <w:cnfStyle w:val="001000000000" w:firstRow="0" w:lastRow="0" w:firstColumn="1" w:lastColumn="0" w:oddVBand="0" w:evenVBand="0" w:oddHBand="0" w:evenHBand="0" w:firstRowFirstColumn="0" w:firstRowLastColumn="0" w:lastRowFirstColumn="0" w:lastRowLastColumn="0"/>
            <w:tcW w:w="1689" w:type="dxa"/>
          </w:tcPr>
          <w:p w:rsidR="003871B0" w:rsidRPr="00C30FF3" w:rsidRDefault="003871B0" w:rsidP="003871B0">
            <w:pPr>
              <w:jc w:val="both"/>
              <w:rPr>
                <w:rFonts w:ascii="Arial" w:hAnsi="Arial" w:cs="Arial"/>
                <w:b w:val="0"/>
              </w:rPr>
            </w:pPr>
            <w:r w:rsidRPr="00C30FF3">
              <w:rPr>
                <w:rFonts w:ascii="Arial" w:hAnsi="Arial" w:cs="Arial"/>
                <w:b w:val="0"/>
              </w:rPr>
              <w:t>Oktobar</w:t>
            </w:r>
          </w:p>
        </w:tc>
        <w:tc>
          <w:tcPr>
            <w:tcW w:w="1737" w:type="dxa"/>
          </w:tcPr>
          <w:p w:rsidR="003871B0" w:rsidRPr="003871B0" w:rsidRDefault="003871B0" w:rsidP="003871B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71B0">
              <w:rPr>
                <w:rFonts w:ascii="Arial" w:hAnsi="Arial" w:cs="Arial"/>
              </w:rPr>
              <w:t>6</w:t>
            </w:r>
          </w:p>
        </w:tc>
        <w:tc>
          <w:tcPr>
            <w:tcW w:w="1814" w:type="dxa"/>
          </w:tcPr>
          <w:p w:rsidR="003871B0" w:rsidRPr="003871B0" w:rsidRDefault="003871B0" w:rsidP="003871B0">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871B0">
              <w:rPr>
                <w:rFonts w:ascii="Arial" w:hAnsi="Arial" w:cs="Arial"/>
                <w:b/>
              </w:rPr>
              <w:t>1.494,30</w:t>
            </w:r>
          </w:p>
        </w:tc>
      </w:tr>
      <w:tr w:rsidR="003871B0" w:rsidRPr="00C30FF3" w:rsidTr="003A368F">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1689" w:type="dxa"/>
            <w:tcBorders>
              <w:top w:val="none" w:sz="0" w:space="0" w:color="auto"/>
              <w:left w:val="none" w:sz="0" w:space="0" w:color="auto"/>
              <w:bottom w:val="none" w:sz="0" w:space="0" w:color="auto"/>
            </w:tcBorders>
          </w:tcPr>
          <w:p w:rsidR="003871B0" w:rsidRPr="00C30FF3" w:rsidRDefault="003871B0" w:rsidP="003871B0">
            <w:pPr>
              <w:jc w:val="both"/>
              <w:rPr>
                <w:rFonts w:ascii="Arial" w:hAnsi="Arial" w:cs="Arial"/>
                <w:b w:val="0"/>
              </w:rPr>
            </w:pPr>
            <w:r w:rsidRPr="00C30FF3">
              <w:rPr>
                <w:rFonts w:ascii="Arial" w:hAnsi="Arial" w:cs="Arial"/>
                <w:b w:val="0"/>
              </w:rPr>
              <w:t>Novembar</w:t>
            </w:r>
          </w:p>
        </w:tc>
        <w:tc>
          <w:tcPr>
            <w:tcW w:w="1737" w:type="dxa"/>
            <w:tcBorders>
              <w:top w:val="none" w:sz="0" w:space="0" w:color="auto"/>
              <w:bottom w:val="none" w:sz="0" w:space="0" w:color="auto"/>
            </w:tcBorders>
          </w:tcPr>
          <w:p w:rsidR="003871B0" w:rsidRPr="003871B0" w:rsidRDefault="003871B0" w:rsidP="003871B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871B0">
              <w:rPr>
                <w:rFonts w:ascii="Arial" w:hAnsi="Arial" w:cs="Arial"/>
              </w:rPr>
              <w:t>6</w:t>
            </w:r>
          </w:p>
        </w:tc>
        <w:tc>
          <w:tcPr>
            <w:tcW w:w="1814" w:type="dxa"/>
            <w:tcBorders>
              <w:top w:val="none" w:sz="0" w:space="0" w:color="auto"/>
              <w:bottom w:val="none" w:sz="0" w:space="0" w:color="auto"/>
              <w:right w:val="none" w:sz="0" w:space="0" w:color="auto"/>
            </w:tcBorders>
          </w:tcPr>
          <w:p w:rsidR="003871B0" w:rsidRPr="003871B0" w:rsidRDefault="003871B0" w:rsidP="003871B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871B0">
              <w:rPr>
                <w:rFonts w:ascii="Arial" w:hAnsi="Arial" w:cs="Arial"/>
                <w:b/>
              </w:rPr>
              <w:t>1.494,30</w:t>
            </w:r>
          </w:p>
        </w:tc>
      </w:tr>
      <w:tr w:rsidR="003871B0" w:rsidRPr="00C30FF3" w:rsidTr="003A368F">
        <w:trPr>
          <w:trHeight w:val="342"/>
          <w:jc w:val="center"/>
        </w:trPr>
        <w:tc>
          <w:tcPr>
            <w:cnfStyle w:val="001000000000" w:firstRow="0" w:lastRow="0" w:firstColumn="1" w:lastColumn="0" w:oddVBand="0" w:evenVBand="0" w:oddHBand="0" w:evenHBand="0" w:firstRowFirstColumn="0" w:firstRowLastColumn="0" w:lastRowFirstColumn="0" w:lastRowLastColumn="0"/>
            <w:tcW w:w="1689" w:type="dxa"/>
          </w:tcPr>
          <w:p w:rsidR="003871B0" w:rsidRPr="00C30FF3" w:rsidRDefault="003871B0" w:rsidP="003871B0">
            <w:pPr>
              <w:jc w:val="both"/>
              <w:rPr>
                <w:rFonts w:ascii="Arial" w:hAnsi="Arial" w:cs="Arial"/>
                <w:b w:val="0"/>
              </w:rPr>
            </w:pPr>
            <w:r w:rsidRPr="00C30FF3">
              <w:rPr>
                <w:rFonts w:ascii="Arial" w:hAnsi="Arial" w:cs="Arial"/>
                <w:b w:val="0"/>
              </w:rPr>
              <w:t>Decembar</w:t>
            </w:r>
          </w:p>
        </w:tc>
        <w:tc>
          <w:tcPr>
            <w:tcW w:w="1737" w:type="dxa"/>
          </w:tcPr>
          <w:p w:rsidR="003871B0" w:rsidRPr="003871B0" w:rsidRDefault="003871B0" w:rsidP="003871B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71B0">
              <w:rPr>
                <w:rFonts w:ascii="Arial" w:hAnsi="Arial" w:cs="Arial"/>
              </w:rPr>
              <w:t>6</w:t>
            </w:r>
          </w:p>
        </w:tc>
        <w:tc>
          <w:tcPr>
            <w:tcW w:w="1814" w:type="dxa"/>
          </w:tcPr>
          <w:p w:rsidR="003871B0" w:rsidRPr="003871B0" w:rsidRDefault="003871B0" w:rsidP="003871B0">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871B0">
              <w:rPr>
                <w:rFonts w:ascii="Arial" w:hAnsi="Arial" w:cs="Arial"/>
                <w:b/>
              </w:rPr>
              <w:t>1.494,30</w:t>
            </w:r>
          </w:p>
        </w:tc>
      </w:tr>
    </w:tbl>
    <w:p w:rsidR="008F07A8" w:rsidRDefault="008F07A8" w:rsidP="008F07A8">
      <w:pPr>
        <w:pStyle w:val="ListParagraph"/>
        <w:ind w:left="360"/>
        <w:jc w:val="both"/>
        <w:rPr>
          <w:rFonts w:ascii="Arial" w:hAnsi="Arial" w:cs="Arial"/>
          <w:b/>
          <w:sz w:val="22"/>
          <w:szCs w:val="22"/>
          <w:lang w:val="sl-SI"/>
        </w:rPr>
      </w:pPr>
    </w:p>
    <w:p w:rsidR="008F07A8" w:rsidRPr="00207A3B" w:rsidRDefault="008F07A8" w:rsidP="00207A3B">
      <w:pPr>
        <w:jc w:val="both"/>
        <w:rPr>
          <w:rFonts w:ascii="Arial" w:hAnsi="Arial" w:cs="Arial"/>
          <w:b/>
          <w:lang w:val="sl-SI"/>
        </w:rPr>
      </w:pPr>
    </w:p>
    <w:p w:rsidR="008F07A8" w:rsidRDefault="008F07A8" w:rsidP="003871B0">
      <w:pPr>
        <w:pStyle w:val="ListParagraph"/>
        <w:ind w:left="360"/>
        <w:jc w:val="center"/>
        <w:rPr>
          <w:rFonts w:ascii="Arial" w:hAnsi="Arial" w:cs="Arial"/>
          <w:b/>
          <w:sz w:val="22"/>
          <w:szCs w:val="22"/>
          <w:lang w:val="sl-SI"/>
        </w:rPr>
      </w:pPr>
    </w:p>
    <w:p w:rsidR="007C02DB" w:rsidRPr="004D624A" w:rsidRDefault="007C02DB" w:rsidP="003871B0">
      <w:pPr>
        <w:pStyle w:val="ListParagraph"/>
        <w:numPr>
          <w:ilvl w:val="0"/>
          <w:numId w:val="2"/>
        </w:numPr>
        <w:jc w:val="center"/>
        <w:rPr>
          <w:rFonts w:ascii="Arial" w:hAnsi="Arial" w:cs="Arial"/>
          <w:b/>
          <w:sz w:val="22"/>
          <w:szCs w:val="22"/>
          <w:lang w:val="sl-SI"/>
        </w:rPr>
      </w:pPr>
      <w:r w:rsidRPr="004D624A">
        <w:rPr>
          <w:rFonts w:ascii="Arial" w:hAnsi="Arial" w:cs="Arial"/>
          <w:b/>
          <w:sz w:val="22"/>
          <w:szCs w:val="22"/>
          <w:lang w:val="sl-SI"/>
        </w:rPr>
        <w:t>Obeštećenje bivših korisnica nakanada po osnovu rođenja troje ili više djece</w:t>
      </w:r>
    </w:p>
    <w:p w:rsidR="007C02DB" w:rsidRPr="005A6976" w:rsidRDefault="007C02DB" w:rsidP="005A6976">
      <w:pPr>
        <w:rPr>
          <w:rFonts w:ascii="Arial" w:hAnsi="Arial" w:cs="Arial"/>
          <w:b/>
          <w:lang w:val="sl-SI"/>
        </w:rPr>
      </w:pPr>
    </w:p>
    <w:p w:rsidR="007C02DB" w:rsidRPr="00C30FF3" w:rsidRDefault="008877D9" w:rsidP="007C02DB">
      <w:pPr>
        <w:jc w:val="center"/>
        <w:rPr>
          <w:rFonts w:ascii="Arial" w:hAnsi="Arial" w:cs="Arial"/>
          <w:color w:val="000000"/>
        </w:rPr>
      </w:pPr>
      <w:r>
        <w:rPr>
          <w:rFonts w:ascii="Arial" w:hAnsi="Arial" w:cs="Arial"/>
          <w:color w:val="000000"/>
        </w:rPr>
        <w:t>Tabela VII</w:t>
      </w:r>
    </w:p>
    <w:p w:rsidR="007C02DB" w:rsidRDefault="007C02DB" w:rsidP="007C02DB">
      <w:pPr>
        <w:jc w:val="center"/>
        <w:rPr>
          <w:rFonts w:ascii="Arial" w:hAnsi="Arial" w:cs="Arial"/>
          <w:lang w:val="sl-SI"/>
        </w:rPr>
      </w:pPr>
      <w:r w:rsidRPr="00C30FF3">
        <w:rPr>
          <w:rFonts w:ascii="Arial" w:hAnsi="Arial" w:cs="Arial"/>
          <w:lang w:val="sl-SI"/>
        </w:rPr>
        <w:t>Ukupan broj i</w:t>
      </w:r>
      <w:r>
        <w:rPr>
          <w:rFonts w:ascii="Arial" w:hAnsi="Arial" w:cs="Arial"/>
          <w:lang w:val="sl-SI"/>
        </w:rPr>
        <w:t xml:space="preserve"> novčani</w:t>
      </w:r>
      <w:r w:rsidRPr="00C30FF3">
        <w:rPr>
          <w:rFonts w:ascii="Arial" w:hAnsi="Arial" w:cs="Arial"/>
          <w:lang w:val="sl-SI"/>
        </w:rPr>
        <w:t xml:space="preserve"> iznosi naknade </w:t>
      </w:r>
      <w:r w:rsidRPr="0016186F">
        <w:rPr>
          <w:rFonts w:ascii="Arial" w:hAnsi="Arial" w:cs="Arial"/>
        </w:rPr>
        <w:t>po osnovu rođenja troje ili više djece</w:t>
      </w:r>
      <w:r w:rsidRPr="00C30FF3">
        <w:rPr>
          <w:rFonts w:ascii="Arial" w:hAnsi="Arial" w:cs="Arial"/>
          <w:lang w:val="sl-SI"/>
        </w:rPr>
        <w:t xml:space="preserve"> u 202</w:t>
      </w:r>
      <w:r w:rsidR="008F07A8">
        <w:rPr>
          <w:rFonts w:ascii="Arial" w:hAnsi="Arial" w:cs="Arial"/>
          <w:lang w:val="sl-SI"/>
        </w:rPr>
        <w:t>3</w:t>
      </w:r>
      <w:r w:rsidRPr="00C30FF3">
        <w:rPr>
          <w:rFonts w:ascii="Arial" w:hAnsi="Arial" w:cs="Arial"/>
          <w:b/>
          <w:i/>
          <w:lang w:val="sl-SI"/>
        </w:rPr>
        <w:t>.</w:t>
      </w:r>
      <w:r>
        <w:rPr>
          <w:rFonts w:ascii="Arial" w:hAnsi="Arial" w:cs="Arial"/>
          <w:b/>
          <w:i/>
          <w:lang w:val="sl-SI"/>
        </w:rPr>
        <w:t xml:space="preserve"> </w:t>
      </w:r>
      <w:r w:rsidRPr="00C30FF3">
        <w:rPr>
          <w:rFonts w:ascii="Arial" w:hAnsi="Arial" w:cs="Arial"/>
          <w:lang w:val="sl-SI"/>
        </w:rPr>
        <w:t>godini</w:t>
      </w:r>
    </w:p>
    <w:p w:rsidR="007C02DB" w:rsidRDefault="007C02DB" w:rsidP="007C02DB">
      <w:pPr>
        <w:jc w:val="center"/>
        <w:rPr>
          <w:rFonts w:ascii="Arial" w:hAnsi="Arial" w:cs="Arial"/>
          <w:lang w:val="sl-SI"/>
        </w:rPr>
      </w:pPr>
    </w:p>
    <w:p w:rsidR="007C02DB" w:rsidRPr="00C30FF3" w:rsidRDefault="007C02DB" w:rsidP="007C02DB">
      <w:pPr>
        <w:jc w:val="center"/>
        <w:rPr>
          <w:rFonts w:ascii="Arial" w:hAnsi="Arial" w:cs="Arial"/>
          <w:lang w:val="sl-SI"/>
        </w:rPr>
      </w:pPr>
    </w:p>
    <w:tbl>
      <w:tblPr>
        <w:tblStyle w:val="LightList-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1705"/>
      </w:tblGrid>
      <w:tr w:rsidR="007C02DB" w:rsidRPr="00C30FF3" w:rsidTr="005B42C5">
        <w:trPr>
          <w:cnfStyle w:val="100000000000" w:firstRow="1" w:lastRow="0" w:firstColumn="0" w:lastColumn="0" w:oddVBand="0" w:evenVBand="0" w:oddHBand="0"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vAlign w:val="center"/>
          </w:tcPr>
          <w:p w:rsidR="007C02DB" w:rsidRPr="00B31C78" w:rsidRDefault="007C02DB" w:rsidP="007C02DB">
            <w:pPr>
              <w:spacing w:after="100" w:afterAutospacing="1"/>
              <w:jc w:val="center"/>
              <w:rPr>
                <w:rFonts w:ascii="Arial" w:hAnsi="Arial" w:cs="Arial"/>
                <w:color w:val="auto"/>
              </w:rPr>
            </w:pPr>
            <w:r w:rsidRPr="00B31C78">
              <w:rPr>
                <w:rFonts w:ascii="Arial" w:hAnsi="Arial" w:cs="Arial"/>
                <w:color w:val="auto"/>
              </w:rPr>
              <w:t>Mjesec</w:t>
            </w:r>
          </w:p>
        </w:tc>
        <w:tc>
          <w:tcPr>
            <w:tcW w:w="1701" w:type="dxa"/>
            <w:shd w:val="clear" w:color="auto" w:fill="auto"/>
            <w:vAlign w:val="center"/>
          </w:tcPr>
          <w:p w:rsidR="007C02DB" w:rsidRPr="00B31C78" w:rsidRDefault="007C02DB" w:rsidP="007C02DB">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B31C78">
              <w:rPr>
                <w:rFonts w:ascii="Arial" w:hAnsi="Arial" w:cs="Arial"/>
                <w:color w:val="auto"/>
              </w:rPr>
              <w:t>Broj korisnica</w:t>
            </w:r>
          </w:p>
        </w:tc>
        <w:tc>
          <w:tcPr>
            <w:tcW w:w="1705" w:type="dxa"/>
            <w:shd w:val="clear" w:color="auto" w:fill="auto"/>
            <w:vAlign w:val="center"/>
          </w:tcPr>
          <w:p w:rsidR="007C02DB" w:rsidRPr="00B31C78" w:rsidRDefault="007C02DB" w:rsidP="007C02DB">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B31C78">
              <w:rPr>
                <w:rFonts w:ascii="Arial" w:hAnsi="Arial" w:cs="Arial"/>
                <w:color w:val="auto"/>
              </w:rPr>
              <w:t>Iznos</w:t>
            </w:r>
          </w:p>
        </w:tc>
      </w:tr>
      <w:tr w:rsidR="008F07A8" w:rsidRPr="00C30FF3" w:rsidTr="005B42C5">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8F07A8" w:rsidRPr="00C30FF3" w:rsidRDefault="008F07A8" w:rsidP="008F07A8">
            <w:pPr>
              <w:jc w:val="both"/>
              <w:rPr>
                <w:rFonts w:ascii="Arial" w:hAnsi="Arial" w:cs="Arial"/>
                <w:b w:val="0"/>
              </w:rPr>
            </w:pPr>
            <w:r w:rsidRPr="00C30FF3">
              <w:rPr>
                <w:rFonts w:ascii="Arial" w:hAnsi="Arial" w:cs="Arial"/>
                <w:b w:val="0"/>
              </w:rPr>
              <w:t>Januar</w:t>
            </w:r>
          </w:p>
        </w:tc>
        <w:tc>
          <w:tcPr>
            <w:tcW w:w="1701" w:type="dxa"/>
            <w:tcBorders>
              <w:top w:val="none" w:sz="0" w:space="0" w:color="auto"/>
              <w:bottom w:val="none" w:sz="0" w:space="0" w:color="auto"/>
            </w:tcBorders>
          </w:tcPr>
          <w:p w:rsidR="008F07A8" w:rsidRPr="008F07A8" w:rsidRDefault="008F07A8" w:rsidP="008F07A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07A8">
              <w:rPr>
                <w:rFonts w:ascii="Arial" w:hAnsi="Arial" w:cs="Arial"/>
              </w:rPr>
              <w:t>74</w:t>
            </w:r>
          </w:p>
        </w:tc>
        <w:tc>
          <w:tcPr>
            <w:tcW w:w="1705" w:type="dxa"/>
            <w:tcBorders>
              <w:top w:val="none" w:sz="0" w:space="0" w:color="auto"/>
              <w:bottom w:val="none" w:sz="0" w:space="0" w:color="auto"/>
              <w:right w:val="none" w:sz="0" w:space="0" w:color="auto"/>
            </w:tcBorders>
          </w:tcPr>
          <w:p w:rsidR="008F07A8" w:rsidRPr="008F07A8" w:rsidRDefault="008F07A8" w:rsidP="008F07A8">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F07A8">
              <w:rPr>
                <w:rFonts w:ascii="Arial" w:hAnsi="Arial" w:cs="Arial"/>
                <w:b/>
              </w:rPr>
              <w:t>19.104,00</w:t>
            </w:r>
          </w:p>
        </w:tc>
      </w:tr>
      <w:tr w:rsidR="008F07A8" w:rsidRPr="00C30FF3" w:rsidTr="005B42C5">
        <w:trPr>
          <w:trHeight w:val="342"/>
          <w:jc w:val="center"/>
        </w:trPr>
        <w:tc>
          <w:tcPr>
            <w:cnfStyle w:val="001000000000" w:firstRow="0" w:lastRow="0" w:firstColumn="1" w:lastColumn="0" w:oddVBand="0" w:evenVBand="0" w:oddHBand="0" w:evenHBand="0" w:firstRowFirstColumn="0" w:firstRowLastColumn="0" w:lastRowFirstColumn="0" w:lastRowLastColumn="0"/>
            <w:tcW w:w="1555" w:type="dxa"/>
          </w:tcPr>
          <w:p w:rsidR="008F07A8" w:rsidRPr="00C30FF3" w:rsidRDefault="008F07A8" w:rsidP="008F07A8">
            <w:pPr>
              <w:jc w:val="both"/>
              <w:rPr>
                <w:rFonts w:ascii="Arial" w:hAnsi="Arial" w:cs="Arial"/>
                <w:b w:val="0"/>
              </w:rPr>
            </w:pPr>
            <w:r w:rsidRPr="00C30FF3">
              <w:rPr>
                <w:rFonts w:ascii="Arial" w:hAnsi="Arial" w:cs="Arial"/>
                <w:b w:val="0"/>
              </w:rPr>
              <w:t>Februar</w:t>
            </w:r>
          </w:p>
        </w:tc>
        <w:tc>
          <w:tcPr>
            <w:tcW w:w="1701" w:type="dxa"/>
          </w:tcPr>
          <w:p w:rsidR="008F07A8" w:rsidRPr="008F07A8" w:rsidRDefault="008F07A8" w:rsidP="008F07A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07A8">
              <w:rPr>
                <w:rFonts w:ascii="Arial" w:hAnsi="Arial" w:cs="Arial"/>
              </w:rPr>
              <w:t>74</w:t>
            </w:r>
          </w:p>
        </w:tc>
        <w:tc>
          <w:tcPr>
            <w:tcW w:w="1705" w:type="dxa"/>
          </w:tcPr>
          <w:p w:rsidR="008F07A8" w:rsidRPr="008F07A8" w:rsidRDefault="008F07A8" w:rsidP="008F07A8">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F07A8">
              <w:rPr>
                <w:rFonts w:ascii="Arial" w:hAnsi="Arial" w:cs="Arial"/>
                <w:b/>
              </w:rPr>
              <w:t>19.104,00</w:t>
            </w:r>
          </w:p>
        </w:tc>
      </w:tr>
      <w:tr w:rsidR="008F07A8" w:rsidRPr="00C30FF3" w:rsidTr="005B42C5">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8F07A8" w:rsidRPr="00C30FF3" w:rsidRDefault="008F07A8" w:rsidP="008F07A8">
            <w:pPr>
              <w:jc w:val="both"/>
              <w:rPr>
                <w:rFonts w:ascii="Arial" w:hAnsi="Arial" w:cs="Arial"/>
                <w:b w:val="0"/>
              </w:rPr>
            </w:pPr>
            <w:r w:rsidRPr="00C30FF3">
              <w:rPr>
                <w:rFonts w:ascii="Arial" w:hAnsi="Arial" w:cs="Arial"/>
                <w:b w:val="0"/>
              </w:rPr>
              <w:t>Mart</w:t>
            </w:r>
          </w:p>
        </w:tc>
        <w:tc>
          <w:tcPr>
            <w:tcW w:w="1701" w:type="dxa"/>
            <w:tcBorders>
              <w:top w:val="none" w:sz="0" w:space="0" w:color="auto"/>
              <w:bottom w:val="none" w:sz="0" w:space="0" w:color="auto"/>
            </w:tcBorders>
          </w:tcPr>
          <w:p w:rsidR="008F07A8" w:rsidRPr="008F07A8" w:rsidRDefault="008F07A8" w:rsidP="008F07A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07A8">
              <w:rPr>
                <w:rFonts w:ascii="Arial" w:hAnsi="Arial" w:cs="Arial"/>
              </w:rPr>
              <w:t>74</w:t>
            </w:r>
          </w:p>
        </w:tc>
        <w:tc>
          <w:tcPr>
            <w:tcW w:w="1705" w:type="dxa"/>
            <w:tcBorders>
              <w:top w:val="none" w:sz="0" w:space="0" w:color="auto"/>
              <w:bottom w:val="none" w:sz="0" w:space="0" w:color="auto"/>
              <w:right w:val="none" w:sz="0" w:space="0" w:color="auto"/>
            </w:tcBorders>
          </w:tcPr>
          <w:p w:rsidR="008F07A8" w:rsidRPr="008F07A8" w:rsidRDefault="008F07A8" w:rsidP="008F07A8">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F07A8">
              <w:rPr>
                <w:rFonts w:ascii="Arial" w:hAnsi="Arial" w:cs="Arial"/>
                <w:b/>
              </w:rPr>
              <w:t>19.104,00</w:t>
            </w:r>
          </w:p>
        </w:tc>
      </w:tr>
      <w:tr w:rsidR="008F07A8" w:rsidRPr="00C30FF3" w:rsidTr="005B42C5">
        <w:trPr>
          <w:trHeight w:val="322"/>
          <w:jc w:val="center"/>
        </w:trPr>
        <w:tc>
          <w:tcPr>
            <w:cnfStyle w:val="001000000000" w:firstRow="0" w:lastRow="0" w:firstColumn="1" w:lastColumn="0" w:oddVBand="0" w:evenVBand="0" w:oddHBand="0" w:evenHBand="0" w:firstRowFirstColumn="0" w:firstRowLastColumn="0" w:lastRowFirstColumn="0" w:lastRowLastColumn="0"/>
            <w:tcW w:w="1555" w:type="dxa"/>
          </w:tcPr>
          <w:p w:rsidR="008F07A8" w:rsidRPr="00C30FF3" w:rsidRDefault="008F07A8" w:rsidP="008F07A8">
            <w:pPr>
              <w:jc w:val="both"/>
              <w:rPr>
                <w:rFonts w:ascii="Arial" w:hAnsi="Arial" w:cs="Arial"/>
                <w:b w:val="0"/>
              </w:rPr>
            </w:pPr>
            <w:r w:rsidRPr="00C30FF3">
              <w:rPr>
                <w:rFonts w:ascii="Arial" w:hAnsi="Arial" w:cs="Arial"/>
                <w:b w:val="0"/>
              </w:rPr>
              <w:t>April</w:t>
            </w:r>
          </w:p>
        </w:tc>
        <w:tc>
          <w:tcPr>
            <w:tcW w:w="1701" w:type="dxa"/>
          </w:tcPr>
          <w:p w:rsidR="008F07A8" w:rsidRPr="008F07A8" w:rsidRDefault="008F07A8" w:rsidP="008F07A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07A8">
              <w:rPr>
                <w:rFonts w:ascii="Arial" w:hAnsi="Arial" w:cs="Arial"/>
              </w:rPr>
              <w:t>74</w:t>
            </w:r>
          </w:p>
        </w:tc>
        <w:tc>
          <w:tcPr>
            <w:tcW w:w="1705" w:type="dxa"/>
          </w:tcPr>
          <w:p w:rsidR="008F07A8" w:rsidRPr="008F07A8" w:rsidRDefault="008F07A8" w:rsidP="008F07A8">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F07A8">
              <w:rPr>
                <w:rFonts w:ascii="Arial" w:hAnsi="Arial" w:cs="Arial"/>
                <w:b/>
              </w:rPr>
              <w:t>19.104,00</w:t>
            </w:r>
          </w:p>
        </w:tc>
      </w:tr>
      <w:tr w:rsidR="008F07A8" w:rsidRPr="00C30FF3" w:rsidTr="005B42C5">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8F07A8" w:rsidRPr="00C30FF3" w:rsidRDefault="008F07A8" w:rsidP="008F07A8">
            <w:pPr>
              <w:jc w:val="both"/>
              <w:rPr>
                <w:rFonts w:ascii="Arial" w:hAnsi="Arial" w:cs="Arial"/>
                <w:b w:val="0"/>
              </w:rPr>
            </w:pPr>
            <w:r w:rsidRPr="00C30FF3">
              <w:rPr>
                <w:rFonts w:ascii="Arial" w:hAnsi="Arial" w:cs="Arial"/>
                <w:b w:val="0"/>
              </w:rPr>
              <w:t>Maj</w:t>
            </w:r>
          </w:p>
        </w:tc>
        <w:tc>
          <w:tcPr>
            <w:tcW w:w="1701" w:type="dxa"/>
            <w:tcBorders>
              <w:top w:val="none" w:sz="0" w:space="0" w:color="auto"/>
              <w:bottom w:val="none" w:sz="0" w:space="0" w:color="auto"/>
            </w:tcBorders>
          </w:tcPr>
          <w:p w:rsidR="008F07A8" w:rsidRPr="008F07A8" w:rsidRDefault="008F07A8" w:rsidP="008F07A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07A8">
              <w:rPr>
                <w:rFonts w:ascii="Arial" w:hAnsi="Arial" w:cs="Arial"/>
              </w:rPr>
              <w:t>75</w:t>
            </w:r>
          </w:p>
        </w:tc>
        <w:tc>
          <w:tcPr>
            <w:tcW w:w="1705" w:type="dxa"/>
            <w:tcBorders>
              <w:top w:val="none" w:sz="0" w:space="0" w:color="auto"/>
              <w:bottom w:val="none" w:sz="0" w:space="0" w:color="auto"/>
              <w:right w:val="none" w:sz="0" w:space="0" w:color="auto"/>
            </w:tcBorders>
          </w:tcPr>
          <w:p w:rsidR="008F07A8" w:rsidRPr="008F07A8" w:rsidRDefault="008F07A8" w:rsidP="008F07A8">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F07A8">
              <w:rPr>
                <w:rFonts w:ascii="Arial" w:hAnsi="Arial" w:cs="Arial"/>
                <w:b/>
              </w:rPr>
              <w:t>19.296,00</w:t>
            </w:r>
          </w:p>
        </w:tc>
      </w:tr>
      <w:tr w:rsidR="008F07A8" w:rsidRPr="00C30FF3" w:rsidTr="005B42C5">
        <w:trPr>
          <w:trHeight w:val="322"/>
          <w:jc w:val="center"/>
        </w:trPr>
        <w:tc>
          <w:tcPr>
            <w:cnfStyle w:val="001000000000" w:firstRow="0" w:lastRow="0" w:firstColumn="1" w:lastColumn="0" w:oddVBand="0" w:evenVBand="0" w:oddHBand="0" w:evenHBand="0" w:firstRowFirstColumn="0" w:firstRowLastColumn="0" w:lastRowFirstColumn="0" w:lastRowLastColumn="0"/>
            <w:tcW w:w="1555" w:type="dxa"/>
          </w:tcPr>
          <w:p w:rsidR="008F07A8" w:rsidRPr="00C30FF3" w:rsidRDefault="008F07A8" w:rsidP="008F07A8">
            <w:pPr>
              <w:jc w:val="both"/>
              <w:rPr>
                <w:rFonts w:ascii="Arial" w:hAnsi="Arial" w:cs="Arial"/>
                <w:b w:val="0"/>
              </w:rPr>
            </w:pPr>
            <w:r w:rsidRPr="00C30FF3">
              <w:rPr>
                <w:rFonts w:ascii="Arial" w:hAnsi="Arial" w:cs="Arial"/>
                <w:b w:val="0"/>
              </w:rPr>
              <w:t>Jun</w:t>
            </w:r>
          </w:p>
        </w:tc>
        <w:tc>
          <w:tcPr>
            <w:tcW w:w="1701" w:type="dxa"/>
          </w:tcPr>
          <w:p w:rsidR="008F07A8" w:rsidRPr="008F07A8" w:rsidRDefault="008F07A8" w:rsidP="008F07A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07A8">
              <w:rPr>
                <w:rFonts w:ascii="Arial" w:hAnsi="Arial" w:cs="Arial"/>
              </w:rPr>
              <w:t>74</w:t>
            </w:r>
          </w:p>
        </w:tc>
        <w:tc>
          <w:tcPr>
            <w:tcW w:w="1705" w:type="dxa"/>
          </w:tcPr>
          <w:p w:rsidR="008F07A8" w:rsidRPr="008F07A8" w:rsidRDefault="008F07A8" w:rsidP="008F07A8">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F07A8">
              <w:rPr>
                <w:rFonts w:ascii="Arial" w:hAnsi="Arial" w:cs="Arial"/>
                <w:b/>
              </w:rPr>
              <w:t>18.960,00</w:t>
            </w:r>
          </w:p>
        </w:tc>
      </w:tr>
      <w:tr w:rsidR="008F07A8" w:rsidRPr="00C30FF3" w:rsidTr="005B42C5">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8F07A8" w:rsidRPr="00C30FF3" w:rsidRDefault="008F07A8" w:rsidP="008F07A8">
            <w:pPr>
              <w:jc w:val="both"/>
              <w:rPr>
                <w:rFonts w:ascii="Arial" w:hAnsi="Arial" w:cs="Arial"/>
                <w:b w:val="0"/>
              </w:rPr>
            </w:pPr>
            <w:r w:rsidRPr="00C30FF3">
              <w:rPr>
                <w:rFonts w:ascii="Arial" w:hAnsi="Arial" w:cs="Arial"/>
                <w:b w:val="0"/>
              </w:rPr>
              <w:t>Jul</w:t>
            </w:r>
          </w:p>
        </w:tc>
        <w:tc>
          <w:tcPr>
            <w:tcW w:w="1701" w:type="dxa"/>
            <w:tcBorders>
              <w:top w:val="none" w:sz="0" w:space="0" w:color="auto"/>
              <w:bottom w:val="none" w:sz="0" w:space="0" w:color="auto"/>
            </w:tcBorders>
          </w:tcPr>
          <w:p w:rsidR="008F07A8" w:rsidRPr="008F07A8" w:rsidRDefault="008F07A8" w:rsidP="008F07A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07A8">
              <w:rPr>
                <w:rFonts w:ascii="Arial" w:hAnsi="Arial" w:cs="Arial"/>
              </w:rPr>
              <w:t>74</w:t>
            </w:r>
          </w:p>
        </w:tc>
        <w:tc>
          <w:tcPr>
            <w:tcW w:w="1705" w:type="dxa"/>
            <w:tcBorders>
              <w:top w:val="none" w:sz="0" w:space="0" w:color="auto"/>
              <w:bottom w:val="none" w:sz="0" w:space="0" w:color="auto"/>
              <w:right w:val="none" w:sz="0" w:space="0" w:color="auto"/>
            </w:tcBorders>
          </w:tcPr>
          <w:p w:rsidR="008F07A8" w:rsidRPr="008F07A8" w:rsidRDefault="008F07A8" w:rsidP="008F07A8">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F07A8">
              <w:rPr>
                <w:rFonts w:ascii="Arial" w:hAnsi="Arial" w:cs="Arial"/>
                <w:b/>
              </w:rPr>
              <w:t>18.960,00</w:t>
            </w:r>
          </w:p>
        </w:tc>
      </w:tr>
      <w:tr w:rsidR="008F07A8" w:rsidRPr="00C30FF3" w:rsidTr="005B42C5">
        <w:trPr>
          <w:trHeight w:val="322"/>
          <w:jc w:val="center"/>
        </w:trPr>
        <w:tc>
          <w:tcPr>
            <w:cnfStyle w:val="001000000000" w:firstRow="0" w:lastRow="0" w:firstColumn="1" w:lastColumn="0" w:oddVBand="0" w:evenVBand="0" w:oddHBand="0" w:evenHBand="0" w:firstRowFirstColumn="0" w:firstRowLastColumn="0" w:lastRowFirstColumn="0" w:lastRowLastColumn="0"/>
            <w:tcW w:w="1555" w:type="dxa"/>
          </w:tcPr>
          <w:p w:rsidR="008F07A8" w:rsidRPr="00C30FF3" w:rsidRDefault="008F07A8" w:rsidP="008F07A8">
            <w:pPr>
              <w:jc w:val="both"/>
              <w:rPr>
                <w:rFonts w:ascii="Arial" w:hAnsi="Arial" w:cs="Arial"/>
                <w:b w:val="0"/>
              </w:rPr>
            </w:pPr>
            <w:r w:rsidRPr="00C30FF3">
              <w:rPr>
                <w:rFonts w:ascii="Arial" w:hAnsi="Arial" w:cs="Arial"/>
                <w:b w:val="0"/>
              </w:rPr>
              <w:t>Avgust</w:t>
            </w:r>
          </w:p>
        </w:tc>
        <w:tc>
          <w:tcPr>
            <w:tcW w:w="1701" w:type="dxa"/>
          </w:tcPr>
          <w:p w:rsidR="008F07A8" w:rsidRPr="008F07A8" w:rsidRDefault="008F07A8" w:rsidP="008F07A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07A8">
              <w:rPr>
                <w:rFonts w:ascii="Arial" w:hAnsi="Arial" w:cs="Arial"/>
              </w:rPr>
              <w:t>73</w:t>
            </w:r>
          </w:p>
        </w:tc>
        <w:tc>
          <w:tcPr>
            <w:tcW w:w="1705" w:type="dxa"/>
          </w:tcPr>
          <w:p w:rsidR="008F07A8" w:rsidRPr="008F07A8" w:rsidRDefault="008F07A8" w:rsidP="008F07A8">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F07A8">
              <w:rPr>
                <w:rFonts w:ascii="Arial" w:hAnsi="Arial" w:cs="Arial"/>
                <w:b/>
              </w:rPr>
              <w:t>18.768,00</w:t>
            </w:r>
          </w:p>
        </w:tc>
      </w:tr>
      <w:tr w:rsidR="008F07A8" w:rsidRPr="00C30FF3" w:rsidTr="005B42C5">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8F07A8" w:rsidRPr="00C30FF3" w:rsidRDefault="008F07A8" w:rsidP="008F07A8">
            <w:pPr>
              <w:jc w:val="both"/>
              <w:rPr>
                <w:rFonts w:ascii="Arial" w:hAnsi="Arial" w:cs="Arial"/>
                <w:b w:val="0"/>
              </w:rPr>
            </w:pPr>
            <w:r w:rsidRPr="00C30FF3">
              <w:rPr>
                <w:rFonts w:ascii="Arial" w:hAnsi="Arial" w:cs="Arial"/>
                <w:b w:val="0"/>
              </w:rPr>
              <w:t>Septembar</w:t>
            </w:r>
          </w:p>
        </w:tc>
        <w:tc>
          <w:tcPr>
            <w:tcW w:w="1701" w:type="dxa"/>
            <w:tcBorders>
              <w:top w:val="none" w:sz="0" w:space="0" w:color="auto"/>
              <w:bottom w:val="none" w:sz="0" w:space="0" w:color="auto"/>
            </w:tcBorders>
          </w:tcPr>
          <w:p w:rsidR="008F07A8" w:rsidRPr="008F07A8" w:rsidRDefault="008F07A8" w:rsidP="008F07A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07A8">
              <w:rPr>
                <w:rFonts w:ascii="Arial" w:hAnsi="Arial" w:cs="Arial"/>
              </w:rPr>
              <w:t>74</w:t>
            </w:r>
          </w:p>
        </w:tc>
        <w:tc>
          <w:tcPr>
            <w:tcW w:w="1705" w:type="dxa"/>
            <w:tcBorders>
              <w:top w:val="none" w:sz="0" w:space="0" w:color="auto"/>
              <w:bottom w:val="none" w:sz="0" w:space="0" w:color="auto"/>
              <w:right w:val="none" w:sz="0" w:space="0" w:color="auto"/>
            </w:tcBorders>
          </w:tcPr>
          <w:p w:rsidR="008F07A8" w:rsidRPr="008F07A8" w:rsidRDefault="008F07A8" w:rsidP="008F07A8">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F07A8">
              <w:rPr>
                <w:rFonts w:ascii="Arial" w:hAnsi="Arial" w:cs="Arial"/>
                <w:b/>
              </w:rPr>
              <w:t>19.104,00</w:t>
            </w:r>
          </w:p>
        </w:tc>
      </w:tr>
      <w:tr w:rsidR="008F07A8" w:rsidRPr="00C30FF3" w:rsidTr="005B42C5">
        <w:trPr>
          <w:trHeight w:val="305"/>
          <w:jc w:val="center"/>
        </w:trPr>
        <w:tc>
          <w:tcPr>
            <w:cnfStyle w:val="001000000000" w:firstRow="0" w:lastRow="0" w:firstColumn="1" w:lastColumn="0" w:oddVBand="0" w:evenVBand="0" w:oddHBand="0" w:evenHBand="0" w:firstRowFirstColumn="0" w:firstRowLastColumn="0" w:lastRowFirstColumn="0" w:lastRowLastColumn="0"/>
            <w:tcW w:w="1555" w:type="dxa"/>
          </w:tcPr>
          <w:p w:rsidR="008F07A8" w:rsidRPr="00C30FF3" w:rsidRDefault="008F07A8" w:rsidP="008F07A8">
            <w:pPr>
              <w:jc w:val="both"/>
              <w:rPr>
                <w:rFonts w:ascii="Arial" w:hAnsi="Arial" w:cs="Arial"/>
                <w:b w:val="0"/>
              </w:rPr>
            </w:pPr>
            <w:r w:rsidRPr="00C30FF3">
              <w:rPr>
                <w:rFonts w:ascii="Arial" w:hAnsi="Arial" w:cs="Arial"/>
                <w:b w:val="0"/>
              </w:rPr>
              <w:t>Oktobar</w:t>
            </w:r>
          </w:p>
        </w:tc>
        <w:tc>
          <w:tcPr>
            <w:tcW w:w="1701" w:type="dxa"/>
          </w:tcPr>
          <w:p w:rsidR="008F07A8" w:rsidRPr="008F07A8" w:rsidRDefault="008F07A8" w:rsidP="008F07A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07A8">
              <w:rPr>
                <w:rFonts w:ascii="Arial" w:hAnsi="Arial" w:cs="Arial"/>
              </w:rPr>
              <w:t>74</w:t>
            </w:r>
          </w:p>
        </w:tc>
        <w:tc>
          <w:tcPr>
            <w:tcW w:w="1705" w:type="dxa"/>
          </w:tcPr>
          <w:p w:rsidR="008F07A8" w:rsidRPr="008F07A8" w:rsidRDefault="008F07A8" w:rsidP="008F07A8">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F07A8">
              <w:rPr>
                <w:rFonts w:ascii="Arial" w:hAnsi="Arial" w:cs="Arial"/>
                <w:b/>
              </w:rPr>
              <w:t>19.104,00</w:t>
            </w:r>
          </w:p>
        </w:tc>
      </w:tr>
      <w:tr w:rsidR="008F07A8" w:rsidRPr="00C30FF3" w:rsidTr="005B42C5">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rsidR="008F07A8" w:rsidRPr="00C30FF3" w:rsidRDefault="008F07A8" w:rsidP="008F07A8">
            <w:pPr>
              <w:jc w:val="both"/>
              <w:rPr>
                <w:rFonts w:ascii="Arial" w:hAnsi="Arial" w:cs="Arial"/>
                <w:b w:val="0"/>
              </w:rPr>
            </w:pPr>
            <w:r w:rsidRPr="00C30FF3">
              <w:rPr>
                <w:rFonts w:ascii="Arial" w:hAnsi="Arial" w:cs="Arial"/>
                <w:b w:val="0"/>
              </w:rPr>
              <w:t>Novembar</w:t>
            </w:r>
          </w:p>
        </w:tc>
        <w:tc>
          <w:tcPr>
            <w:tcW w:w="1701" w:type="dxa"/>
            <w:tcBorders>
              <w:top w:val="none" w:sz="0" w:space="0" w:color="auto"/>
              <w:bottom w:val="none" w:sz="0" w:space="0" w:color="auto"/>
            </w:tcBorders>
          </w:tcPr>
          <w:p w:rsidR="008F07A8" w:rsidRPr="008F07A8" w:rsidRDefault="008F07A8" w:rsidP="008F07A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07A8">
              <w:rPr>
                <w:rFonts w:ascii="Arial" w:hAnsi="Arial" w:cs="Arial"/>
              </w:rPr>
              <w:t>74</w:t>
            </w:r>
          </w:p>
        </w:tc>
        <w:tc>
          <w:tcPr>
            <w:tcW w:w="1705" w:type="dxa"/>
            <w:tcBorders>
              <w:top w:val="none" w:sz="0" w:space="0" w:color="auto"/>
              <w:bottom w:val="none" w:sz="0" w:space="0" w:color="auto"/>
              <w:right w:val="none" w:sz="0" w:space="0" w:color="auto"/>
            </w:tcBorders>
          </w:tcPr>
          <w:p w:rsidR="008F07A8" w:rsidRPr="008F07A8" w:rsidRDefault="008F07A8" w:rsidP="008F07A8">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F07A8">
              <w:rPr>
                <w:rFonts w:ascii="Arial" w:hAnsi="Arial" w:cs="Arial"/>
                <w:b/>
              </w:rPr>
              <w:t>19.104,00</w:t>
            </w:r>
          </w:p>
        </w:tc>
      </w:tr>
      <w:tr w:rsidR="008F07A8" w:rsidRPr="00C30FF3" w:rsidTr="005B42C5">
        <w:trPr>
          <w:trHeight w:val="342"/>
          <w:jc w:val="center"/>
        </w:trPr>
        <w:tc>
          <w:tcPr>
            <w:cnfStyle w:val="001000000000" w:firstRow="0" w:lastRow="0" w:firstColumn="1" w:lastColumn="0" w:oddVBand="0" w:evenVBand="0" w:oddHBand="0" w:evenHBand="0" w:firstRowFirstColumn="0" w:firstRowLastColumn="0" w:lastRowFirstColumn="0" w:lastRowLastColumn="0"/>
            <w:tcW w:w="1555" w:type="dxa"/>
          </w:tcPr>
          <w:p w:rsidR="008F07A8" w:rsidRPr="00C30FF3" w:rsidRDefault="008F07A8" w:rsidP="008F07A8">
            <w:pPr>
              <w:jc w:val="both"/>
              <w:rPr>
                <w:rFonts w:ascii="Arial" w:hAnsi="Arial" w:cs="Arial"/>
                <w:b w:val="0"/>
              </w:rPr>
            </w:pPr>
            <w:r w:rsidRPr="00C30FF3">
              <w:rPr>
                <w:rFonts w:ascii="Arial" w:hAnsi="Arial" w:cs="Arial"/>
                <w:b w:val="0"/>
              </w:rPr>
              <w:t>Decembar</w:t>
            </w:r>
          </w:p>
        </w:tc>
        <w:tc>
          <w:tcPr>
            <w:tcW w:w="1701" w:type="dxa"/>
          </w:tcPr>
          <w:p w:rsidR="008F07A8" w:rsidRPr="008F07A8" w:rsidRDefault="008F07A8" w:rsidP="008F07A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07A8">
              <w:rPr>
                <w:rFonts w:ascii="Arial" w:hAnsi="Arial" w:cs="Arial"/>
              </w:rPr>
              <w:t>70</w:t>
            </w:r>
          </w:p>
        </w:tc>
        <w:tc>
          <w:tcPr>
            <w:tcW w:w="1705" w:type="dxa"/>
          </w:tcPr>
          <w:p w:rsidR="008F07A8" w:rsidRPr="008F07A8" w:rsidRDefault="008F07A8" w:rsidP="008F07A8">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F07A8">
              <w:rPr>
                <w:rFonts w:ascii="Arial" w:hAnsi="Arial" w:cs="Arial"/>
                <w:b/>
              </w:rPr>
              <w:t>17.749,16</w:t>
            </w:r>
          </w:p>
        </w:tc>
      </w:tr>
    </w:tbl>
    <w:p w:rsidR="007C02DB" w:rsidRDefault="007C02DB" w:rsidP="00E516E8">
      <w:pPr>
        <w:rPr>
          <w:rFonts w:ascii="Arial" w:hAnsi="Arial" w:cs="Arial"/>
          <w:b/>
        </w:rPr>
      </w:pPr>
    </w:p>
    <w:p w:rsidR="007C02DB" w:rsidRPr="00C30FF3" w:rsidRDefault="007C02DB" w:rsidP="00E516E8">
      <w:pPr>
        <w:rPr>
          <w:rFonts w:ascii="Arial" w:hAnsi="Arial" w:cs="Arial"/>
          <w:b/>
        </w:rPr>
      </w:pPr>
    </w:p>
    <w:p w:rsidR="00E2437D" w:rsidRPr="007C02DB" w:rsidRDefault="00981585" w:rsidP="007C02DB">
      <w:pPr>
        <w:pStyle w:val="ListParagraph"/>
        <w:numPr>
          <w:ilvl w:val="0"/>
          <w:numId w:val="2"/>
        </w:numPr>
        <w:spacing w:line="276" w:lineRule="auto"/>
        <w:jc w:val="center"/>
        <w:rPr>
          <w:rFonts w:ascii="Arial" w:hAnsi="Arial" w:cs="Arial"/>
          <w:b/>
          <w:sz w:val="22"/>
          <w:szCs w:val="22"/>
        </w:rPr>
      </w:pPr>
      <w:r w:rsidRPr="00C30FF3">
        <w:rPr>
          <w:rFonts w:ascii="Arial" w:hAnsi="Arial" w:cs="Arial"/>
          <w:b/>
          <w:sz w:val="22"/>
          <w:szCs w:val="22"/>
        </w:rPr>
        <w:t>Naknada po osnovu rođenja djeteta</w:t>
      </w:r>
    </w:p>
    <w:p w:rsidR="005A6976" w:rsidRDefault="005A6976" w:rsidP="00045955">
      <w:pPr>
        <w:spacing w:line="276" w:lineRule="auto"/>
        <w:jc w:val="center"/>
        <w:rPr>
          <w:rFonts w:ascii="Arial" w:hAnsi="Arial" w:cs="Arial"/>
          <w:lang w:val="sl-SI"/>
        </w:rPr>
      </w:pPr>
    </w:p>
    <w:p w:rsidR="006B3A8D" w:rsidRPr="00C30FF3" w:rsidRDefault="007C02DB" w:rsidP="00045955">
      <w:pPr>
        <w:spacing w:line="276" w:lineRule="auto"/>
        <w:jc w:val="center"/>
        <w:rPr>
          <w:rFonts w:ascii="Arial" w:hAnsi="Arial" w:cs="Arial"/>
          <w:lang w:val="sl-SI"/>
        </w:rPr>
      </w:pPr>
      <w:r>
        <w:rPr>
          <w:rFonts w:ascii="Arial" w:hAnsi="Arial" w:cs="Arial"/>
          <w:lang w:val="sl-SI"/>
        </w:rPr>
        <w:t xml:space="preserve">Tabela </w:t>
      </w:r>
      <w:r w:rsidR="008877D9">
        <w:rPr>
          <w:rFonts w:ascii="Arial" w:hAnsi="Arial" w:cs="Arial"/>
          <w:lang w:val="sl-SI"/>
        </w:rPr>
        <w:t>VIII</w:t>
      </w:r>
    </w:p>
    <w:p w:rsidR="006B3A8D" w:rsidRPr="00C30FF3" w:rsidRDefault="00981585" w:rsidP="00D634FD">
      <w:pPr>
        <w:spacing w:line="276" w:lineRule="auto"/>
        <w:jc w:val="center"/>
        <w:rPr>
          <w:rFonts w:ascii="Arial" w:hAnsi="Arial" w:cs="Arial"/>
          <w:lang w:val="sl-SI"/>
        </w:rPr>
      </w:pPr>
      <w:r w:rsidRPr="00C30FF3">
        <w:rPr>
          <w:rFonts w:ascii="Arial" w:hAnsi="Arial" w:cs="Arial"/>
          <w:lang w:val="sl-SI"/>
        </w:rPr>
        <w:t xml:space="preserve">Broj zahtjeva </w:t>
      </w:r>
      <w:r w:rsidR="005A6976">
        <w:rPr>
          <w:rFonts w:ascii="Arial" w:hAnsi="Arial" w:cs="Arial"/>
          <w:lang w:val="sl-SI"/>
        </w:rPr>
        <w:t xml:space="preserve">i mjesečni iznos </w:t>
      </w:r>
      <w:r w:rsidRPr="00C30FF3">
        <w:rPr>
          <w:rFonts w:ascii="Arial" w:hAnsi="Arial" w:cs="Arial"/>
          <w:lang w:val="sl-SI"/>
        </w:rPr>
        <w:t>za naknadu</w:t>
      </w:r>
      <w:r w:rsidR="00B25690" w:rsidRPr="00C30FF3">
        <w:rPr>
          <w:rFonts w:ascii="Arial" w:hAnsi="Arial" w:cs="Arial"/>
          <w:lang w:val="sl-SI"/>
        </w:rPr>
        <w:t xml:space="preserve"> </w:t>
      </w:r>
      <w:r w:rsidR="00D246F4" w:rsidRPr="00C30FF3">
        <w:rPr>
          <w:rFonts w:ascii="Arial" w:hAnsi="Arial" w:cs="Arial"/>
          <w:lang w:val="sl-SI"/>
        </w:rPr>
        <w:t>po osnovu rođenja djeteta</w:t>
      </w:r>
      <w:r w:rsidR="005A6976">
        <w:rPr>
          <w:rFonts w:ascii="Arial" w:hAnsi="Arial" w:cs="Arial"/>
          <w:lang w:val="sl-SI"/>
        </w:rPr>
        <w:t xml:space="preserve"> u 2023</w:t>
      </w:r>
      <w:r w:rsidR="006B3A8D" w:rsidRPr="00C30FF3">
        <w:rPr>
          <w:rFonts w:ascii="Arial" w:hAnsi="Arial" w:cs="Arial"/>
          <w:lang w:val="sl-SI"/>
        </w:rPr>
        <w:t>.</w:t>
      </w:r>
      <w:r w:rsidR="0080472A">
        <w:rPr>
          <w:rFonts w:ascii="Arial" w:hAnsi="Arial" w:cs="Arial"/>
          <w:lang w:val="sl-SI"/>
        </w:rPr>
        <w:t xml:space="preserve"> </w:t>
      </w:r>
      <w:r w:rsidR="006B3A8D" w:rsidRPr="00C30FF3">
        <w:rPr>
          <w:rFonts w:ascii="Arial" w:hAnsi="Arial" w:cs="Arial"/>
          <w:lang w:val="sl-SI"/>
        </w:rPr>
        <w:t>g</w:t>
      </w:r>
      <w:r w:rsidR="00F17F0C" w:rsidRPr="00C30FF3">
        <w:rPr>
          <w:rFonts w:ascii="Arial" w:hAnsi="Arial" w:cs="Arial"/>
          <w:lang w:val="sl-SI"/>
        </w:rPr>
        <w:t>odini</w:t>
      </w:r>
    </w:p>
    <w:p w:rsidR="005A6976" w:rsidRPr="005A6976" w:rsidRDefault="005A6976" w:rsidP="005A6976">
      <w:pPr>
        <w:rPr>
          <w:rFonts w:ascii="Arial" w:hAnsi="Arial" w:cs="Arial"/>
          <w:b/>
          <w:lang w:val="sl-SI"/>
        </w:rPr>
      </w:pPr>
    </w:p>
    <w:p w:rsidR="005A6976" w:rsidRDefault="005A6976" w:rsidP="004D624A">
      <w:pPr>
        <w:pStyle w:val="ListParagraph"/>
        <w:ind w:left="1353"/>
        <w:jc w:val="center"/>
        <w:rPr>
          <w:rFonts w:ascii="Arial" w:hAnsi="Arial" w:cs="Arial"/>
          <w:b/>
          <w:sz w:val="22"/>
          <w:szCs w:val="22"/>
          <w:lang w:val="sl-SI"/>
        </w:rPr>
      </w:pPr>
    </w:p>
    <w:tbl>
      <w:tblPr>
        <w:tblStyle w:val="LightList-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746"/>
        <w:gridCol w:w="1654"/>
      </w:tblGrid>
      <w:tr w:rsidR="005A6976" w:rsidRPr="00C30FF3" w:rsidTr="003A368F">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1557" w:type="dxa"/>
            <w:shd w:val="clear" w:color="auto" w:fill="auto"/>
            <w:vAlign w:val="center"/>
          </w:tcPr>
          <w:p w:rsidR="005A6976" w:rsidRPr="00B31C78" w:rsidRDefault="005A6976" w:rsidP="003A368F">
            <w:pPr>
              <w:spacing w:after="100" w:afterAutospacing="1"/>
              <w:jc w:val="center"/>
              <w:rPr>
                <w:rFonts w:ascii="Arial" w:hAnsi="Arial" w:cs="Arial"/>
                <w:color w:val="auto"/>
              </w:rPr>
            </w:pPr>
            <w:r w:rsidRPr="00B31C78">
              <w:rPr>
                <w:rFonts w:ascii="Arial" w:hAnsi="Arial" w:cs="Arial"/>
                <w:color w:val="auto"/>
              </w:rPr>
              <w:t>Mjesec</w:t>
            </w:r>
          </w:p>
        </w:tc>
        <w:tc>
          <w:tcPr>
            <w:tcW w:w="1746" w:type="dxa"/>
            <w:shd w:val="clear" w:color="auto" w:fill="auto"/>
            <w:vAlign w:val="center"/>
          </w:tcPr>
          <w:p w:rsidR="005A6976" w:rsidRPr="00B31C78" w:rsidRDefault="005A6976" w:rsidP="003A368F">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Broj korisnika</w:t>
            </w:r>
          </w:p>
        </w:tc>
        <w:tc>
          <w:tcPr>
            <w:tcW w:w="1654" w:type="dxa"/>
            <w:shd w:val="clear" w:color="auto" w:fill="auto"/>
            <w:vAlign w:val="center"/>
          </w:tcPr>
          <w:p w:rsidR="005A6976" w:rsidRPr="00B31C78" w:rsidRDefault="005A6976" w:rsidP="003A368F">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B31C78">
              <w:rPr>
                <w:rFonts w:ascii="Arial" w:hAnsi="Arial" w:cs="Arial"/>
                <w:color w:val="auto"/>
              </w:rPr>
              <w:t>Iznos</w:t>
            </w:r>
          </w:p>
        </w:tc>
      </w:tr>
      <w:tr w:rsidR="005A6976" w:rsidRPr="00C30FF3" w:rsidTr="003A368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57" w:type="dxa"/>
            <w:tcBorders>
              <w:top w:val="none" w:sz="0" w:space="0" w:color="auto"/>
              <w:left w:val="none" w:sz="0" w:space="0" w:color="auto"/>
              <w:bottom w:val="none" w:sz="0" w:space="0" w:color="auto"/>
            </w:tcBorders>
          </w:tcPr>
          <w:p w:rsidR="005A6976" w:rsidRPr="00C30FF3" w:rsidRDefault="005A6976" w:rsidP="005A6976">
            <w:pPr>
              <w:jc w:val="both"/>
              <w:rPr>
                <w:rFonts w:ascii="Arial" w:hAnsi="Arial" w:cs="Arial"/>
                <w:b w:val="0"/>
              </w:rPr>
            </w:pPr>
            <w:r w:rsidRPr="00C30FF3">
              <w:rPr>
                <w:rFonts w:ascii="Arial" w:hAnsi="Arial" w:cs="Arial"/>
                <w:b w:val="0"/>
              </w:rPr>
              <w:t>Januar</w:t>
            </w:r>
          </w:p>
        </w:tc>
        <w:tc>
          <w:tcPr>
            <w:tcW w:w="1746" w:type="dxa"/>
            <w:tcBorders>
              <w:top w:val="none" w:sz="0" w:space="0" w:color="auto"/>
              <w:bottom w:val="none" w:sz="0" w:space="0" w:color="auto"/>
            </w:tcBorders>
          </w:tcPr>
          <w:p w:rsidR="005A6976" w:rsidRPr="005A6976" w:rsidRDefault="005A6976" w:rsidP="005A697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A6976">
              <w:rPr>
                <w:rFonts w:ascii="Arial" w:hAnsi="Arial" w:cs="Arial"/>
              </w:rPr>
              <w:t>2</w:t>
            </w:r>
          </w:p>
        </w:tc>
        <w:tc>
          <w:tcPr>
            <w:tcW w:w="1654" w:type="dxa"/>
            <w:tcBorders>
              <w:top w:val="none" w:sz="0" w:space="0" w:color="auto"/>
              <w:bottom w:val="none" w:sz="0" w:space="0" w:color="auto"/>
              <w:right w:val="none" w:sz="0" w:space="0" w:color="auto"/>
            </w:tcBorders>
          </w:tcPr>
          <w:p w:rsidR="005A6976" w:rsidRPr="005A6976" w:rsidRDefault="005A6976" w:rsidP="005A697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A6976">
              <w:rPr>
                <w:rFonts w:ascii="Arial" w:hAnsi="Arial" w:cs="Arial"/>
                <w:b/>
              </w:rPr>
              <w:t>192,56</w:t>
            </w:r>
          </w:p>
        </w:tc>
      </w:tr>
      <w:tr w:rsidR="005A6976" w:rsidRPr="00C30FF3" w:rsidTr="003A368F">
        <w:trPr>
          <w:trHeight w:val="315"/>
          <w:jc w:val="center"/>
        </w:trPr>
        <w:tc>
          <w:tcPr>
            <w:cnfStyle w:val="001000000000" w:firstRow="0" w:lastRow="0" w:firstColumn="1" w:lastColumn="0" w:oddVBand="0" w:evenVBand="0" w:oddHBand="0" w:evenHBand="0" w:firstRowFirstColumn="0" w:firstRowLastColumn="0" w:lastRowFirstColumn="0" w:lastRowLastColumn="0"/>
            <w:tcW w:w="1557" w:type="dxa"/>
          </w:tcPr>
          <w:p w:rsidR="005A6976" w:rsidRPr="00C30FF3" w:rsidRDefault="005A6976" w:rsidP="005A6976">
            <w:pPr>
              <w:jc w:val="both"/>
              <w:rPr>
                <w:rFonts w:ascii="Arial" w:hAnsi="Arial" w:cs="Arial"/>
                <w:b w:val="0"/>
              </w:rPr>
            </w:pPr>
            <w:r w:rsidRPr="00C30FF3">
              <w:rPr>
                <w:rFonts w:ascii="Arial" w:hAnsi="Arial" w:cs="Arial"/>
                <w:b w:val="0"/>
              </w:rPr>
              <w:t>Februar</w:t>
            </w:r>
          </w:p>
        </w:tc>
        <w:tc>
          <w:tcPr>
            <w:tcW w:w="1746" w:type="dxa"/>
          </w:tcPr>
          <w:p w:rsidR="005A6976" w:rsidRPr="005A6976" w:rsidRDefault="005A6976" w:rsidP="005A697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A6976">
              <w:rPr>
                <w:rFonts w:ascii="Arial" w:hAnsi="Arial" w:cs="Arial"/>
              </w:rPr>
              <w:t>2</w:t>
            </w:r>
          </w:p>
        </w:tc>
        <w:tc>
          <w:tcPr>
            <w:tcW w:w="1654" w:type="dxa"/>
          </w:tcPr>
          <w:p w:rsidR="005A6976" w:rsidRPr="005A6976" w:rsidRDefault="005A6976" w:rsidP="005A697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A6976">
              <w:rPr>
                <w:rFonts w:ascii="Arial" w:hAnsi="Arial" w:cs="Arial"/>
                <w:b/>
              </w:rPr>
              <w:t>192,56</w:t>
            </w:r>
          </w:p>
        </w:tc>
      </w:tr>
      <w:tr w:rsidR="005A6976" w:rsidRPr="00C30FF3" w:rsidTr="003A368F">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1557" w:type="dxa"/>
            <w:tcBorders>
              <w:top w:val="none" w:sz="0" w:space="0" w:color="auto"/>
              <w:left w:val="none" w:sz="0" w:space="0" w:color="auto"/>
              <w:bottom w:val="none" w:sz="0" w:space="0" w:color="auto"/>
            </w:tcBorders>
          </w:tcPr>
          <w:p w:rsidR="005A6976" w:rsidRPr="00C30FF3" w:rsidRDefault="005A6976" w:rsidP="005A6976">
            <w:pPr>
              <w:jc w:val="both"/>
              <w:rPr>
                <w:rFonts w:ascii="Arial" w:hAnsi="Arial" w:cs="Arial"/>
                <w:b w:val="0"/>
              </w:rPr>
            </w:pPr>
            <w:r w:rsidRPr="00C30FF3">
              <w:rPr>
                <w:rFonts w:ascii="Arial" w:hAnsi="Arial" w:cs="Arial"/>
                <w:b w:val="0"/>
              </w:rPr>
              <w:t>Mart</w:t>
            </w:r>
          </w:p>
        </w:tc>
        <w:tc>
          <w:tcPr>
            <w:tcW w:w="1746" w:type="dxa"/>
            <w:tcBorders>
              <w:top w:val="none" w:sz="0" w:space="0" w:color="auto"/>
              <w:bottom w:val="none" w:sz="0" w:space="0" w:color="auto"/>
            </w:tcBorders>
          </w:tcPr>
          <w:p w:rsidR="005A6976" w:rsidRPr="005A6976" w:rsidRDefault="005A6976" w:rsidP="005A697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A6976">
              <w:rPr>
                <w:rFonts w:ascii="Arial" w:hAnsi="Arial" w:cs="Arial"/>
              </w:rPr>
              <w:t>2</w:t>
            </w:r>
          </w:p>
        </w:tc>
        <w:tc>
          <w:tcPr>
            <w:tcW w:w="1654" w:type="dxa"/>
            <w:tcBorders>
              <w:top w:val="none" w:sz="0" w:space="0" w:color="auto"/>
              <w:bottom w:val="none" w:sz="0" w:space="0" w:color="auto"/>
              <w:right w:val="none" w:sz="0" w:space="0" w:color="auto"/>
            </w:tcBorders>
          </w:tcPr>
          <w:p w:rsidR="005A6976" w:rsidRPr="005A6976" w:rsidRDefault="005A6976" w:rsidP="005A697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A6976">
              <w:rPr>
                <w:rFonts w:ascii="Arial" w:hAnsi="Arial" w:cs="Arial"/>
                <w:b/>
              </w:rPr>
              <w:t>99,39</w:t>
            </w:r>
          </w:p>
        </w:tc>
      </w:tr>
      <w:tr w:rsidR="005A6976" w:rsidRPr="00C30FF3" w:rsidTr="003A368F">
        <w:trPr>
          <w:trHeight w:val="297"/>
          <w:jc w:val="center"/>
        </w:trPr>
        <w:tc>
          <w:tcPr>
            <w:cnfStyle w:val="001000000000" w:firstRow="0" w:lastRow="0" w:firstColumn="1" w:lastColumn="0" w:oddVBand="0" w:evenVBand="0" w:oddHBand="0" w:evenHBand="0" w:firstRowFirstColumn="0" w:firstRowLastColumn="0" w:lastRowFirstColumn="0" w:lastRowLastColumn="0"/>
            <w:tcW w:w="1557" w:type="dxa"/>
          </w:tcPr>
          <w:p w:rsidR="005A6976" w:rsidRPr="00C30FF3" w:rsidRDefault="005A6976" w:rsidP="005A6976">
            <w:pPr>
              <w:jc w:val="both"/>
              <w:rPr>
                <w:rFonts w:ascii="Arial" w:hAnsi="Arial" w:cs="Arial"/>
                <w:b w:val="0"/>
              </w:rPr>
            </w:pPr>
            <w:r w:rsidRPr="00C30FF3">
              <w:rPr>
                <w:rFonts w:ascii="Arial" w:hAnsi="Arial" w:cs="Arial"/>
                <w:b w:val="0"/>
              </w:rPr>
              <w:t>April</w:t>
            </w:r>
          </w:p>
        </w:tc>
        <w:tc>
          <w:tcPr>
            <w:tcW w:w="1746" w:type="dxa"/>
          </w:tcPr>
          <w:p w:rsidR="005A6976" w:rsidRPr="005A6976" w:rsidRDefault="005A6976" w:rsidP="005A697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A6976">
              <w:rPr>
                <w:rFonts w:ascii="Arial" w:hAnsi="Arial" w:cs="Arial"/>
              </w:rPr>
              <w:t>1</w:t>
            </w:r>
          </w:p>
        </w:tc>
        <w:tc>
          <w:tcPr>
            <w:tcW w:w="1654" w:type="dxa"/>
          </w:tcPr>
          <w:p w:rsidR="005A6976" w:rsidRPr="005A6976" w:rsidRDefault="005A6976" w:rsidP="005A697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A6976">
              <w:rPr>
                <w:rFonts w:ascii="Arial" w:hAnsi="Arial" w:cs="Arial"/>
                <w:b/>
              </w:rPr>
              <w:t>96,28</w:t>
            </w:r>
          </w:p>
        </w:tc>
      </w:tr>
      <w:tr w:rsidR="005A6976" w:rsidRPr="00C30FF3" w:rsidTr="003A368F">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1557" w:type="dxa"/>
            <w:tcBorders>
              <w:top w:val="none" w:sz="0" w:space="0" w:color="auto"/>
              <w:left w:val="none" w:sz="0" w:space="0" w:color="auto"/>
              <w:bottom w:val="none" w:sz="0" w:space="0" w:color="auto"/>
            </w:tcBorders>
          </w:tcPr>
          <w:p w:rsidR="005A6976" w:rsidRPr="00C30FF3" w:rsidRDefault="005A6976" w:rsidP="005A6976">
            <w:pPr>
              <w:jc w:val="both"/>
              <w:rPr>
                <w:rFonts w:ascii="Arial" w:hAnsi="Arial" w:cs="Arial"/>
                <w:b w:val="0"/>
              </w:rPr>
            </w:pPr>
            <w:r w:rsidRPr="00C30FF3">
              <w:rPr>
                <w:rFonts w:ascii="Arial" w:hAnsi="Arial" w:cs="Arial"/>
                <w:b w:val="0"/>
              </w:rPr>
              <w:t>Maj</w:t>
            </w:r>
          </w:p>
        </w:tc>
        <w:tc>
          <w:tcPr>
            <w:tcW w:w="1746" w:type="dxa"/>
            <w:tcBorders>
              <w:top w:val="none" w:sz="0" w:space="0" w:color="auto"/>
              <w:bottom w:val="none" w:sz="0" w:space="0" w:color="auto"/>
            </w:tcBorders>
          </w:tcPr>
          <w:p w:rsidR="005A6976" w:rsidRPr="005A6976" w:rsidRDefault="005A6976" w:rsidP="005A697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A6976">
              <w:rPr>
                <w:rFonts w:ascii="Arial" w:hAnsi="Arial" w:cs="Arial"/>
              </w:rPr>
              <w:t>1</w:t>
            </w:r>
          </w:p>
        </w:tc>
        <w:tc>
          <w:tcPr>
            <w:tcW w:w="1654" w:type="dxa"/>
            <w:tcBorders>
              <w:top w:val="none" w:sz="0" w:space="0" w:color="auto"/>
              <w:bottom w:val="none" w:sz="0" w:space="0" w:color="auto"/>
              <w:right w:val="none" w:sz="0" w:space="0" w:color="auto"/>
            </w:tcBorders>
          </w:tcPr>
          <w:p w:rsidR="005A6976" w:rsidRPr="005A6976" w:rsidRDefault="005A6976" w:rsidP="005A697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A6976">
              <w:rPr>
                <w:rFonts w:ascii="Arial" w:hAnsi="Arial" w:cs="Arial"/>
                <w:b/>
              </w:rPr>
              <w:t>96,28</w:t>
            </w:r>
          </w:p>
        </w:tc>
      </w:tr>
      <w:tr w:rsidR="005A6976" w:rsidRPr="00C30FF3" w:rsidTr="003A368F">
        <w:trPr>
          <w:trHeight w:val="297"/>
          <w:jc w:val="center"/>
        </w:trPr>
        <w:tc>
          <w:tcPr>
            <w:cnfStyle w:val="001000000000" w:firstRow="0" w:lastRow="0" w:firstColumn="1" w:lastColumn="0" w:oddVBand="0" w:evenVBand="0" w:oddHBand="0" w:evenHBand="0" w:firstRowFirstColumn="0" w:firstRowLastColumn="0" w:lastRowFirstColumn="0" w:lastRowLastColumn="0"/>
            <w:tcW w:w="1557" w:type="dxa"/>
          </w:tcPr>
          <w:p w:rsidR="005A6976" w:rsidRPr="00C30FF3" w:rsidRDefault="005A6976" w:rsidP="005A6976">
            <w:pPr>
              <w:jc w:val="both"/>
              <w:rPr>
                <w:rFonts w:ascii="Arial" w:hAnsi="Arial" w:cs="Arial"/>
                <w:b w:val="0"/>
              </w:rPr>
            </w:pPr>
            <w:r w:rsidRPr="00C30FF3">
              <w:rPr>
                <w:rFonts w:ascii="Arial" w:hAnsi="Arial" w:cs="Arial"/>
                <w:b w:val="0"/>
              </w:rPr>
              <w:t>Jun</w:t>
            </w:r>
          </w:p>
        </w:tc>
        <w:tc>
          <w:tcPr>
            <w:tcW w:w="1746" w:type="dxa"/>
          </w:tcPr>
          <w:p w:rsidR="005A6976" w:rsidRPr="005A6976" w:rsidRDefault="005A6976" w:rsidP="005A697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A6976">
              <w:rPr>
                <w:rFonts w:ascii="Arial" w:hAnsi="Arial" w:cs="Arial"/>
              </w:rPr>
              <w:t>1</w:t>
            </w:r>
          </w:p>
        </w:tc>
        <w:tc>
          <w:tcPr>
            <w:tcW w:w="1654" w:type="dxa"/>
          </w:tcPr>
          <w:p w:rsidR="005A6976" w:rsidRPr="005A6976" w:rsidRDefault="005A6976" w:rsidP="005A697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A6976">
              <w:rPr>
                <w:rFonts w:ascii="Arial" w:hAnsi="Arial" w:cs="Arial"/>
                <w:b/>
              </w:rPr>
              <w:t>96,28</w:t>
            </w:r>
          </w:p>
        </w:tc>
      </w:tr>
      <w:tr w:rsidR="005A6976" w:rsidRPr="00C30FF3" w:rsidTr="003A368F">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1557" w:type="dxa"/>
            <w:tcBorders>
              <w:top w:val="none" w:sz="0" w:space="0" w:color="auto"/>
              <w:left w:val="none" w:sz="0" w:space="0" w:color="auto"/>
              <w:bottom w:val="none" w:sz="0" w:space="0" w:color="auto"/>
            </w:tcBorders>
          </w:tcPr>
          <w:p w:rsidR="005A6976" w:rsidRPr="00C30FF3" w:rsidRDefault="005A6976" w:rsidP="005A6976">
            <w:pPr>
              <w:jc w:val="both"/>
              <w:rPr>
                <w:rFonts w:ascii="Arial" w:hAnsi="Arial" w:cs="Arial"/>
                <w:b w:val="0"/>
              </w:rPr>
            </w:pPr>
            <w:r w:rsidRPr="00C30FF3">
              <w:rPr>
                <w:rFonts w:ascii="Arial" w:hAnsi="Arial" w:cs="Arial"/>
                <w:b w:val="0"/>
              </w:rPr>
              <w:t>Jul</w:t>
            </w:r>
          </w:p>
        </w:tc>
        <w:tc>
          <w:tcPr>
            <w:tcW w:w="1746" w:type="dxa"/>
            <w:tcBorders>
              <w:top w:val="none" w:sz="0" w:space="0" w:color="auto"/>
              <w:bottom w:val="none" w:sz="0" w:space="0" w:color="auto"/>
            </w:tcBorders>
          </w:tcPr>
          <w:p w:rsidR="005A6976" w:rsidRPr="005A6976" w:rsidRDefault="005A6976" w:rsidP="005A697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A6976">
              <w:rPr>
                <w:rFonts w:ascii="Arial" w:hAnsi="Arial" w:cs="Arial"/>
              </w:rPr>
              <w:t>1</w:t>
            </w:r>
          </w:p>
        </w:tc>
        <w:tc>
          <w:tcPr>
            <w:tcW w:w="1654" w:type="dxa"/>
            <w:tcBorders>
              <w:top w:val="none" w:sz="0" w:space="0" w:color="auto"/>
              <w:bottom w:val="none" w:sz="0" w:space="0" w:color="auto"/>
              <w:right w:val="none" w:sz="0" w:space="0" w:color="auto"/>
            </w:tcBorders>
          </w:tcPr>
          <w:p w:rsidR="005A6976" w:rsidRPr="005A6976" w:rsidRDefault="005A6976" w:rsidP="005A697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A6976">
              <w:rPr>
                <w:rFonts w:ascii="Arial" w:hAnsi="Arial" w:cs="Arial"/>
                <w:b/>
              </w:rPr>
              <w:t>101,98</w:t>
            </w:r>
          </w:p>
        </w:tc>
      </w:tr>
      <w:tr w:rsidR="005A6976" w:rsidRPr="00C30FF3" w:rsidTr="003A368F">
        <w:trPr>
          <w:trHeight w:val="297"/>
          <w:jc w:val="center"/>
        </w:trPr>
        <w:tc>
          <w:tcPr>
            <w:cnfStyle w:val="001000000000" w:firstRow="0" w:lastRow="0" w:firstColumn="1" w:lastColumn="0" w:oddVBand="0" w:evenVBand="0" w:oddHBand="0" w:evenHBand="0" w:firstRowFirstColumn="0" w:firstRowLastColumn="0" w:lastRowFirstColumn="0" w:lastRowLastColumn="0"/>
            <w:tcW w:w="1557" w:type="dxa"/>
          </w:tcPr>
          <w:p w:rsidR="005A6976" w:rsidRPr="00C30FF3" w:rsidRDefault="005A6976" w:rsidP="005A6976">
            <w:pPr>
              <w:jc w:val="both"/>
              <w:rPr>
                <w:rFonts w:ascii="Arial" w:hAnsi="Arial" w:cs="Arial"/>
                <w:b w:val="0"/>
              </w:rPr>
            </w:pPr>
            <w:r w:rsidRPr="00C30FF3">
              <w:rPr>
                <w:rFonts w:ascii="Arial" w:hAnsi="Arial" w:cs="Arial"/>
                <w:b w:val="0"/>
              </w:rPr>
              <w:t>Avgust</w:t>
            </w:r>
          </w:p>
        </w:tc>
        <w:tc>
          <w:tcPr>
            <w:tcW w:w="1746" w:type="dxa"/>
          </w:tcPr>
          <w:p w:rsidR="005A6976" w:rsidRPr="005A6976" w:rsidRDefault="005A6976" w:rsidP="005A697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A6976">
              <w:rPr>
                <w:rFonts w:ascii="Arial" w:hAnsi="Arial" w:cs="Arial"/>
              </w:rPr>
              <w:t>3</w:t>
            </w:r>
          </w:p>
        </w:tc>
        <w:tc>
          <w:tcPr>
            <w:tcW w:w="1654" w:type="dxa"/>
          </w:tcPr>
          <w:p w:rsidR="005A6976" w:rsidRPr="005A6976" w:rsidRDefault="005A6976" w:rsidP="005A697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A6976">
              <w:rPr>
                <w:rFonts w:ascii="Arial" w:hAnsi="Arial" w:cs="Arial"/>
                <w:b/>
              </w:rPr>
              <w:t>250,02</w:t>
            </w:r>
          </w:p>
        </w:tc>
      </w:tr>
      <w:tr w:rsidR="005A6976" w:rsidRPr="00C30FF3" w:rsidTr="003A368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57" w:type="dxa"/>
            <w:tcBorders>
              <w:top w:val="none" w:sz="0" w:space="0" w:color="auto"/>
              <w:left w:val="none" w:sz="0" w:space="0" w:color="auto"/>
              <w:bottom w:val="none" w:sz="0" w:space="0" w:color="auto"/>
            </w:tcBorders>
          </w:tcPr>
          <w:p w:rsidR="005A6976" w:rsidRPr="00C30FF3" w:rsidRDefault="005A6976" w:rsidP="005A6976">
            <w:pPr>
              <w:jc w:val="both"/>
              <w:rPr>
                <w:rFonts w:ascii="Arial" w:hAnsi="Arial" w:cs="Arial"/>
                <w:b w:val="0"/>
              </w:rPr>
            </w:pPr>
            <w:r w:rsidRPr="00C30FF3">
              <w:rPr>
                <w:rFonts w:ascii="Arial" w:hAnsi="Arial" w:cs="Arial"/>
                <w:b w:val="0"/>
              </w:rPr>
              <w:t>Septembar</w:t>
            </w:r>
          </w:p>
        </w:tc>
        <w:tc>
          <w:tcPr>
            <w:tcW w:w="1746" w:type="dxa"/>
            <w:tcBorders>
              <w:top w:val="none" w:sz="0" w:space="0" w:color="auto"/>
              <w:bottom w:val="none" w:sz="0" w:space="0" w:color="auto"/>
            </w:tcBorders>
          </w:tcPr>
          <w:p w:rsidR="005A6976" w:rsidRPr="005A6976" w:rsidRDefault="005A6976" w:rsidP="005A697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A6976">
              <w:rPr>
                <w:rFonts w:ascii="Arial" w:hAnsi="Arial" w:cs="Arial"/>
              </w:rPr>
              <w:t>3</w:t>
            </w:r>
          </w:p>
        </w:tc>
        <w:tc>
          <w:tcPr>
            <w:tcW w:w="1654" w:type="dxa"/>
            <w:tcBorders>
              <w:top w:val="none" w:sz="0" w:space="0" w:color="auto"/>
              <w:bottom w:val="none" w:sz="0" w:space="0" w:color="auto"/>
              <w:right w:val="none" w:sz="0" w:space="0" w:color="auto"/>
            </w:tcBorders>
          </w:tcPr>
          <w:p w:rsidR="005A6976" w:rsidRPr="005A6976" w:rsidRDefault="005A6976" w:rsidP="005A697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A6976">
              <w:rPr>
                <w:rFonts w:ascii="Arial" w:hAnsi="Arial" w:cs="Arial"/>
                <w:b/>
              </w:rPr>
              <w:t>305,94</w:t>
            </w:r>
          </w:p>
        </w:tc>
      </w:tr>
      <w:tr w:rsidR="005A6976" w:rsidRPr="00C30FF3" w:rsidTr="003A368F">
        <w:trPr>
          <w:trHeight w:val="281"/>
          <w:jc w:val="center"/>
        </w:trPr>
        <w:tc>
          <w:tcPr>
            <w:cnfStyle w:val="001000000000" w:firstRow="0" w:lastRow="0" w:firstColumn="1" w:lastColumn="0" w:oddVBand="0" w:evenVBand="0" w:oddHBand="0" w:evenHBand="0" w:firstRowFirstColumn="0" w:firstRowLastColumn="0" w:lastRowFirstColumn="0" w:lastRowLastColumn="0"/>
            <w:tcW w:w="1557" w:type="dxa"/>
          </w:tcPr>
          <w:p w:rsidR="005A6976" w:rsidRPr="00C30FF3" w:rsidRDefault="005A6976" w:rsidP="005A6976">
            <w:pPr>
              <w:jc w:val="both"/>
              <w:rPr>
                <w:rFonts w:ascii="Arial" w:hAnsi="Arial" w:cs="Arial"/>
                <w:b w:val="0"/>
              </w:rPr>
            </w:pPr>
            <w:r w:rsidRPr="00C30FF3">
              <w:rPr>
                <w:rFonts w:ascii="Arial" w:hAnsi="Arial" w:cs="Arial"/>
                <w:b w:val="0"/>
              </w:rPr>
              <w:t>Oktobar</w:t>
            </w:r>
          </w:p>
        </w:tc>
        <w:tc>
          <w:tcPr>
            <w:tcW w:w="1746" w:type="dxa"/>
          </w:tcPr>
          <w:p w:rsidR="005A6976" w:rsidRPr="005A6976" w:rsidRDefault="005A6976" w:rsidP="005A697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A6976">
              <w:rPr>
                <w:rFonts w:ascii="Arial" w:hAnsi="Arial" w:cs="Arial"/>
              </w:rPr>
              <w:t>4</w:t>
            </w:r>
          </w:p>
        </w:tc>
        <w:tc>
          <w:tcPr>
            <w:tcW w:w="1654" w:type="dxa"/>
          </w:tcPr>
          <w:p w:rsidR="005A6976" w:rsidRPr="005A6976" w:rsidRDefault="005A6976" w:rsidP="005A697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A6976">
              <w:rPr>
                <w:rFonts w:ascii="Arial" w:hAnsi="Arial" w:cs="Arial"/>
                <w:b/>
              </w:rPr>
              <w:t>217,12</w:t>
            </w:r>
          </w:p>
        </w:tc>
      </w:tr>
      <w:tr w:rsidR="005A6976" w:rsidRPr="00C30FF3" w:rsidTr="003A368F">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1557" w:type="dxa"/>
            <w:tcBorders>
              <w:top w:val="none" w:sz="0" w:space="0" w:color="auto"/>
              <w:left w:val="none" w:sz="0" w:space="0" w:color="auto"/>
              <w:bottom w:val="none" w:sz="0" w:space="0" w:color="auto"/>
            </w:tcBorders>
          </w:tcPr>
          <w:p w:rsidR="005A6976" w:rsidRPr="00C30FF3" w:rsidRDefault="005A6976" w:rsidP="005A6976">
            <w:pPr>
              <w:jc w:val="both"/>
              <w:rPr>
                <w:rFonts w:ascii="Arial" w:hAnsi="Arial" w:cs="Arial"/>
                <w:b w:val="0"/>
              </w:rPr>
            </w:pPr>
            <w:r w:rsidRPr="00C30FF3">
              <w:rPr>
                <w:rFonts w:ascii="Arial" w:hAnsi="Arial" w:cs="Arial"/>
                <w:b w:val="0"/>
              </w:rPr>
              <w:t>Novembar</w:t>
            </w:r>
          </w:p>
        </w:tc>
        <w:tc>
          <w:tcPr>
            <w:tcW w:w="1746" w:type="dxa"/>
            <w:tcBorders>
              <w:top w:val="none" w:sz="0" w:space="0" w:color="auto"/>
              <w:bottom w:val="none" w:sz="0" w:space="0" w:color="auto"/>
            </w:tcBorders>
          </w:tcPr>
          <w:p w:rsidR="005A6976" w:rsidRPr="005A6976" w:rsidRDefault="005A6976" w:rsidP="005A697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A6976">
              <w:rPr>
                <w:rFonts w:ascii="Arial" w:hAnsi="Arial" w:cs="Arial"/>
              </w:rPr>
              <w:t>3</w:t>
            </w:r>
          </w:p>
        </w:tc>
        <w:tc>
          <w:tcPr>
            <w:tcW w:w="1654" w:type="dxa"/>
            <w:tcBorders>
              <w:top w:val="none" w:sz="0" w:space="0" w:color="auto"/>
              <w:bottom w:val="none" w:sz="0" w:space="0" w:color="auto"/>
              <w:right w:val="none" w:sz="0" w:space="0" w:color="auto"/>
            </w:tcBorders>
          </w:tcPr>
          <w:p w:rsidR="005A6976" w:rsidRPr="005A6976" w:rsidRDefault="005A6976" w:rsidP="005A697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A6976">
              <w:rPr>
                <w:rFonts w:ascii="Arial" w:hAnsi="Arial" w:cs="Arial"/>
                <w:b/>
              </w:rPr>
              <w:t>305,94</w:t>
            </w:r>
          </w:p>
        </w:tc>
      </w:tr>
      <w:tr w:rsidR="005A6976" w:rsidRPr="00C30FF3" w:rsidTr="003A368F">
        <w:trPr>
          <w:trHeight w:val="315"/>
          <w:jc w:val="center"/>
        </w:trPr>
        <w:tc>
          <w:tcPr>
            <w:cnfStyle w:val="001000000000" w:firstRow="0" w:lastRow="0" w:firstColumn="1" w:lastColumn="0" w:oddVBand="0" w:evenVBand="0" w:oddHBand="0" w:evenHBand="0" w:firstRowFirstColumn="0" w:firstRowLastColumn="0" w:lastRowFirstColumn="0" w:lastRowLastColumn="0"/>
            <w:tcW w:w="1557" w:type="dxa"/>
          </w:tcPr>
          <w:p w:rsidR="005A6976" w:rsidRPr="00C30FF3" w:rsidRDefault="005A6976" w:rsidP="005A6976">
            <w:pPr>
              <w:jc w:val="both"/>
              <w:rPr>
                <w:rFonts w:ascii="Arial" w:hAnsi="Arial" w:cs="Arial"/>
                <w:b w:val="0"/>
              </w:rPr>
            </w:pPr>
            <w:r w:rsidRPr="00C30FF3">
              <w:rPr>
                <w:rFonts w:ascii="Arial" w:hAnsi="Arial" w:cs="Arial"/>
                <w:b w:val="0"/>
              </w:rPr>
              <w:t>Decembar</w:t>
            </w:r>
          </w:p>
        </w:tc>
        <w:tc>
          <w:tcPr>
            <w:tcW w:w="1746" w:type="dxa"/>
          </w:tcPr>
          <w:p w:rsidR="005A6976" w:rsidRPr="005A6976" w:rsidRDefault="005A6976" w:rsidP="005A697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A6976">
              <w:rPr>
                <w:rFonts w:ascii="Arial" w:hAnsi="Arial" w:cs="Arial"/>
              </w:rPr>
              <w:t>4</w:t>
            </w:r>
          </w:p>
        </w:tc>
        <w:tc>
          <w:tcPr>
            <w:tcW w:w="1654" w:type="dxa"/>
          </w:tcPr>
          <w:p w:rsidR="005A6976" w:rsidRPr="005A6976" w:rsidRDefault="005A6976" w:rsidP="005A697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A6976">
              <w:rPr>
                <w:rFonts w:ascii="Arial" w:hAnsi="Arial" w:cs="Arial"/>
                <w:b/>
              </w:rPr>
              <w:t>384,89</w:t>
            </w:r>
          </w:p>
        </w:tc>
      </w:tr>
    </w:tbl>
    <w:p w:rsidR="005A6976" w:rsidRDefault="005A6976" w:rsidP="004D624A">
      <w:pPr>
        <w:pStyle w:val="ListParagraph"/>
        <w:ind w:left="1353"/>
        <w:jc w:val="center"/>
        <w:rPr>
          <w:rFonts w:ascii="Arial" w:hAnsi="Arial" w:cs="Arial"/>
          <w:b/>
          <w:sz w:val="22"/>
          <w:szCs w:val="22"/>
          <w:lang w:val="sl-SI"/>
        </w:rPr>
      </w:pPr>
    </w:p>
    <w:p w:rsidR="005A6976" w:rsidRDefault="005A6976" w:rsidP="004D624A">
      <w:pPr>
        <w:pStyle w:val="ListParagraph"/>
        <w:ind w:left="1353"/>
        <w:jc w:val="center"/>
        <w:rPr>
          <w:rFonts w:ascii="Arial" w:hAnsi="Arial" w:cs="Arial"/>
          <w:b/>
          <w:sz w:val="22"/>
          <w:szCs w:val="22"/>
          <w:lang w:val="sl-SI"/>
        </w:rPr>
      </w:pPr>
    </w:p>
    <w:p w:rsidR="005A6976" w:rsidRDefault="005A6976" w:rsidP="004D624A">
      <w:pPr>
        <w:pStyle w:val="ListParagraph"/>
        <w:ind w:left="1353"/>
        <w:jc w:val="center"/>
        <w:rPr>
          <w:rFonts w:ascii="Arial" w:hAnsi="Arial" w:cs="Arial"/>
          <w:b/>
          <w:sz w:val="22"/>
          <w:szCs w:val="22"/>
          <w:lang w:val="sl-SI"/>
        </w:rPr>
      </w:pPr>
    </w:p>
    <w:p w:rsidR="00F27A0F" w:rsidRDefault="00F27A0F" w:rsidP="005A6976">
      <w:pPr>
        <w:jc w:val="both"/>
        <w:rPr>
          <w:rFonts w:ascii="Arial" w:eastAsia="Times New Roman" w:hAnsi="Arial" w:cs="Arial"/>
          <w:b/>
          <w:lang w:val="sl-SI"/>
        </w:rPr>
      </w:pPr>
    </w:p>
    <w:p w:rsidR="005A6976" w:rsidRPr="005A6976" w:rsidRDefault="005A6976" w:rsidP="005A6976">
      <w:pPr>
        <w:jc w:val="both"/>
        <w:rPr>
          <w:rFonts w:ascii="Arial" w:hAnsi="Arial" w:cs="Arial"/>
          <w:b/>
          <w:lang w:val="sl-SI"/>
        </w:rPr>
      </w:pPr>
    </w:p>
    <w:p w:rsidR="00D634FD" w:rsidRPr="00E2437D" w:rsidRDefault="00D634FD" w:rsidP="00E2437D">
      <w:pPr>
        <w:pStyle w:val="ListParagraph"/>
        <w:ind w:left="1353"/>
        <w:jc w:val="both"/>
        <w:rPr>
          <w:rFonts w:ascii="Arial" w:hAnsi="Arial" w:cs="Arial"/>
          <w:b/>
          <w:sz w:val="22"/>
          <w:szCs w:val="22"/>
          <w:lang w:val="sl-SI"/>
        </w:rPr>
      </w:pPr>
    </w:p>
    <w:p w:rsidR="006B3A8D" w:rsidRPr="00C30FF3" w:rsidRDefault="00981585" w:rsidP="00587191">
      <w:pPr>
        <w:pStyle w:val="ListParagraph"/>
        <w:numPr>
          <w:ilvl w:val="0"/>
          <w:numId w:val="2"/>
        </w:numPr>
        <w:spacing w:line="276" w:lineRule="auto"/>
        <w:jc w:val="center"/>
        <w:rPr>
          <w:rFonts w:ascii="Arial" w:hAnsi="Arial" w:cs="Arial"/>
          <w:b/>
          <w:sz w:val="22"/>
          <w:szCs w:val="22"/>
          <w:lang w:val="sl-SI"/>
        </w:rPr>
      </w:pPr>
      <w:r w:rsidRPr="00C30FF3">
        <w:rPr>
          <w:rFonts w:ascii="Arial" w:hAnsi="Arial" w:cs="Arial"/>
          <w:b/>
          <w:sz w:val="22"/>
          <w:szCs w:val="22"/>
          <w:lang w:val="sl-SI"/>
        </w:rPr>
        <w:t>Naknada za novorođeno dijete</w:t>
      </w:r>
    </w:p>
    <w:p w:rsidR="006B3A8D" w:rsidRPr="00C30FF3" w:rsidRDefault="008877D9" w:rsidP="00045955">
      <w:pPr>
        <w:spacing w:line="276" w:lineRule="auto"/>
        <w:jc w:val="center"/>
        <w:rPr>
          <w:rFonts w:ascii="Arial" w:hAnsi="Arial" w:cs="Arial"/>
          <w:lang w:val="sl-SI"/>
        </w:rPr>
      </w:pPr>
      <w:r>
        <w:rPr>
          <w:rFonts w:ascii="Arial" w:hAnsi="Arial" w:cs="Arial"/>
          <w:lang w:val="sl-SI"/>
        </w:rPr>
        <w:t>Tabela IX</w:t>
      </w:r>
    </w:p>
    <w:p w:rsidR="00E2437D" w:rsidRPr="00C30FF3" w:rsidRDefault="006B3A8D" w:rsidP="005A6976">
      <w:pPr>
        <w:spacing w:line="276" w:lineRule="auto"/>
        <w:jc w:val="center"/>
        <w:rPr>
          <w:rFonts w:ascii="Arial" w:hAnsi="Arial" w:cs="Arial"/>
          <w:lang w:val="sl-SI"/>
        </w:rPr>
      </w:pPr>
      <w:r w:rsidRPr="00C30FF3">
        <w:rPr>
          <w:rFonts w:ascii="Arial" w:hAnsi="Arial" w:cs="Arial"/>
          <w:lang w:val="sl-SI"/>
        </w:rPr>
        <w:t xml:space="preserve">Broj zahtjeva naknada za </w:t>
      </w:r>
      <w:r w:rsidR="00D246F4" w:rsidRPr="00C30FF3">
        <w:rPr>
          <w:rFonts w:ascii="Arial" w:hAnsi="Arial" w:cs="Arial"/>
          <w:lang w:val="sl-SI"/>
        </w:rPr>
        <w:t>novorođeno dijete</w:t>
      </w:r>
      <w:r w:rsidR="005A6976">
        <w:rPr>
          <w:rFonts w:ascii="Arial" w:hAnsi="Arial" w:cs="Arial"/>
          <w:lang w:val="sl-SI"/>
        </w:rPr>
        <w:t xml:space="preserve"> u 2023</w:t>
      </w:r>
      <w:r w:rsidR="00F17F0C" w:rsidRPr="00C30FF3">
        <w:rPr>
          <w:rFonts w:ascii="Arial" w:hAnsi="Arial" w:cs="Arial"/>
          <w:lang w:val="sl-SI"/>
        </w:rPr>
        <w:t>.</w:t>
      </w:r>
      <w:r w:rsidR="0080472A">
        <w:rPr>
          <w:rFonts w:ascii="Arial" w:hAnsi="Arial" w:cs="Arial"/>
          <w:lang w:val="sl-SI"/>
        </w:rPr>
        <w:t xml:space="preserve"> </w:t>
      </w:r>
      <w:r w:rsidR="00F17F0C" w:rsidRPr="00C30FF3">
        <w:rPr>
          <w:rFonts w:ascii="Arial" w:hAnsi="Arial" w:cs="Arial"/>
          <w:lang w:val="sl-SI"/>
        </w:rPr>
        <w:t>godini</w:t>
      </w:r>
    </w:p>
    <w:p w:rsidR="00E34A2E" w:rsidRPr="00C30FF3" w:rsidRDefault="00E34A2E" w:rsidP="00716C99">
      <w:pPr>
        <w:jc w:val="both"/>
        <w:rPr>
          <w:rFonts w:ascii="Arial" w:hAnsi="Arial" w:cs="Arial"/>
          <w:b/>
          <w:lang w:val="sl-SI"/>
        </w:rPr>
      </w:pPr>
    </w:p>
    <w:tbl>
      <w:tblPr>
        <w:tblStyle w:val="LightList-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0"/>
        <w:gridCol w:w="1851"/>
        <w:gridCol w:w="1752"/>
      </w:tblGrid>
      <w:tr w:rsidR="005A6976" w:rsidRPr="00C30FF3" w:rsidTr="005322ED">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1650" w:type="dxa"/>
            <w:shd w:val="clear" w:color="auto" w:fill="auto"/>
            <w:vAlign w:val="center"/>
          </w:tcPr>
          <w:p w:rsidR="005A6976" w:rsidRPr="00B31C78" w:rsidRDefault="005A6976" w:rsidP="003A368F">
            <w:pPr>
              <w:spacing w:after="100" w:afterAutospacing="1"/>
              <w:jc w:val="center"/>
              <w:rPr>
                <w:rFonts w:ascii="Arial" w:hAnsi="Arial" w:cs="Arial"/>
                <w:color w:val="auto"/>
              </w:rPr>
            </w:pPr>
            <w:r w:rsidRPr="00B31C78">
              <w:rPr>
                <w:rFonts w:ascii="Arial" w:hAnsi="Arial" w:cs="Arial"/>
                <w:color w:val="auto"/>
              </w:rPr>
              <w:t>Mjesec</w:t>
            </w:r>
          </w:p>
        </w:tc>
        <w:tc>
          <w:tcPr>
            <w:tcW w:w="1851" w:type="dxa"/>
            <w:shd w:val="clear" w:color="auto" w:fill="auto"/>
            <w:vAlign w:val="center"/>
          </w:tcPr>
          <w:p w:rsidR="005A6976" w:rsidRPr="00B31C78" w:rsidRDefault="005A6976" w:rsidP="003A368F">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Broj korisnika</w:t>
            </w:r>
          </w:p>
        </w:tc>
        <w:tc>
          <w:tcPr>
            <w:tcW w:w="1752" w:type="dxa"/>
            <w:shd w:val="clear" w:color="auto" w:fill="auto"/>
            <w:vAlign w:val="center"/>
          </w:tcPr>
          <w:p w:rsidR="005A6976" w:rsidRPr="00B31C78" w:rsidRDefault="005A6976" w:rsidP="003A368F">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B31C78">
              <w:rPr>
                <w:rFonts w:ascii="Arial" w:hAnsi="Arial" w:cs="Arial"/>
                <w:color w:val="auto"/>
              </w:rPr>
              <w:t>Iznos</w:t>
            </w:r>
          </w:p>
        </w:tc>
      </w:tr>
      <w:tr w:rsidR="005A6976" w:rsidRPr="00C30FF3" w:rsidTr="005322ED">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650" w:type="dxa"/>
            <w:tcBorders>
              <w:top w:val="none" w:sz="0" w:space="0" w:color="auto"/>
              <w:left w:val="none" w:sz="0" w:space="0" w:color="auto"/>
              <w:bottom w:val="none" w:sz="0" w:space="0" w:color="auto"/>
            </w:tcBorders>
          </w:tcPr>
          <w:p w:rsidR="005A6976" w:rsidRPr="00C30FF3" w:rsidRDefault="005A6976" w:rsidP="005A6976">
            <w:pPr>
              <w:jc w:val="both"/>
              <w:rPr>
                <w:rFonts w:ascii="Arial" w:hAnsi="Arial" w:cs="Arial"/>
                <w:b w:val="0"/>
              </w:rPr>
            </w:pPr>
            <w:r w:rsidRPr="00C30FF3">
              <w:rPr>
                <w:rFonts w:ascii="Arial" w:hAnsi="Arial" w:cs="Arial"/>
                <w:b w:val="0"/>
              </w:rPr>
              <w:t>Januar</w:t>
            </w:r>
          </w:p>
        </w:tc>
        <w:tc>
          <w:tcPr>
            <w:tcW w:w="1851" w:type="dxa"/>
            <w:tcBorders>
              <w:top w:val="none" w:sz="0" w:space="0" w:color="auto"/>
              <w:bottom w:val="none" w:sz="0" w:space="0" w:color="auto"/>
            </w:tcBorders>
          </w:tcPr>
          <w:p w:rsidR="005A6976" w:rsidRPr="005A6976" w:rsidRDefault="005A6976" w:rsidP="005A697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A6976">
              <w:rPr>
                <w:rFonts w:ascii="Arial" w:hAnsi="Arial" w:cs="Arial"/>
              </w:rPr>
              <w:t>2</w:t>
            </w:r>
          </w:p>
        </w:tc>
        <w:tc>
          <w:tcPr>
            <w:tcW w:w="1752" w:type="dxa"/>
            <w:tcBorders>
              <w:top w:val="none" w:sz="0" w:space="0" w:color="auto"/>
              <w:bottom w:val="none" w:sz="0" w:space="0" w:color="auto"/>
              <w:right w:val="none" w:sz="0" w:space="0" w:color="auto"/>
            </w:tcBorders>
          </w:tcPr>
          <w:p w:rsidR="005A6976" w:rsidRPr="005A6976" w:rsidRDefault="005A6976" w:rsidP="005A697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A6976">
              <w:rPr>
                <w:rFonts w:ascii="Arial" w:hAnsi="Arial" w:cs="Arial"/>
                <w:b/>
              </w:rPr>
              <w:t>1800,00</w:t>
            </w:r>
          </w:p>
        </w:tc>
      </w:tr>
      <w:tr w:rsidR="005A6976" w:rsidRPr="00C30FF3" w:rsidTr="005322ED">
        <w:trPr>
          <w:trHeight w:val="256"/>
          <w:jc w:val="center"/>
        </w:trPr>
        <w:tc>
          <w:tcPr>
            <w:cnfStyle w:val="001000000000" w:firstRow="0" w:lastRow="0" w:firstColumn="1" w:lastColumn="0" w:oddVBand="0" w:evenVBand="0" w:oddHBand="0" w:evenHBand="0" w:firstRowFirstColumn="0" w:firstRowLastColumn="0" w:lastRowFirstColumn="0" w:lastRowLastColumn="0"/>
            <w:tcW w:w="1650" w:type="dxa"/>
          </w:tcPr>
          <w:p w:rsidR="005A6976" w:rsidRPr="00C30FF3" w:rsidRDefault="005A6976" w:rsidP="005A6976">
            <w:pPr>
              <w:jc w:val="both"/>
              <w:rPr>
                <w:rFonts w:ascii="Arial" w:hAnsi="Arial" w:cs="Arial"/>
                <w:b w:val="0"/>
              </w:rPr>
            </w:pPr>
            <w:r w:rsidRPr="00C30FF3">
              <w:rPr>
                <w:rFonts w:ascii="Arial" w:hAnsi="Arial" w:cs="Arial"/>
                <w:b w:val="0"/>
              </w:rPr>
              <w:t>Februar</w:t>
            </w:r>
          </w:p>
        </w:tc>
        <w:tc>
          <w:tcPr>
            <w:tcW w:w="1851" w:type="dxa"/>
          </w:tcPr>
          <w:p w:rsidR="005A6976" w:rsidRPr="005A6976" w:rsidRDefault="005A6976" w:rsidP="005A697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A6976">
              <w:rPr>
                <w:rFonts w:ascii="Arial" w:hAnsi="Arial" w:cs="Arial"/>
              </w:rPr>
              <w:t>0</w:t>
            </w:r>
          </w:p>
        </w:tc>
        <w:tc>
          <w:tcPr>
            <w:tcW w:w="1752" w:type="dxa"/>
          </w:tcPr>
          <w:p w:rsidR="005A6976" w:rsidRPr="005A6976" w:rsidRDefault="005A6976" w:rsidP="005A697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A6976">
              <w:rPr>
                <w:rFonts w:ascii="Arial" w:hAnsi="Arial" w:cs="Arial"/>
                <w:b/>
              </w:rPr>
              <w:t>0,00</w:t>
            </w:r>
          </w:p>
        </w:tc>
      </w:tr>
      <w:tr w:rsidR="005A6976" w:rsidRPr="00C30FF3" w:rsidTr="005322ED">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1650" w:type="dxa"/>
            <w:tcBorders>
              <w:top w:val="none" w:sz="0" w:space="0" w:color="auto"/>
              <w:left w:val="none" w:sz="0" w:space="0" w:color="auto"/>
              <w:bottom w:val="none" w:sz="0" w:space="0" w:color="auto"/>
            </w:tcBorders>
          </w:tcPr>
          <w:p w:rsidR="005A6976" w:rsidRPr="00C30FF3" w:rsidRDefault="005A6976" w:rsidP="005A6976">
            <w:pPr>
              <w:jc w:val="both"/>
              <w:rPr>
                <w:rFonts w:ascii="Arial" w:hAnsi="Arial" w:cs="Arial"/>
                <w:b w:val="0"/>
              </w:rPr>
            </w:pPr>
            <w:r w:rsidRPr="00C30FF3">
              <w:rPr>
                <w:rFonts w:ascii="Arial" w:hAnsi="Arial" w:cs="Arial"/>
                <w:b w:val="0"/>
              </w:rPr>
              <w:t>Mart</w:t>
            </w:r>
          </w:p>
        </w:tc>
        <w:tc>
          <w:tcPr>
            <w:tcW w:w="1851" w:type="dxa"/>
            <w:tcBorders>
              <w:top w:val="none" w:sz="0" w:space="0" w:color="auto"/>
              <w:bottom w:val="none" w:sz="0" w:space="0" w:color="auto"/>
            </w:tcBorders>
          </w:tcPr>
          <w:p w:rsidR="005A6976" w:rsidRPr="005A6976" w:rsidRDefault="005A6976" w:rsidP="005A697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A6976">
              <w:rPr>
                <w:rFonts w:ascii="Arial" w:hAnsi="Arial" w:cs="Arial"/>
              </w:rPr>
              <w:t>0</w:t>
            </w:r>
          </w:p>
        </w:tc>
        <w:tc>
          <w:tcPr>
            <w:tcW w:w="1752" w:type="dxa"/>
            <w:tcBorders>
              <w:top w:val="none" w:sz="0" w:space="0" w:color="auto"/>
              <w:bottom w:val="none" w:sz="0" w:space="0" w:color="auto"/>
              <w:right w:val="none" w:sz="0" w:space="0" w:color="auto"/>
            </w:tcBorders>
          </w:tcPr>
          <w:p w:rsidR="005A6976" w:rsidRPr="005A6976" w:rsidRDefault="005A6976" w:rsidP="005A697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A6976">
              <w:rPr>
                <w:rFonts w:ascii="Arial" w:hAnsi="Arial" w:cs="Arial"/>
                <w:b/>
              </w:rPr>
              <w:t>0,00</w:t>
            </w:r>
          </w:p>
        </w:tc>
      </w:tr>
      <w:tr w:rsidR="005A6976" w:rsidRPr="00C30FF3" w:rsidTr="005322ED">
        <w:trPr>
          <w:trHeight w:val="242"/>
          <w:jc w:val="center"/>
        </w:trPr>
        <w:tc>
          <w:tcPr>
            <w:cnfStyle w:val="001000000000" w:firstRow="0" w:lastRow="0" w:firstColumn="1" w:lastColumn="0" w:oddVBand="0" w:evenVBand="0" w:oddHBand="0" w:evenHBand="0" w:firstRowFirstColumn="0" w:firstRowLastColumn="0" w:lastRowFirstColumn="0" w:lastRowLastColumn="0"/>
            <w:tcW w:w="1650" w:type="dxa"/>
          </w:tcPr>
          <w:p w:rsidR="005A6976" w:rsidRPr="00C30FF3" w:rsidRDefault="005A6976" w:rsidP="005A6976">
            <w:pPr>
              <w:jc w:val="both"/>
              <w:rPr>
                <w:rFonts w:ascii="Arial" w:hAnsi="Arial" w:cs="Arial"/>
                <w:b w:val="0"/>
              </w:rPr>
            </w:pPr>
            <w:r w:rsidRPr="00C30FF3">
              <w:rPr>
                <w:rFonts w:ascii="Arial" w:hAnsi="Arial" w:cs="Arial"/>
                <w:b w:val="0"/>
              </w:rPr>
              <w:t>April</w:t>
            </w:r>
          </w:p>
        </w:tc>
        <w:tc>
          <w:tcPr>
            <w:tcW w:w="1851" w:type="dxa"/>
          </w:tcPr>
          <w:p w:rsidR="005A6976" w:rsidRPr="005A6976" w:rsidRDefault="005A6976" w:rsidP="005A697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A6976">
              <w:rPr>
                <w:rFonts w:ascii="Arial" w:hAnsi="Arial" w:cs="Arial"/>
              </w:rPr>
              <w:t>1</w:t>
            </w:r>
          </w:p>
        </w:tc>
        <w:tc>
          <w:tcPr>
            <w:tcW w:w="1752" w:type="dxa"/>
          </w:tcPr>
          <w:p w:rsidR="005A6976" w:rsidRPr="005A6976" w:rsidRDefault="005A6976" w:rsidP="005A697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A6976">
              <w:rPr>
                <w:rFonts w:ascii="Arial" w:hAnsi="Arial" w:cs="Arial"/>
                <w:b/>
              </w:rPr>
              <w:t>900,00</w:t>
            </w:r>
          </w:p>
        </w:tc>
      </w:tr>
      <w:tr w:rsidR="005A6976" w:rsidRPr="00C30FF3" w:rsidTr="005322ED">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650" w:type="dxa"/>
            <w:tcBorders>
              <w:top w:val="none" w:sz="0" w:space="0" w:color="auto"/>
              <w:left w:val="none" w:sz="0" w:space="0" w:color="auto"/>
              <w:bottom w:val="none" w:sz="0" w:space="0" w:color="auto"/>
            </w:tcBorders>
          </w:tcPr>
          <w:p w:rsidR="005A6976" w:rsidRPr="00C30FF3" w:rsidRDefault="005A6976" w:rsidP="005A6976">
            <w:pPr>
              <w:jc w:val="both"/>
              <w:rPr>
                <w:rFonts w:ascii="Arial" w:hAnsi="Arial" w:cs="Arial"/>
                <w:b w:val="0"/>
              </w:rPr>
            </w:pPr>
            <w:r w:rsidRPr="00C30FF3">
              <w:rPr>
                <w:rFonts w:ascii="Arial" w:hAnsi="Arial" w:cs="Arial"/>
                <w:b w:val="0"/>
              </w:rPr>
              <w:t>Maj</w:t>
            </w:r>
          </w:p>
        </w:tc>
        <w:tc>
          <w:tcPr>
            <w:tcW w:w="1851" w:type="dxa"/>
            <w:tcBorders>
              <w:top w:val="none" w:sz="0" w:space="0" w:color="auto"/>
              <w:bottom w:val="none" w:sz="0" w:space="0" w:color="auto"/>
            </w:tcBorders>
          </w:tcPr>
          <w:p w:rsidR="005A6976" w:rsidRPr="005A6976" w:rsidRDefault="005A6976" w:rsidP="005A697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A6976">
              <w:rPr>
                <w:rFonts w:ascii="Arial" w:hAnsi="Arial" w:cs="Arial"/>
              </w:rPr>
              <w:t>1</w:t>
            </w:r>
          </w:p>
        </w:tc>
        <w:tc>
          <w:tcPr>
            <w:tcW w:w="1752" w:type="dxa"/>
            <w:tcBorders>
              <w:top w:val="none" w:sz="0" w:space="0" w:color="auto"/>
              <w:bottom w:val="none" w:sz="0" w:space="0" w:color="auto"/>
              <w:right w:val="none" w:sz="0" w:space="0" w:color="auto"/>
            </w:tcBorders>
          </w:tcPr>
          <w:p w:rsidR="005A6976" w:rsidRPr="005A6976" w:rsidRDefault="005A6976" w:rsidP="005A697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A6976">
              <w:rPr>
                <w:rFonts w:ascii="Arial" w:hAnsi="Arial" w:cs="Arial"/>
                <w:b/>
              </w:rPr>
              <w:t>900,00</w:t>
            </w:r>
          </w:p>
        </w:tc>
      </w:tr>
      <w:tr w:rsidR="005A6976" w:rsidRPr="00C30FF3" w:rsidTr="005322ED">
        <w:trPr>
          <w:trHeight w:val="242"/>
          <w:jc w:val="center"/>
        </w:trPr>
        <w:tc>
          <w:tcPr>
            <w:cnfStyle w:val="001000000000" w:firstRow="0" w:lastRow="0" w:firstColumn="1" w:lastColumn="0" w:oddVBand="0" w:evenVBand="0" w:oddHBand="0" w:evenHBand="0" w:firstRowFirstColumn="0" w:firstRowLastColumn="0" w:lastRowFirstColumn="0" w:lastRowLastColumn="0"/>
            <w:tcW w:w="1650" w:type="dxa"/>
          </w:tcPr>
          <w:p w:rsidR="005A6976" w:rsidRPr="00C30FF3" w:rsidRDefault="005A6976" w:rsidP="005A6976">
            <w:pPr>
              <w:jc w:val="both"/>
              <w:rPr>
                <w:rFonts w:ascii="Arial" w:hAnsi="Arial" w:cs="Arial"/>
                <w:b w:val="0"/>
              </w:rPr>
            </w:pPr>
            <w:r w:rsidRPr="00C30FF3">
              <w:rPr>
                <w:rFonts w:ascii="Arial" w:hAnsi="Arial" w:cs="Arial"/>
                <w:b w:val="0"/>
              </w:rPr>
              <w:t>Jun</w:t>
            </w:r>
          </w:p>
        </w:tc>
        <w:tc>
          <w:tcPr>
            <w:tcW w:w="1851" w:type="dxa"/>
          </w:tcPr>
          <w:p w:rsidR="005A6976" w:rsidRPr="005A6976" w:rsidRDefault="005A6976" w:rsidP="005A697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A6976">
              <w:rPr>
                <w:rFonts w:ascii="Arial" w:hAnsi="Arial" w:cs="Arial"/>
              </w:rPr>
              <w:t>0</w:t>
            </w:r>
          </w:p>
        </w:tc>
        <w:tc>
          <w:tcPr>
            <w:tcW w:w="1752" w:type="dxa"/>
          </w:tcPr>
          <w:p w:rsidR="005A6976" w:rsidRPr="005A6976" w:rsidRDefault="005A6976" w:rsidP="005A697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A6976">
              <w:rPr>
                <w:rFonts w:ascii="Arial" w:hAnsi="Arial" w:cs="Arial"/>
                <w:b/>
              </w:rPr>
              <w:t>0,00</w:t>
            </w:r>
          </w:p>
        </w:tc>
      </w:tr>
      <w:tr w:rsidR="005A6976" w:rsidRPr="00C30FF3" w:rsidTr="005322ED">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650" w:type="dxa"/>
            <w:tcBorders>
              <w:top w:val="none" w:sz="0" w:space="0" w:color="auto"/>
              <w:left w:val="none" w:sz="0" w:space="0" w:color="auto"/>
              <w:bottom w:val="none" w:sz="0" w:space="0" w:color="auto"/>
            </w:tcBorders>
          </w:tcPr>
          <w:p w:rsidR="005A6976" w:rsidRPr="00C30FF3" w:rsidRDefault="005A6976" w:rsidP="005A6976">
            <w:pPr>
              <w:jc w:val="both"/>
              <w:rPr>
                <w:rFonts w:ascii="Arial" w:hAnsi="Arial" w:cs="Arial"/>
                <w:b w:val="0"/>
              </w:rPr>
            </w:pPr>
            <w:r w:rsidRPr="00C30FF3">
              <w:rPr>
                <w:rFonts w:ascii="Arial" w:hAnsi="Arial" w:cs="Arial"/>
                <w:b w:val="0"/>
              </w:rPr>
              <w:t>Jul</w:t>
            </w:r>
          </w:p>
        </w:tc>
        <w:tc>
          <w:tcPr>
            <w:tcW w:w="1851" w:type="dxa"/>
            <w:tcBorders>
              <w:top w:val="none" w:sz="0" w:space="0" w:color="auto"/>
              <w:bottom w:val="none" w:sz="0" w:space="0" w:color="auto"/>
            </w:tcBorders>
          </w:tcPr>
          <w:p w:rsidR="005A6976" w:rsidRPr="005A6976" w:rsidRDefault="005A6976" w:rsidP="005A697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A6976">
              <w:rPr>
                <w:rFonts w:ascii="Arial" w:hAnsi="Arial" w:cs="Arial"/>
              </w:rPr>
              <w:t>0</w:t>
            </w:r>
          </w:p>
        </w:tc>
        <w:tc>
          <w:tcPr>
            <w:tcW w:w="1752" w:type="dxa"/>
            <w:tcBorders>
              <w:top w:val="none" w:sz="0" w:space="0" w:color="auto"/>
              <w:bottom w:val="none" w:sz="0" w:space="0" w:color="auto"/>
              <w:right w:val="none" w:sz="0" w:space="0" w:color="auto"/>
            </w:tcBorders>
          </w:tcPr>
          <w:p w:rsidR="005A6976" w:rsidRPr="005A6976" w:rsidRDefault="005A6976" w:rsidP="005A697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A6976">
              <w:rPr>
                <w:rFonts w:ascii="Arial" w:hAnsi="Arial" w:cs="Arial"/>
                <w:b/>
              </w:rPr>
              <w:t>0,00</w:t>
            </w:r>
          </w:p>
        </w:tc>
      </w:tr>
      <w:tr w:rsidR="005A6976" w:rsidRPr="00C30FF3" w:rsidTr="005322ED">
        <w:trPr>
          <w:trHeight w:val="242"/>
          <w:jc w:val="center"/>
        </w:trPr>
        <w:tc>
          <w:tcPr>
            <w:cnfStyle w:val="001000000000" w:firstRow="0" w:lastRow="0" w:firstColumn="1" w:lastColumn="0" w:oddVBand="0" w:evenVBand="0" w:oddHBand="0" w:evenHBand="0" w:firstRowFirstColumn="0" w:firstRowLastColumn="0" w:lastRowFirstColumn="0" w:lastRowLastColumn="0"/>
            <w:tcW w:w="1650" w:type="dxa"/>
          </w:tcPr>
          <w:p w:rsidR="005A6976" w:rsidRPr="00C30FF3" w:rsidRDefault="005A6976" w:rsidP="005A6976">
            <w:pPr>
              <w:jc w:val="both"/>
              <w:rPr>
                <w:rFonts w:ascii="Arial" w:hAnsi="Arial" w:cs="Arial"/>
                <w:b w:val="0"/>
              </w:rPr>
            </w:pPr>
            <w:r w:rsidRPr="00C30FF3">
              <w:rPr>
                <w:rFonts w:ascii="Arial" w:hAnsi="Arial" w:cs="Arial"/>
                <w:b w:val="0"/>
              </w:rPr>
              <w:t>Avgust</w:t>
            </w:r>
          </w:p>
        </w:tc>
        <w:tc>
          <w:tcPr>
            <w:tcW w:w="1851" w:type="dxa"/>
          </w:tcPr>
          <w:p w:rsidR="005A6976" w:rsidRPr="005A6976" w:rsidRDefault="005A6976" w:rsidP="005A697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A6976">
              <w:rPr>
                <w:rFonts w:ascii="Arial" w:hAnsi="Arial" w:cs="Arial"/>
              </w:rPr>
              <w:t>3</w:t>
            </w:r>
          </w:p>
        </w:tc>
        <w:tc>
          <w:tcPr>
            <w:tcW w:w="1752" w:type="dxa"/>
          </w:tcPr>
          <w:p w:rsidR="005A6976" w:rsidRPr="005A6976" w:rsidRDefault="005A6976" w:rsidP="005A697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A6976">
              <w:rPr>
                <w:rFonts w:ascii="Arial" w:hAnsi="Arial" w:cs="Arial"/>
                <w:b/>
              </w:rPr>
              <w:t>2859,84</w:t>
            </w:r>
          </w:p>
        </w:tc>
      </w:tr>
      <w:tr w:rsidR="005A6976" w:rsidRPr="00C30FF3" w:rsidTr="005322ED">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650" w:type="dxa"/>
            <w:tcBorders>
              <w:top w:val="none" w:sz="0" w:space="0" w:color="auto"/>
              <w:left w:val="none" w:sz="0" w:space="0" w:color="auto"/>
              <w:bottom w:val="none" w:sz="0" w:space="0" w:color="auto"/>
            </w:tcBorders>
          </w:tcPr>
          <w:p w:rsidR="005A6976" w:rsidRPr="00C30FF3" w:rsidRDefault="005A6976" w:rsidP="005A6976">
            <w:pPr>
              <w:jc w:val="both"/>
              <w:rPr>
                <w:rFonts w:ascii="Arial" w:hAnsi="Arial" w:cs="Arial"/>
                <w:b w:val="0"/>
              </w:rPr>
            </w:pPr>
            <w:r w:rsidRPr="00C30FF3">
              <w:rPr>
                <w:rFonts w:ascii="Arial" w:hAnsi="Arial" w:cs="Arial"/>
                <w:b w:val="0"/>
              </w:rPr>
              <w:t>Septembar</w:t>
            </w:r>
          </w:p>
        </w:tc>
        <w:tc>
          <w:tcPr>
            <w:tcW w:w="1851" w:type="dxa"/>
            <w:tcBorders>
              <w:top w:val="none" w:sz="0" w:space="0" w:color="auto"/>
              <w:bottom w:val="none" w:sz="0" w:space="0" w:color="auto"/>
            </w:tcBorders>
          </w:tcPr>
          <w:p w:rsidR="005A6976" w:rsidRPr="005A6976" w:rsidRDefault="005A6976" w:rsidP="005A697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A6976">
              <w:rPr>
                <w:rFonts w:ascii="Arial" w:hAnsi="Arial" w:cs="Arial"/>
              </w:rPr>
              <w:t>1</w:t>
            </w:r>
          </w:p>
        </w:tc>
        <w:tc>
          <w:tcPr>
            <w:tcW w:w="1752" w:type="dxa"/>
            <w:tcBorders>
              <w:top w:val="none" w:sz="0" w:space="0" w:color="auto"/>
              <w:bottom w:val="none" w:sz="0" w:space="0" w:color="auto"/>
              <w:right w:val="none" w:sz="0" w:space="0" w:color="auto"/>
            </w:tcBorders>
          </w:tcPr>
          <w:p w:rsidR="005A6976" w:rsidRPr="005A6976" w:rsidRDefault="005A6976" w:rsidP="005A697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A6976">
              <w:rPr>
                <w:rFonts w:ascii="Arial" w:hAnsi="Arial" w:cs="Arial"/>
                <w:b/>
              </w:rPr>
              <w:t>953,28</w:t>
            </w:r>
          </w:p>
        </w:tc>
      </w:tr>
      <w:tr w:rsidR="005A6976" w:rsidRPr="00C30FF3" w:rsidTr="005322ED">
        <w:trPr>
          <w:trHeight w:val="229"/>
          <w:jc w:val="center"/>
        </w:trPr>
        <w:tc>
          <w:tcPr>
            <w:cnfStyle w:val="001000000000" w:firstRow="0" w:lastRow="0" w:firstColumn="1" w:lastColumn="0" w:oddVBand="0" w:evenVBand="0" w:oddHBand="0" w:evenHBand="0" w:firstRowFirstColumn="0" w:firstRowLastColumn="0" w:lastRowFirstColumn="0" w:lastRowLastColumn="0"/>
            <w:tcW w:w="1650" w:type="dxa"/>
          </w:tcPr>
          <w:p w:rsidR="005A6976" w:rsidRPr="00C30FF3" w:rsidRDefault="005A6976" w:rsidP="005A6976">
            <w:pPr>
              <w:jc w:val="both"/>
              <w:rPr>
                <w:rFonts w:ascii="Arial" w:hAnsi="Arial" w:cs="Arial"/>
                <w:b w:val="0"/>
              </w:rPr>
            </w:pPr>
            <w:r w:rsidRPr="00C30FF3">
              <w:rPr>
                <w:rFonts w:ascii="Arial" w:hAnsi="Arial" w:cs="Arial"/>
                <w:b w:val="0"/>
              </w:rPr>
              <w:t>Oktobar</w:t>
            </w:r>
          </w:p>
        </w:tc>
        <w:tc>
          <w:tcPr>
            <w:tcW w:w="1851" w:type="dxa"/>
          </w:tcPr>
          <w:p w:rsidR="005A6976" w:rsidRPr="005A6976" w:rsidRDefault="005A6976" w:rsidP="005A697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A6976">
              <w:rPr>
                <w:rFonts w:ascii="Arial" w:hAnsi="Arial" w:cs="Arial"/>
              </w:rPr>
              <w:t>0</w:t>
            </w:r>
          </w:p>
        </w:tc>
        <w:tc>
          <w:tcPr>
            <w:tcW w:w="1752" w:type="dxa"/>
          </w:tcPr>
          <w:p w:rsidR="005A6976" w:rsidRPr="005A6976" w:rsidRDefault="005A6976" w:rsidP="005A697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A6976">
              <w:rPr>
                <w:rFonts w:ascii="Arial" w:hAnsi="Arial" w:cs="Arial"/>
                <w:b/>
              </w:rPr>
              <w:t>0,00</w:t>
            </w:r>
          </w:p>
        </w:tc>
      </w:tr>
      <w:tr w:rsidR="005A6976" w:rsidRPr="00C30FF3" w:rsidTr="005322ED">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650" w:type="dxa"/>
            <w:tcBorders>
              <w:top w:val="none" w:sz="0" w:space="0" w:color="auto"/>
              <w:left w:val="none" w:sz="0" w:space="0" w:color="auto"/>
              <w:bottom w:val="none" w:sz="0" w:space="0" w:color="auto"/>
            </w:tcBorders>
          </w:tcPr>
          <w:p w:rsidR="005A6976" w:rsidRPr="00C30FF3" w:rsidRDefault="005A6976" w:rsidP="005A6976">
            <w:pPr>
              <w:jc w:val="both"/>
              <w:rPr>
                <w:rFonts w:ascii="Arial" w:hAnsi="Arial" w:cs="Arial"/>
                <w:b w:val="0"/>
              </w:rPr>
            </w:pPr>
            <w:r w:rsidRPr="00C30FF3">
              <w:rPr>
                <w:rFonts w:ascii="Arial" w:hAnsi="Arial" w:cs="Arial"/>
                <w:b w:val="0"/>
              </w:rPr>
              <w:t>Novembar</w:t>
            </w:r>
          </w:p>
        </w:tc>
        <w:tc>
          <w:tcPr>
            <w:tcW w:w="1851" w:type="dxa"/>
            <w:tcBorders>
              <w:top w:val="none" w:sz="0" w:space="0" w:color="auto"/>
              <w:bottom w:val="none" w:sz="0" w:space="0" w:color="auto"/>
            </w:tcBorders>
          </w:tcPr>
          <w:p w:rsidR="005A6976" w:rsidRPr="005A6976" w:rsidRDefault="005A6976" w:rsidP="005A697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A6976">
              <w:rPr>
                <w:rFonts w:ascii="Arial" w:hAnsi="Arial" w:cs="Arial"/>
              </w:rPr>
              <w:t>2</w:t>
            </w:r>
          </w:p>
        </w:tc>
        <w:tc>
          <w:tcPr>
            <w:tcW w:w="1752" w:type="dxa"/>
            <w:tcBorders>
              <w:top w:val="none" w:sz="0" w:space="0" w:color="auto"/>
              <w:bottom w:val="none" w:sz="0" w:space="0" w:color="auto"/>
              <w:right w:val="none" w:sz="0" w:space="0" w:color="auto"/>
            </w:tcBorders>
          </w:tcPr>
          <w:p w:rsidR="005A6976" w:rsidRPr="005A6976" w:rsidRDefault="005A6976" w:rsidP="005A697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A6976">
              <w:rPr>
                <w:rFonts w:ascii="Arial" w:hAnsi="Arial" w:cs="Arial"/>
                <w:b/>
              </w:rPr>
              <w:t>1906,56</w:t>
            </w:r>
          </w:p>
        </w:tc>
      </w:tr>
      <w:tr w:rsidR="005A6976" w:rsidRPr="00C30FF3" w:rsidTr="005322ED">
        <w:trPr>
          <w:trHeight w:val="151"/>
          <w:jc w:val="center"/>
        </w:trPr>
        <w:tc>
          <w:tcPr>
            <w:cnfStyle w:val="001000000000" w:firstRow="0" w:lastRow="0" w:firstColumn="1" w:lastColumn="0" w:oddVBand="0" w:evenVBand="0" w:oddHBand="0" w:evenHBand="0" w:firstRowFirstColumn="0" w:firstRowLastColumn="0" w:lastRowFirstColumn="0" w:lastRowLastColumn="0"/>
            <w:tcW w:w="1650" w:type="dxa"/>
          </w:tcPr>
          <w:p w:rsidR="005A6976" w:rsidRPr="00C30FF3" w:rsidRDefault="005A6976" w:rsidP="005A6976">
            <w:pPr>
              <w:jc w:val="both"/>
              <w:rPr>
                <w:rFonts w:ascii="Arial" w:hAnsi="Arial" w:cs="Arial"/>
                <w:b w:val="0"/>
              </w:rPr>
            </w:pPr>
            <w:r w:rsidRPr="00C30FF3">
              <w:rPr>
                <w:rFonts w:ascii="Arial" w:hAnsi="Arial" w:cs="Arial"/>
                <w:b w:val="0"/>
              </w:rPr>
              <w:t>Decembar</w:t>
            </w:r>
          </w:p>
        </w:tc>
        <w:tc>
          <w:tcPr>
            <w:tcW w:w="1851" w:type="dxa"/>
          </w:tcPr>
          <w:p w:rsidR="005A6976" w:rsidRPr="005A6976" w:rsidRDefault="005A6976" w:rsidP="005A697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A6976">
              <w:rPr>
                <w:rFonts w:ascii="Arial" w:hAnsi="Arial" w:cs="Arial"/>
              </w:rPr>
              <w:t>0</w:t>
            </w:r>
          </w:p>
        </w:tc>
        <w:tc>
          <w:tcPr>
            <w:tcW w:w="1752" w:type="dxa"/>
          </w:tcPr>
          <w:p w:rsidR="005A6976" w:rsidRPr="005A6976" w:rsidRDefault="005A6976" w:rsidP="005A697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A6976">
              <w:rPr>
                <w:rFonts w:ascii="Arial" w:hAnsi="Arial" w:cs="Arial"/>
                <w:b/>
              </w:rPr>
              <w:t>0,00</w:t>
            </w:r>
          </w:p>
        </w:tc>
      </w:tr>
    </w:tbl>
    <w:p w:rsidR="007C02DB" w:rsidRDefault="007C02DB" w:rsidP="00B91CB9">
      <w:pPr>
        <w:rPr>
          <w:rFonts w:ascii="Arial" w:hAnsi="Arial" w:cs="Arial"/>
          <w:b/>
          <w:lang w:val="sl-SI"/>
        </w:rPr>
      </w:pPr>
    </w:p>
    <w:p w:rsidR="007C02DB" w:rsidRPr="00C30FF3" w:rsidRDefault="007C02DB" w:rsidP="00716C99">
      <w:pPr>
        <w:jc w:val="center"/>
        <w:rPr>
          <w:rFonts w:ascii="Arial" w:hAnsi="Arial" w:cs="Arial"/>
          <w:b/>
          <w:lang w:val="sl-SI"/>
        </w:rPr>
      </w:pPr>
    </w:p>
    <w:p w:rsidR="00D246F4" w:rsidRDefault="006B3A8D" w:rsidP="00587191">
      <w:pPr>
        <w:pStyle w:val="ListParagraph"/>
        <w:numPr>
          <w:ilvl w:val="0"/>
          <w:numId w:val="2"/>
        </w:numPr>
        <w:spacing w:line="276" w:lineRule="auto"/>
        <w:jc w:val="center"/>
        <w:rPr>
          <w:rFonts w:ascii="Arial" w:hAnsi="Arial" w:cs="Arial"/>
          <w:b/>
          <w:sz w:val="22"/>
          <w:szCs w:val="22"/>
          <w:lang w:val="sl-SI"/>
        </w:rPr>
      </w:pPr>
      <w:r w:rsidRPr="00C30FF3">
        <w:rPr>
          <w:rFonts w:ascii="Arial" w:hAnsi="Arial" w:cs="Arial"/>
          <w:b/>
          <w:sz w:val="22"/>
          <w:szCs w:val="22"/>
          <w:lang w:val="sl-SI"/>
        </w:rPr>
        <w:t xml:space="preserve">Povlastice </w:t>
      </w:r>
      <w:r w:rsidR="00D246F4" w:rsidRPr="00C30FF3">
        <w:rPr>
          <w:rFonts w:ascii="Arial" w:hAnsi="Arial" w:cs="Arial"/>
          <w:b/>
          <w:sz w:val="22"/>
          <w:szCs w:val="22"/>
          <w:lang w:val="sl-SI"/>
        </w:rPr>
        <w:t xml:space="preserve">na putovanja </w:t>
      </w:r>
      <w:r w:rsidR="00EA269D" w:rsidRPr="00C30FF3">
        <w:rPr>
          <w:rFonts w:ascii="Arial" w:hAnsi="Arial" w:cs="Arial"/>
          <w:b/>
          <w:sz w:val="22"/>
          <w:szCs w:val="22"/>
          <w:lang w:val="sl-SI"/>
        </w:rPr>
        <w:t xml:space="preserve">lica </w:t>
      </w:r>
      <w:r w:rsidR="00D246F4" w:rsidRPr="00C30FF3">
        <w:rPr>
          <w:rFonts w:ascii="Arial" w:hAnsi="Arial" w:cs="Arial"/>
          <w:b/>
          <w:sz w:val="22"/>
          <w:szCs w:val="22"/>
          <w:lang w:val="sl-SI"/>
        </w:rPr>
        <w:t xml:space="preserve"> sa invaliditetom</w:t>
      </w:r>
    </w:p>
    <w:p w:rsidR="00AC580C" w:rsidRPr="00C30FF3" w:rsidRDefault="00AC580C" w:rsidP="00045955">
      <w:pPr>
        <w:spacing w:line="276" w:lineRule="auto"/>
        <w:jc w:val="both"/>
        <w:rPr>
          <w:rFonts w:ascii="Arial" w:hAnsi="Arial" w:cs="Arial"/>
          <w:lang w:val="sl-SI"/>
        </w:rPr>
      </w:pPr>
    </w:p>
    <w:p w:rsidR="006B3A8D" w:rsidRPr="00C30FF3" w:rsidRDefault="008877D9" w:rsidP="0008130B">
      <w:pPr>
        <w:spacing w:line="276" w:lineRule="auto"/>
        <w:jc w:val="center"/>
        <w:rPr>
          <w:rFonts w:ascii="Arial" w:hAnsi="Arial" w:cs="Arial"/>
          <w:lang w:val="sl-SI"/>
        </w:rPr>
      </w:pPr>
      <w:r>
        <w:rPr>
          <w:rFonts w:ascii="Arial" w:hAnsi="Arial" w:cs="Arial"/>
          <w:lang w:val="sl-SI"/>
        </w:rPr>
        <w:t>Tabela X</w:t>
      </w:r>
    </w:p>
    <w:p w:rsidR="006B3A8D" w:rsidRPr="00C30FF3" w:rsidRDefault="006B3A8D" w:rsidP="00045955">
      <w:pPr>
        <w:spacing w:line="276" w:lineRule="auto"/>
        <w:jc w:val="center"/>
        <w:rPr>
          <w:rFonts w:ascii="Arial" w:hAnsi="Arial" w:cs="Arial"/>
          <w:lang w:val="sl-SI"/>
        </w:rPr>
      </w:pPr>
      <w:r w:rsidRPr="00C30FF3">
        <w:rPr>
          <w:rFonts w:ascii="Arial" w:hAnsi="Arial" w:cs="Arial"/>
          <w:lang w:val="sl-SI"/>
        </w:rPr>
        <w:t xml:space="preserve">Broj korisnika i mjesečni iznosi </w:t>
      </w:r>
      <w:r w:rsidR="00EA269D" w:rsidRPr="00C30FF3">
        <w:rPr>
          <w:rFonts w:ascii="Arial" w:hAnsi="Arial" w:cs="Arial"/>
          <w:lang w:val="sl-SI"/>
        </w:rPr>
        <w:t>povlastica na putovanje lica sa invaliditetom</w:t>
      </w:r>
      <w:r w:rsidR="007409C1">
        <w:rPr>
          <w:rFonts w:ascii="Arial" w:hAnsi="Arial" w:cs="Arial"/>
          <w:lang w:val="sl-SI"/>
        </w:rPr>
        <w:t xml:space="preserve"> za 2023</w:t>
      </w:r>
      <w:r w:rsidR="0080472A">
        <w:rPr>
          <w:rFonts w:ascii="Arial" w:hAnsi="Arial" w:cs="Arial"/>
          <w:lang w:val="sl-SI"/>
        </w:rPr>
        <w:t>. godinu</w:t>
      </w:r>
    </w:p>
    <w:p w:rsidR="009F48BA" w:rsidRPr="00C30FF3" w:rsidRDefault="009F48BA" w:rsidP="00716C99">
      <w:pPr>
        <w:jc w:val="center"/>
        <w:rPr>
          <w:rFonts w:ascii="Arial" w:hAnsi="Arial" w:cs="Arial"/>
          <w:lang w:val="sl-SI"/>
        </w:rPr>
      </w:pPr>
    </w:p>
    <w:tbl>
      <w:tblPr>
        <w:tblStyle w:val="LightList-Accent3"/>
        <w:tblpPr w:leftFromText="180" w:rightFromText="180"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2"/>
        <w:gridCol w:w="1732"/>
        <w:gridCol w:w="1855"/>
      </w:tblGrid>
      <w:tr w:rsidR="00D634FD" w:rsidRPr="00C30FF3" w:rsidTr="004D624A">
        <w:trPr>
          <w:cnfStyle w:val="100000000000" w:firstRow="1" w:lastRow="0" w:firstColumn="0" w:lastColumn="0" w:oddVBand="0" w:evenVBand="0" w:oddHBand="0"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662" w:type="dxa"/>
            <w:shd w:val="clear" w:color="auto" w:fill="auto"/>
            <w:vAlign w:val="center"/>
          </w:tcPr>
          <w:p w:rsidR="00D634FD" w:rsidRPr="00D634FD" w:rsidRDefault="00D634FD" w:rsidP="00151513">
            <w:pPr>
              <w:jc w:val="center"/>
              <w:rPr>
                <w:rFonts w:ascii="Arial" w:hAnsi="Arial" w:cs="Arial"/>
                <w:color w:val="auto"/>
              </w:rPr>
            </w:pPr>
            <w:r w:rsidRPr="00D634FD">
              <w:rPr>
                <w:rFonts w:ascii="Arial" w:hAnsi="Arial" w:cs="Arial"/>
                <w:color w:val="auto"/>
              </w:rPr>
              <w:t>Mjesec</w:t>
            </w:r>
          </w:p>
        </w:tc>
        <w:tc>
          <w:tcPr>
            <w:tcW w:w="1732" w:type="dxa"/>
            <w:shd w:val="clear" w:color="auto" w:fill="auto"/>
            <w:vAlign w:val="center"/>
          </w:tcPr>
          <w:p w:rsidR="00D634FD" w:rsidRPr="00D634FD" w:rsidRDefault="00D634FD" w:rsidP="0015151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D634FD">
              <w:rPr>
                <w:rFonts w:ascii="Arial" w:hAnsi="Arial" w:cs="Arial"/>
                <w:color w:val="auto"/>
              </w:rPr>
              <w:t>Broj korisnika</w:t>
            </w:r>
          </w:p>
        </w:tc>
        <w:tc>
          <w:tcPr>
            <w:tcW w:w="1855" w:type="dxa"/>
            <w:shd w:val="clear" w:color="auto" w:fill="auto"/>
            <w:vAlign w:val="center"/>
          </w:tcPr>
          <w:p w:rsidR="00D634FD" w:rsidRPr="00D634FD" w:rsidRDefault="00D634FD" w:rsidP="005322E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D634FD">
              <w:rPr>
                <w:rFonts w:ascii="Arial" w:hAnsi="Arial" w:cs="Arial"/>
                <w:color w:val="auto"/>
              </w:rPr>
              <w:t>Iznos</w:t>
            </w:r>
          </w:p>
        </w:tc>
      </w:tr>
      <w:tr w:rsidR="005322ED" w:rsidRPr="00C30FF3" w:rsidTr="003A368F">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662" w:type="dxa"/>
            <w:tcBorders>
              <w:top w:val="none" w:sz="0" w:space="0" w:color="auto"/>
              <w:left w:val="none" w:sz="0" w:space="0" w:color="auto"/>
              <w:bottom w:val="none" w:sz="0" w:space="0" w:color="auto"/>
            </w:tcBorders>
          </w:tcPr>
          <w:p w:rsidR="005322ED" w:rsidRPr="00C30FF3" w:rsidRDefault="005322ED" w:rsidP="005322ED">
            <w:pPr>
              <w:jc w:val="both"/>
              <w:rPr>
                <w:rFonts w:ascii="Arial" w:hAnsi="Arial" w:cs="Arial"/>
                <w:b w:val="0"/>
              </w:rPr>
            </w:pPr>
            <w:r w:rsidRPr="00C30FF3">
              <w:rPr>
                <w:rFonts w:ascii="Arial" w:hAnsi="Arial" w:cs="Arial"/>
                <w:b w:val="0"/>
              </w:rPr>
              <w:t>Januar</w:t>
            </w:r>
          </w:p>
        </w:tc>
        <w:tc>
          <w:tcPr>
            <w:tcW w:w="1732" w:type="dxa"/>
            <w:tcBorders>
              <w:top w:val="none" w:sz="0" w:space="0" w:color="auto"/>
              <w:bottom w:val="none" w:sz="0" w:space="0" w:color="auto"/>
            </w:tcBorders>
          </w:tcPr>
          <w:p w:rsidR="005322ED" w:rsidRPr="005322ED" w:rsidRDefault="005322ED" w:rsidP="005322E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322ED">
              <w:rPr>
                <w:rFonts w:ascii="Arial" w:hAnsi="Arial" w:cs="Arial"/>
              </w:rPr>
              <w:t>8</w:t>
            </w:r>
          </w:p>
        </w:tc>
        <w:tc>
          <w:tcPr>
            <w:tcW w:w="1855" w:type="dxa"/>
            <w:tcBorders>
              <w:top w:val="none" w:sz="0" w:space="0" w:color="auto"/>
              <w:bottom w:val="none" w:sz="0" w:space="0" w:color="auto"/>
              <w:right w:val="none" w:sz="0" w:space="0" w:color="auto"/>
            </w:tcBorders>
          </w:tcPr>
          <w:p w:rsidR="005322ED" w:rsidRPr="005322ED" w:rsidRDefault="005322ED" w:rsidP="005322E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322ED">
              <w:rPr>
                <w:rFonts w:ascii="Arial" w:hAnsi="Arial" w:cs="Arial"/>
                <w:b/>
              </w:rPr>
              <w:t>3.355,20</w:t>
            </w:r>
          </w:p>
        </w:tc>
      </w:tr>
      <w:tr w:rsidR="005322ED" w:rsidRPr="00C30FF3" w:rsidTr="003A368F">
        <w:trPr>
          <w:trHeight w:val="167"/>
        </w:trPr>
        <w:tc>
          <w:tcPr>
            <w:cnfStyle w:val="001000000000" w:firstRow="0" w:lastRow="0" w:firstColumn="1" w:lastColumn="0" w:oddVBand="0" w:evenVBand="0" w:oddHBand="0" w:evenHBand="0" w:firstRowFirstColumn="0" w:firstRowLastColumn="0" w:lastRowFirstColumn="0" w:lastRowLastColumn="0"/>
            <w:tcW w:w="1662" w:type="dxa"/>
          </w:tcPr>
          <w:p w:rsidR="005322ED" w:rsidRPr="00C30FF3" w:rsidRDefault="005322ED" w:rsidP="005322ED">
            <w:pPr>
              <w:jc w:val="both"/>
              <w:rPr>
                <w:rFonts w:ascii="Arial" w:hAnsi="Arial" w:cs="Arial"/>
                <w:b w:val="0"/>
              </w:rPr>
            </w:pPr>
            <w:r w:rsidRPr="00C30FF3">
              <w:rPr>
                <w:rFonts w:ascii="Arial" w:hAnsi="Arial" w:cs="Arial"/>
                <w:b w:val="0"/>
              </w:rPr>
              <w:t>Februar</w:t>
            </w:r>
          </w:p>
        </w:tc>
        <w:tc>
          <w:tcPr>
            <w:tcW w:w="1732" w:type="dxa"/>
          </w:tcPr>
          <w:p w:rsidR="005322ED" w:rsidRPr="005322ED" w:rsidRDefault="005322ED" w:rsidP="005322E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322ED">
              <w:rPr>
                <w:rFonts w:ascii="Arial" w:hAnsi="Arial" w:cs="Arial"/>
              </w:rPr>
              <w:t>5</w:t>
            </w:r>
          </w:p>
        </w:tc>
        <w:tc>
          <w:tcPr>
            <w:tcW w:w="1855" w:type="dxa"/>
          </w:tcPr>
          <w:p w:rsidR="005322ED" w:rsidRPr="005322ED" w:rsidRDefault="005322ED" w:rsidP="005322ED">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322ED">
              <w:rPr>
                <w:rFonts w:ascii="Arial" w:hAnsi="Arial" w:cs="Arial"/>
                <w:b/>
              </w:rPr>
              <w:t>1.526,80</w:t>
            </w:r>
          </w:p>
        </w:tc>
      </w:tr>
      <w:tr w:rsidR="005322ED" w:rsidRPr="00C30FF3" w:rsidTr="003A368F">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662" w:type="dxa"/>
            <w:tcBorders>
              <w:top w:val="none" w:sz="0" w:space="0" w:color="auto"/>
              <w:left w:val="none" w:sz="0" w:space="0" w:color="auto"/>
              <w:bottom w:val="none" w:sz="0" w:space="0" w:color="auto"/>
            </w:tcBorders>
          </w:tcPr>
          <w:p w:rsidR="005322ED" w:rsidRPr="00C30FF3" w:rsidRDefault="005322ED" w:rsidP="005322ED">
            <w:pPr>
              <w:jc w:val="both"/>
              <w:rPr>
                <w:rFonts w:ascii="Arial" w:hAnsi="Arial" w:cs="Arial"/>
                <w:b w:val="0"/>
              </w:rPr>
            </w:pPr>
            <w:r w:rsidRPr="00C30FF3">
              <w:rPr>
                <w:rFonts w:ascii="Arial" w:hAnsi="Arial" w:cs="Arial"/>
                <w:b w:val="0"/>
              </w:rPr>
              <w:t>Mart</w:t>
            </w:r>
          </w:p>
        </w:tc>
        <w:tc>
          <w:tcPr>
            <w:tcW w:w="1732" w:type="dxa"/>
            <w:tcBorders>
              <w:top w:val="none" w:sz="0" w:space="0" w:color="auto"/>
              <w:bottom w:val="none" w:sz="0" w:space="0" w:color="auto"/>
            </w:tcBorders>
          </w:tcPr>
          <w:p w:rsidR="005322ED" w:rsidRPr="005322ED" w:rsidRDefault="005322ED" w:rsidP="005322E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322ED">
              <w:rPr>
                <w:rFonts w:ascii="Arial" w:hAnsi="Arial" w:cs="Arial"/>
              </w:rPr>
              <w:t>2</w:t>
            </w:r>
          </w:p>
        </w:tc>
        <w:tc>
          <w:tcPr>
            <w:tcW w:w="1855" w:type="dxa"/>
            <w:tcBorders>
              <w:top w:val="none" w:sz="0" w:space="0" w:color="auto"/>
              <w:bottom w:val="none" w:sz="0" w:space="0" w:color="auto"/>
              <w:right w:val="none" w:sz="0" w:space="0" w:color="auto"/>
            </w:tcBorders>
          </w:tcPr>
          <w:p w:rsidR="005322ED" w:rsidRPr="005322ED" w:rsidRDefault="005322ED" w:rsidP="005322E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322ED">
              <w:rPr>
                <w:rFonts w:ascii="Arial" w:hAnsi="Arial" w:cs="Arial"/>
                <w:b/>
              </w:rPr>
              <w:t>231,20</w:t>
            </w:r>
          </w:p>
        </w:tc>
      </w:tr>
      <w:tr w:rsidR="005322ED" w:rsidRPr="00C30FF3" w:rsidTr="003A368F">
        <w:trPr>
          <w:trHeight w:val="167"/>
        </w:trPr>
        <w:tc>
          <w:tcPr>
            <w:cnfStyle w:val="001000000000" w:firstRow="0" w:lastRow="0" w:firstColumn="1" w:lastColumn="0" w:oddVBand="0" w:evenVBand="0" w:oddHBand="0" w:evenHBand="0" w:firstRowFirstColumn="0" w:firstRowLastColumn="0" w:lastRowFirstColumn="0" w:lastRowLastColumn="0"/>
            <w:tcW w:w="1662" w:type="dxa"/>
          </w:tcPr>
          <w:p w:rsidR="005322ED" w:rsidRPr="00C30FF3" w:rsidRDefault="005322ED" w:rsidP="005322ED">
            <w:pPr>
              <w:jc w:val="both"/>
              <w:rPr>
                <w:rFonts w:ascii="Arial" w:hAnsi="Arial" w:cs="Arial"/>
                <w:b w:val="0"/>
              </w:rPr>
            </w:pPr>
            <w:r w:rsidRPr="00C30FF3">
              <w:rPr>
                <w:rFonts w:ascii="Arial" w:hAnsi="Arial" w:cs="Arial"/>
                <w:b w:val="0"/>
              </w:rPr>
              <w:t>April</w:t>
            </w:r>
          </w:p>
        </w:tc>
        <w:tc>
          <w:tcPr>
            <w:tcW w:w="1732" w:type="dxa"/>
          </w:tcPr>
          <w:p w:rsidR="005322ED" w:rsidRPr="005322ED" w:rsidRDefault="005322ED" w:rsidP="005322E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322ED">
              <w:rPr>
                <w:rFonts w:ascii="Arial" w:hAnsi="Arial" w:cs="Arial"/>
              </w:rPr>
              <w:t>8</w:t>
            </w:r>
          </w:p>
        </w:tc>
        <w:tc>
          <w:tcPr>
            <w:tcW w:w="1855" w:type="dxa"/>
          </w:tcPr>
          <w:p w:rsidR="005322ED" w:rsidRPr="005322ED" w:rsidRDefault="005322ED" w:rsidP="005322ED">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322ED">
              <w:rPr>
                <w:rFonts w:ascii="Arial" w:hAnsi="Arial" w:cs="Arial"/>
                <w:b/>
              </w:rPr>
              <w:t>2.605,00</w:t>
            </w:r>
          </w:p>
        </w:tc>
      </w:tr>
      <w:tr w:rsidR="005322ED" w:rsidRPr="00C30FF3" w:rsidTr="003A368F">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662" w:type="dxa"/>
            <w:tcBorders>
              <w:top w:val="none" w:sz="0" w:space="0" w:color="auto"/>
              <w:left w:val="none" w:sz="0" w:space="0" w:color="auto"/>
              <w:bottom w:val="none" w:sz="0" w:space="0" w:color="auto"/>
            </w:tcBorders>
          </w:tcPr>
          <w:p w:rsidR="005322ED" w:rsidRPr="00C30FF3" w:rsidRDefault="005322ED" w:rsidP="005322ED">
            <w:pPr>
              <w:jc w:val="both"/>
              <w:rPr>
                <w:rFonts w:ascii="Arial" w:hAnsi="Arial" w:cs="Arial"/>
                <w:b w:val="0"/>
              </w:rPr>
            </w:pPr>
            <w:r w:rsidRPr="00C30FF3">
              <w:rPr>
                <w:rFonts w:ascii="Arial" w:hAnsi="Arial" w:cs="Arial"/>
                <w:b w:val="0"/>
              </w:rPr>
              <w:t>Maj</w:t>
            </w:r>
          </w:p>
        </w:tc>
        <w:tc>
          <w:tcPr>
            <w:tcW w:w="1732" w:type="dxa"/>
            <w:tcBorders>
              <w:top w:val="none" w:sz="0" w:space="0" w:color="auto"/>
              <w:bottom w:val="none" w:sz="0" w:space="0" w:color="auto"/>
            </w:tcBorders>
          </w:tcPr>
          <w:p w:rsidR="005322ED" w:rsidRPr="005322ED" w:rsidRDefault="005322ED" w:rsidP="005322E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322ED">
              <w:rPr>
                <w:rFonts w:ascii="Arial" w:hAnsi="Arial" w:cs="Arial"/>
              </w:rPr>
              <w:t>8</w:t>
            </w:r>
          </w:p>
        </w:tc>
        <w:tc>
          <w:tcPr>
            <w:tcW w:w="1855" w:type="dxa"/>
            <w:tcBorders>
              <w:top w:val="none" w:sz="0" w:space="0" w:color="auto"/>
              <w:bottom w:val="none" w:sz="0" w:space="0" w:color="auto"/>
              <w:right w:val="none" w:sz="0" w:space="0" w:color="auto"/>
            </w:tcBorders>
          </w:tcPr>
          <w:p w:rsidR="005322ED" w:rsidRPr="005322ED" w:rsidRDefault="005322ED" w:rsidP="005322E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322ED">
              <w:rPr>
                <w:rFonts w:ascii="Arial" w:hAnsi="Arial" w:cs="Arial"/>
                <w:b/>
              </w:rPr>
              <w:t>1.416,40</w:t>
            </w:r>
          </w:p>
        </w:tc>
      </w:tr>
      <w:tr w:rsidR="005322ED" w:rsidRPr="00C30FF3" w:rsidTr="003A368F">
        <w:trPr>
          <w:trHeight w:val="167"/>
        </w:trPr>
        <w:tc>
          <w:tcPr>
            <w:cnfStyle w:val="001000000000" w:firstRow="0" w:lastRow="0" w:firstColumn="1" w:lastColumn="0" w:oddVBand="0" w:evenVBand="0" w:oddHBand="0" w:evenHBand="0" w:firstRowFirstColumn="0" w:firstRowLastColumn="0" w:lastRowFirstColumn="0" w:lastRowLastColumn="0"/>
            <w:tcW w:w="1662" w:type="dxa"/>
          </w:tcPr>
          <w:p w:rsidR="005322ED" w:rsidRPr="00C30FF3" w:rsidRDefault="005322ED" w:rsidP="005322ED">
            <w:pPr>
              <w:jc w:val="both"/>
              <w:rPr>
                <w:rFonts w:ascii="Arial" w:hAnsi="Arial" w:cs="Arial"/>
                <w:b w:val="0"/>
              </w:rPr>
            </w:pPr>
            <w:r w:rsidRPr="00C30FF3">
              <w:rPr>
                <w:rFonts w:ascii="Arial" w:hAnsi="Arial" w:cs="Arial"/>
                <w:b w:val="0"/>
              </w:rPr>
              <w:t>Jun</w:t>
            </w:r>
          </w:p>
        </w:tc>
        <w:tc>
          <w:tcPr>
            <w:tcW w:w="1732" w:type="dxa"/>
          </w:tcPr>
          <w:p w:rsidR="005322ED" w:rsidRPr="005322ED" w:rsidRDefault="005322ED" w:rsidP="005322E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322ED">
              <w:rPr>
                <w:rFonts w:ascii="Arial" w:hAnsi="Arial" w:cs="Arial"/>
              </w:rPr>
              <w:t>6</w:t>
            </w:r>
          </w:p>
        </w:tc>
        <w:tc>
          <w:tcPr>
            <w:tcW w:w="1855" w:type="dxa"/>
          </w:tcPr>
          <w:p w:rsidR="005322ED" w:rsidRPr="005322ED" w:rsidRDefault="005322ED" w:rsidP="005322ED">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322ED">
              <w:rPr>
                <w:rFonts w:ascii="Arial" w:hAnsi="Arial" w:cs="Arial"/>
                <w:b/>
              </w:rPr>
              <w:t>946,00</w:t>
            </w:r>
          </w:p>
        </w:tc>
      </w:tr>
      <w:tr w:rsidR="005322ED" w:rsidRPr="00C30FF3" w:rsidTr="003A368F">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662" w:type="dxa"/>
            <w:tcBorders>
              <w:top w:val="none" w:sz="0" w:space="0" w:color="auto"/>
              <w:left w:val="none" w:sz="0" w:space="0" w:color="auto"/>
              <w:bottom w:val="none" w:sz="0" w:space="0" w:color="auto"/>
            </w:tcBorders>
          </w:tcPr>
          <w:p w:rsidR="005322ED" w:rsidRPr="00C30FF3" w:rsidRDefault="005322ED" w:rsidP="005322ED">
            <w:pPr>
              <w:jc w:val="both"/>
              <w:rPr>
                <w:rFonts w:ascii="Arial" w:hAnsi="Arial" w:cs="Arial"/>
                <w:b w:val="0"/>
              </w:rPr>
            </w:pPr>
            <w:r w:rsidRPr="00C30FF3">
              <w:rPr>
                <w:rFonts w:ascii="Arial" w:hAnsi="Arial" w:cs="Arial"/>
                <w:b w:val="0"/>
              </w:rPr>
              <w:t>Jul</w:t>
            </w:r>
          </w:p>
        </w:tc>
        <w:tc>
          <w:tcPr>
            <w:tcW w:w="1732" w:type="dxa"/>
            <w:tcBorders>
              <w:top w:val="none" w:sz="0" w:space="0" w:color="auto"/>
              <w:bottom w:val="none" w:sz="0" w:space="0" w:color="auto"/>
            </w:tcBorders>
          </w:tcPr>
          <w:p w:rsidR="005322ED" w:rsidRPr="005322ED" w:rsidRDefault="005322ED" w:rsidP="005322E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322ED">
              <w:rPr>
                <w:rFonts w:ascii="Arial" w:hAnsi="Arial" w:cs="Arial"/>
              </w:rPr>
              <w:t>5</w:t>
            </w:r>
          </w:p>
        </w:tc>
        <w:tc>
          <w:tcPr>
            <w:tcW w:w="1855" w:type="dxa"/>
            <w:tcBorders>
              <w:top w:val="none" w:sz="0" w:space="0" w:color="auto"/>
              <w:bottom w:val="none" w:sz="0" w:space="0" w:color="auto"/>
              <w:right w:val="none" w:sz="0" w:space="0" w:color="auto"/>
            </w:tcBorders>
          </w:tcPr>
          <w:p w:rsidR="005322ED" w:rsidRPr="005322ED" w:rsidRDefault="005322ED" w:rsidP="005322E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322ED">
              <w:rPr>
                <w:rFonts w:ascii="Arial" w:hAnsi="Arial" w:cs="Arial"/>
                <w:b/>
              </w:rPr>
              <w:t>950,40</w:t>
            </w:r>
          </w:p>
        </w:tc>
      </w:tr>
      <w:tr w:rsidR="005322ED" w:rsidRPr="00C30FF3" w:rsidTr="003A368F">
        <w:trPr>
          <w:trHeight w:val="167"/>
        </w:trPr>
        <w:tc>
          <w:tcPr>
            <w:cnfStyle w:val="001000000000" w:firstRow="0" w:lastRow="0" w:firstColumn="1" w:lastColumn="0" w:oddVBand="0" w:evenVBand="0" w:oddHBand="0" w:evenHBand="0" w:firstRowFirstColumn="0" w:firstRowLastColumn="0" w:lastRowFirstColumn="0" w:lastRowLastColumn="0"/>
            <w:tcW w:w="1662" w:type="dxa"/>
          </w:tcPr>
          <w:p w:rsidR="005322ED" w:rsidRPr="00C30FF3" w:rsidRDefault="005322ED" w:rsidP="005322ED">
            <w:pPr>
              <w:jc w:val="both"/>
              <w:rPr>
                <w:rFonts w:ascii="Arial" w:hAnsi="Arial" w:cs="Arial"/>
                <w:b w:val="0"/>
              </w:rPr>
            </w:pPr>
            <w:r w:rsidRPr="00C30FF3">
              <w:rPr>
                <w:rFonts w:ascii="Arial" w:hAnsi="Arial" w:cs="Arial"/>
                <w:b w:val="0"/>
              </w:rPr>
              <w:t>Avgust</w:t>
            </w:r>
          </w:p>
        </w:tc>
        <w:tc>
          <w:tcPr>
            <w:tcW w:w="1732" w:type="dxa"/>
          </w:tcPr>
          <w:p w:rsidR="005322ED" w:rsidRPr="005322ED" w:rsidRDefault="005322ED" w:rsidP="005322E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322ED">
              <w:rPr>
                <w:rFonts w:ascii="Arial" w:hAnsi="Arial" w:cs="Arial"/>
              </w:rPr>
              <w:t>3</w:t>
            </w:r>
          </w:p>
        </w:tc>
        <w:tc>
          <w:tcPr>
            <w:tcW w:w="1855" w:type="dxa"/>
          </w:tcPr>
          <w:p w:rsidR="005322ED" w:rsidRPr="005322ED" w:rsidRDefault="005322ED" w:rsidP="005322ED">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322ED">
              <w:rPr>
                <w:rFonts w:ascii="Arial" w:hAnsi="Arial" w:cs="Arial"/>
                <w:b/>
              </w:rPr>
              <w:t>603,20</w:t>
            </w:r>
          </w:p>
        </w:tc>
      </w:tr>
      <w:tr w:rsidR="005322ED" w:rsidRPr="00C30FF3" w:rsidTr="003A368F">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662" w:type="dxa"/>
            <w:tcBorders>
              <w:top w:val="none" w:sz="0" w:space="0" w:color="auto"/>
              <w:left w:val="none" w:sz="0" w:space="0" w:color="auto"/>
              <w:bottom w:val="none" w:sz="0" w:space="0" w:color="auto"/>
            </w:tcBorders>
          </w:tcPr>
          <w:p w:rsidR="005322ED" w:rsidRPr="00C30FF3" w:rsidRDefault="005322ED" w:rsidP="005322ED">
            <w:pPr>
              <w:jc w:val="both"/>
              <w:rPr>
                <w:rFonts w:ascii="Arial" w:hAnsi="Arial" w:cs="Arial"/>
                <w:b w:val="0"/>
              </w:rPr>
            </w:pPr>
            <w:r w:rsidRPr="00C30FF3">
              <w:rPr>
                <w:rFonts w:ascii="Arial" w:hAnsi="Arial" w:cs="Arial"/>
                <w:b w:val="0"/>
              </w:rPr>
              <w:t>Septembar</w:t>
            </w:r>
          </w:p>
        </w:tc>
        <w:tc>
          <w:tcPr>
            <w:tcW w:w="1732" w:type="dxa"/>
            <w:tcBorders>
              <w:top w:val="none" w:sz="0" w:space="0" w:color="auto"/>
              <w:bottom w:val="none" w:sz="0" w:space="0" w:color="auto"/>
            </w:tcBorders>
          </w:tcPr>
          <w:p w:rsidR="005322ED" w:rsidRPr="005322ED" w:rsidRDefault="005322ED" w:rsidP="005322E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322ED">
              <w:rPr>
                <w:rFonts w:ascii="Arial" w:hAnsi="Arial" w:cs="Arial"/>
              </w:rPr>
              <w:t>6</w:t>
            </w:r>
          </w:p>
        </w:tc>
        <w:tc>
          <w:tcPr>
            <w:tcW w:w="1855" w:type="dxa"/>
            <w:tcBorders>
              <w:top w:val="none" w:sz="0" w:space="0" w:color="auto"/>
              <w:bottom w:val="none" w:sz="0" w:space="0" w:color="auto"/>
              <w:right w:val="none" w:sz="0" w:space="0" w:color="auto"/>
            </w:tcBorders>
          </w:tcPr>
          <w:p w:rsidR="005322ED" w:rsidRPr="005322ED" w:rsidRDefault="005322ED" w:rsidP="005322E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322ED">
              <w:rPr>
                <w:rFonts w:ascii="Arial" w:hAnsi="Arial" w:cs="Arial"/>
                <w:b/>
              </w:rPr>
              <w:t>947,20</w:t>
            </w:r>
          </w:p>
        </w:tc>
      </w:tr>
      <w:tr w:rsidR="005322ED" w:rsidRPr="00C30FF3" w:rsidTr="003A368F">
        <w:trPr>
          <w:trHeight w:val="167"/>
        </w:trPr>
        <w:tc>
          <w:tcPr>
            <w:cnfStyle w:val="001000000000" w:firstRow="0" w:lastRow="0" w:firstColumn="1" w:lastColumn="0" w:oddVBand="0" w:evenVBand="0" w:oddHBand="0" w:evenHBand="0" w:firstRowFirstColumn="0" w:firstRowLastColumn="0" w:lastRowFirstColumn="0" w:lastRowLastColumn="0"/>
            <w:tcW w:w="1662" w:type="dxa"/>
          </w:tcPr>
          <w:p w:rsidR="005322ED" w:rsidRPr="00C30FF3" w:rsidRDefault="005322ED" w:rsidP="005322ED">
            <w:pPr>
              <w:jc w:val="both"/>
              <w:rPr>
                <w:rFonts w:ascii="Arial" w:hAnsi="Arial" w:cs="Arial"/>
                <w:b w:val="0"/>
              </w:rPr>
            </w:pPr>
            <w:r w:rsidRPr="00C30FF3">
              <w:rPr>
                <w:rFonts w:ascii="Arial" w:hAnsi="Arial" w:cs="Arial"/>
                <w:b w:val="0"/>
              </w:rPr>
              <w:t>Oktobar</w:t>
            </w:r>
          </w:p>
        </w:tc>
        <w:tc>
          <w:tcPr>
            <w:tcW w:w="1732" w:type="dxa"/>
          </w:tcPr>
          <w:p w:rsidR="005322ED" w:rsidRPr="005322ED" w:rsidRDefault="005322ED" w:rsidP="005322E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322ED">
              <w:rPr>
                <w:rFonts w:ascii="Arial" w:hAnsi="Arial" w:cs="Arial"/>
              </w:rPr>
              <w:t>6</w:t>
            </w:r>
          </w:p>
        </w:tc>
        <w:tc>
          <w:tcPr>
            <w:tcW w:w="1855" w:type="dxa"/>
          </w:tcPr>
          <w:p w:rsidR="005322ED" w:rsidRPr="005322ED" w:rsidRDefault="005322ED" w:rsidP="005322ED">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322ED">
              <w:rPr>
                <w:rFonts w:ascii="Arial" w:hAnsi="Arial" w:cs="Arial"/>
                <w:b/>
              </w:rPr>
              <w:t>1.710,00</w:t>
            </w:r>
          </w:p>
        </w:tc>
      </w:tr>
      <w:tr w:rsidR="005322ED" w:rsidRPr="00C30FF3" w:rsidTr="003A368F">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662" w:type="dxa"/>
            <w:tcBorders>
              <w:top w:val="none" w:sz="0" w:space="0" w:color="auto"/>
              <w:left w:val="none" w:sz="0" w:space="0" w:color="auto"/>
              <w:bottom w:val="none" w:sz="0" w:space="0" w:color="auto"/>
            </w:tcBorders>
          </w:tcPr>
          <w:p w:rsidR="005322ED" w:rsidRPr="00C30FF3" w:rsidRDefault="005322ED" w:rsidP="005322ED">
            <w:pPr>
              <w:jc w:val="both"/>
              <w:rPr>
                <w:rFonts w:ascii="Arial" w:hAnsi="Arial" w:cs="Arial"/>
                <w:b w:val="0"/>
              </w:rPr>
            </w:pPr>
            <w:r w:rsidRPr="00C30FF3">
              <w:rPr>
                <w:rFonts w:ascii="Arial" w:hAnsi="Arial" w:cs="Arial"/>
                <w:b w:val="0"/>
              </w:rPr>
              <w:t>Novembar</w:t>
            </w:r>
          </w:p>
        </w:tc>
        <w:tc>
          <w:tcPr>
            <w:tcW w:w="1732" w:type="dxa"/>
            <w:tcBorders>
              <w:top w:val="none" w:sz="0" w:space="0" w:color="auto"/>
              <w:bottom w:val="none" w:sz="0" w:space="0" w:color="auto"/>
            </w:tcBorders>
          </w:tcPr>
          <w:p w:rsidR="005322ED" w:rsidRPr="005322ED" w:rsidRDefault="005322ED" w:rsidP="005322E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322ED">
              <w:rPr>
                <w:rFonts w:ascii="Arial" w:hAnsi="Arial" w:cs="Arial"/>
              </w:rPr>
              <w:t>2</w:t>
            </w:r>
          </w:p>
        </w:tc>
        <w:tc>
          <w:tcPr>
            <w:tcW w:w="1855" w:type="dxa"/>
            <w:tcBorders>
              <w:top w:val="none" w:sz="0" w:space="0" w:color="auto"/>
              <w:bottom w:val="none" w:sz="0" w:space="0" w:color="auto"/>
              <w:right w:val="none" w:sz="0" w:space="0" w:color="auto"/>
            </w:tcBorders>
          </w:tcPr>
          <w:p w:rsidR="005322ED" w:rsidRPr="005322ED" w:rsidRDefault="005322ED" w:rsidP="005322E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322ED">
              <w:rPr>
                <w:rFonts w:ascii="Arial" w:hAnsi="Arial" w:cs="Arial"/>
                <w:b/>
              </w:rPr>
              <w:t>72,00</w:t>
            </w:r>
          </w:p>
        </w:tc>
      </w:tr>
      <w:tr w:rsidR="005322ED" w:rsidRPr="00C30FF3" w:rsidTr="003A368F">
        <w:trPr>
          <w:trHeight w:val="167"/>
        </w:trPr>
        <w:tc>
          <w:tcPr>
            <w:cnfStyle w:val="001000000000" w:firstRow="0" w:lastRow="0" w:firstColumn="1" w:lastColumn="0" w:oddVBand="0" w:evenVBand="0" w:oddHBand="0" w:evenHBand="0" w:firstRowFirstColumn="0" w:firstRowLastColumn="0" w:lastRowFirstColumn="0" w:lastRowLastColumn="0"/>
            <w:tcW w:w="1662" w:type="dxa"/>
          </w:tcPr>
          <w:p w:rsidR="005322ED" w:rsidRPr="00C30FF3" w:rsidRDefault="005322ED" w:rsidP="005322ED">
            <w:pPr>
              <w:jc w:val="both"/>
              <w:rPr>
                <w:rFonts w:ascii="Arial" w:hAnsi="Arial" w:cs="Arial"/>
                <w:b w:val="0"/>
              </w:rPr>
            </w:pPr>
            <w:r w:rsidRPr="00C30FF3">
              <w:rPr>
                <w:rFonts w:ascii="Arial" w:hAnsi="Arial" w:cs="Arial"/>
                <w:b w:val="0"/>
              </w:rPr>
              <w:t>Decembar</w:t>
            </w:r>
          </w:p>
        </w:tc>
        <w:tc>
          <w:tcPr>
            <w:tcW w:w="1732" w:type="dxa"/>
          </w:tcPr>
          <w:p w:rsidR="005322ED" w:rsidRPr="005322ED" w:rsidRDefault="005322ED" w:rsidP="005322E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322ED">
              <w:rPr>
                <w:rFonts w:ascii="Arial" w:hAnsi="Arial" w:cs="Arial"/>
              </w:rPr>
              <w:t>6</w:t>
            </w:r>
          </w:p>
        </w:tc>
        <w:tc>
          <w:tcPr>
            <w:tcW w:w="1855" w:type="dxa"/>
          </w:tcPr>
          <w:p w:rsidR="005322ED" w:rsidRPr="005322ED" w:rsidRDefault="005322ED" w:rsidP="005322ED">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322ED">
              <w:rPr>
                <w:rFonts w:ascii="Arial" w:hAnsi="Arial" w:cs="Arial"/>
                <w:b/>
              </w:rPr>
              <w:t>2.091,60</w:t>
            </w:r>
          </w:p>
        </w:tc>
      </w:tr>
    </w:tbl>
    <w:p w:rsidR="006B3A8D" w:rsidRPr="00C30FF3" w:rsidRDefault="006B3A8D" w:rsidP="00716C99">
      <w:pPr>
        <w:pStyle w:val="ListParagraph"/>
        <w:ind w:left="1353"/>
        <w:jc w:val="both"/>
        <w:rPr>
          <w:rFonts w:ascii="Arial" w:hAnsi="Arial" w:cs="Arial"/>
          <w:b/>
          <w:sz w:val="22"/>
          <w:szCs w:val="22"/>
          <w:lang w:val="sl-SI"/>
        </w:rPr>
      </w:pPr>
    </w:p>
    <w:p w:rsidR="00117DD1" w:rsidRPr="00C30FF3" w:rsidRDefault="00117DD1" w:rsidP="00716C99">
      <w:pPr>
        <w:jc w:val="both"/>
        <w:rPr>
          <w:rFonts w:ascii="Arial" w:hAnsi="Arial" w:cs="Arial"/>
          <w:b/>
        </w:rPr>
      </w:pPr>
    </w:p>
    <w:p w:rsidR="00117DD1" w:rsidRPr="00C30FF3" w:rsidRDefault="00117DD1" w:rsidP="00716C99">
      <w:pPr>
        <w:jc w:val="both"/>
        <w:rPr>
          <w:rFonts w:ascii="Arial" w:hAnsi="Arial" w:cs="Arial"/>
          <w:b/>
        </w:rPr>
      </w:pPr>
    </w:p>
    <w:p w:rsidR="00117DD1" w:rsidRPr="00C30FF3" w:rsidRDefault="00117DD1" w:rsidP="00716C99">
      <w:pPr>
        <w:jc w:val="both"/>
        <w:rPr>
          <w:rFonts w:ascii="Arial" w:hAnsi="Arial" w:cs="Arial"/>
          <w:b/>
        </w:rPr>
      </w:pPr>
    </w:p>
    <w:p w:rsidR="00117DD1" w:rsidRPr="00C30FF3" w:rsidRDefault="00117DD1" w:rsidP="00716C99">
      <w:pPr>
        <w:jc w:val="both"/>
        <w:rPr>
          <w:rFonts w:ascii="Arial" w:hAnsi="Arial" w:cs="Arial"/>
          <w:b/>
        </w:rPr>
      </w:pPr>
    </w:p>
    <w:p w:rsidR="00117DD1" w:rsidRDefault="00117DD1" w:rsidP="00716C99">
      <w:pPr>
        <w:jc w:val="both"/>
        <w:rPr>
          <w:rFonts w:ascii="Arial" w:hAnsi="Arial" w:cs="Arial"/>
        </w:rPr>
      </w:pPr>
    </w:p>
    <w:p w:rsidR="00E2437D" w:rsidRDefault="00E2437D" w:rsidP="00716C99">
      <w:pPr>
        <w:jc w:val="both"/>
        <w:rPr>
          <w:rFonts w:ascii="Arial" w:hAnsi="Arial" w:cs="Arial"/>
        </w:rPr>
      </w:pPr>
    </w:p>
    <w:p w:rsidR="00E2437D" w:rsidRDefault="00E2437D" w:rsidP="00716C99">
      <w:pPr>
        <w:jc w:val="both"/>
        <w:rPr>
          <w:rFonts w:ascii="Arial" w:hAnsi="Arial" w:cs="Arial"/>
        </w:rPr>
      </w:pPr>
    </w:p>
    <w:p w:rsidR="00E2437D" w:rsidRDefault="00E2437D" w:rsidP="00716C99">
      <w:pPr>
        <w:jc w:val="both"/>
        <w:rPr>
          <w:rFonts w:ascii="Arial" w:hAnsi="Arial" w:cs="Arial"/>
        </w:rPr>
      </w:pPr>
    </w:p>
    <w:p w:rsidR="00E2437D" w:rsidRDefault="00E2437D" w:rsidP="00716C99">
      <w:pPr>
        <w:jc w:val="both"/>
        <w:rPr>
          <w:rFonts w:ascii="Arial" w:hAnsi="Arial" w:cs="Arial"/>
        </w:rPr>
      </w:pPr>
    </w:p>
    <w:p w:rsidR="00E2437D" w:rsidRDefault="00E2437D" w:rsidP="00716C99">
      <w:pPr>
        <w:jc w:val="both"/>
        <w:rPr>
          <w:rFonts w:ascii="Arial" w:hAnsi="Arial" w:cs="Arial"/>
        </w:rPr>
      </w:pPr>
    </w:p>
    <w:p w:rsidR="00E2437D" w:rsidRDefault="00E2437D" w:rsidP="00716C99">
      <w:pPr>
        <w:jc w:val="both"/>
        <w:rPr>
          <w:rFonts w:ascii="Arial" w:hAnsi="Arial" w:cs="Arial"/>
        </w:rPr>
      </w:pPr>
    </w:p>
    <w:p w:rsidR="00E2437D" w:rsidRDefault="00E2437D" w:rsidP="00716C99">
      <w:pPr>
        <w:jc w:val="both"/>
        <w:rPr>
          <w:rFonts w:ascii="Arial" w:hAnsi="Arial" w:cs="Arial"/>
        </w:rPr>
      </w:pPr>
    </w:p>
    <w:p w:rsidR="00E2437D" w:rsidRDefault="00E2437D" w:rsidP="00716C99">
      <w:pPr>
        <w:jc w:val="both"/>
        <w:rPr>
          <w:rFonts w:ascii="Arial" w:hAnsi="Arial" w:cs="Arial"/>
        </w:rPr>
      </w:pPr>
    </w:p>
    <w:p w:rsidR="00793D97" w:rsidRPr="00C30FF3" w:rsidRDefault="00793D97" w:rsidP="00716C99">
      <w:pPr>
        <w:jc w:val="both"/>
        <w:rPr>
          <w:rFonts w:ascii="Arial" w:hAnsi="Arial" w:cs="Arial"/>
          <w:b/>
        </w:rPr>
      </w:pPr>
    </w:p>
    <w:p w:rsidR="009F48BA" w:rsidRPr="00C30FF3" w:rsidRDefault="009F48BA" w:rsidP="00716C99">
      <w:pPr>
        <w:jc w:val="center"/>
        <w:rPr>
          <w:rFonts w:ascii="Arial" w:hAnsi="Arial" w:cs="Arial"/>
          <w:b/>
        </w:rPr>
      </w:pPr>
    </w:p>
    <w:p w:rsidR="00C34565" w:rsidRPr="00C30FF3" w:rsidRDefault="006B3A8D" w:rsidP="00587191">
      <w:pPr>
        <w:pStyle w:val="ListParagraph"/>
        <w:numPr>
          <w:ilvl w:val="0"/>
          <w:numId w:val="2"/>
        </w:numPr>
        <w:spacing w:line="276" w:lineRule="auto"/>
        <w:jc w:val="center"/>
        <w:rPr>
          <w:rFonts w:ascii="Arial" w:hAnsi="Arial" w:cs="Arial"/>
          <w:b/>
          <w:sz w:val="22"/>
          <w:szCs w:val="22"/>
        </w:rPr>
      </w:pPr>
      <w:r w:rsidRPr="00C30FF3">
        <w:rPr>
          <w:rFonts w:ascii="Arial" w:hAnsi="Arial" w:cs="Arial"/>
          <w:b/>
          <w:sz w:val="22"/>
          <w:szCs w:val="22"/>
        </w:rPr>
        <w:t>Troškovi sahrane</w:t>
      </w:r>
    </w:p>
    <w:p w:rsidR="00EE0E6B" w:rsidRPr="00C30FF3" w:rsidRDefault="00EE0E6B" w:rsidP="00045955">
      <w:pPr>
        <w:spacing w:line="276" w:lineRule="auto"/>
        <w:jc w:val="center"/>
        <w:rPr>
          <w:rFonts w:ascii="Arial" w:hAnsi="Arial" w:cs="Arial"/>
          <w:b/>
        </w:rPr>
      </w:pPr>
    </w:p>
    <w:p w:rsidR="00123747" w:rsidRPr="00C30FF3" w:rsidRDefault="00CB710A" w:rsidP="00045955">
      <w:pPr>
        <w:spacing w:line="276" w:lineRule="auto"/>
        <w:jc w:val="both"/>
        <w:rPr>
          <w:rFonts w:ascii="Arial" w:hAnsi="Arial" w:cs="Arial"/>
          <w:lang w:val="sl-SI"/>
        </w:rPr>
      </w:pPr>
      <w:r w:rsidRPr="00C30FF3">
        <w:rPr>
          <w:rFonts w:ascii="Arial" w:hAnsi="Arial" w:cs="Arial"/>
          <w:lang w:val="sl-SI"/>
        </w:rPr>
        <w:tab/>
        <w:t xml:space="preserve">Tokom </w:t>
      </w:r>
      <w:r w:rsidR="005A6976">
        <w:rPr>
          <w:rFonts w:ascii="Arial" w:hAnsi="Arial" w:cs="Arial"/>
          <w:lang w:val="sl-SI"/>
        </w:rPr>
        <w:t>2023</w:t>
      </w:r>
      <w:r w:rsidRPr="00C30FF3">
        <w:rPr>
          <w:rFonts w:ascii="Arial" w:hAnsi="Arial" w:cs="Arial"/>
          <w:lang w:val="sl-SI"/>
        </w:rPr>
        <w:t>.</w:t>
      </w:r>
      <w:r w:rsidR="00966643" w:rsidRPr="00C30FF3">
        <w:rPr>
          <w:rFonts w:ascii="Arial" w:hAnsi="Arial" w:cs="Arial"/>
          <w:lang w:val="sl-SI"/>
        </w:rPr>
        <w:t xml:space="preserve"> g</w:t>
      </w:r>
      <w:r w:rsidRPr="00C30FF3">
        <w:rPr>
          <w:rFonts w:ascii="Arial" w:hAnsi="Arial" w:cs="Arial"/>
          <w:lang w:val="sl-SI"/>
        </w:rPr>
        <w:t>odine</w:t>
      </w:r>
      <w:r w:rsidR="00966643" w:rsidRPr="00C30FF3">
        <w:rPr>
          <w:rFonts w:ascii="Arial" w:hAnsi="Arial" w:cs="Arial"/>
          <w:lang w:val="sl-SI"/>
        </w:rPr>
        <w:t xml:space="preserve"> </w:t>
      </w:r>
      <w:r w:rsidR="006B3A8D" w:rsidRPr="00C30FF3">
        <w:rPr>
          <w:rFonts w:ascii="Arial" w:hAnsi="Arial" w:cs="Arial"/>
          <w:lang w:val="sl-SI"/>
        </w:rPr>
        <w:t xml:space="preserve">u Područnoj jedinici </w:t>
      </w:r>
      <w:r w:rsidR="00F01B07" w:rsidRPr="00C30FF3">
        <w:rPr>
          <w:rFonts w:ascii="Arial" w:hAnsi="Arial" w:cs="Arial"/>
          <w:lang w:val="sl-SI"/>
        </w:rPr>
        <w:t xml:space="preserve">Centra za socijalni rad </w:t>
      </w:r>
      <w:r w:rsidR="006B3A8D" w:rsidRPr="00C30FF3">
        <w:rPr>
          <w:rFonts w:ascii="Arial" w:hAnsi="Arial" w:cs="Arial"/>
          <w:lang w:val="sl-SI"/>
        </w:rPr>
        <w:t xml:space="preserve">Šavnik </w:t>
      </w:r>
      <w:r w:rsidR="00084D71" w:rsidRPr="00C30FF3">
        <w:rPr>
          <w:rFonts w:ascii="Arial" w:hAnsi="Arial" w:cs="Arial"/>
          <w:lang w:val="sl-SI"/>
        </w:rPr>
        <w:t xml:space="preserve">je </w:t>
      </w:r>
      <w:r w:rsidR="00A61C5B">
        <w:rPr>
          <w:rFonts w:ascii="Arial" w:hAnsi="Arial" w:cs="Arial"/>
          <w:lang w:val="sl-SI"/>
        </w:rPr>
        <w:t>podnesen</w:t>
      </w:r>
      <w:r w:rsidR="007409C1">
        <w:rPr>
          <w:rFonts w:ascii="Arial" w:hAnsi="Arial" w:cs="Arial"/>
          <w:lang w:val="sl-SI"/>
        </w:rPr>
        <w:t>a su 3</w:t>
      </w:r>
      <w:r w:rsidR="00966643" w:rsidRPr="00C30FF3">
        <w:rPr>
          <w:rFonts w:ascii="Arial" w:hAnsi="Arial" w:cs="Arial"/>
          <w:lang w:val="sl-SI"/>
        </w:rPr>
        <w:t xml:space="preserve"> </w:t>
      </w:r>
      <w:r w:rsidR="00A61C5B">
        <w:rPr>
          <w:rFonts w:ascii="Arial" w:hAnsi="Arial" w:cs="Arial"/>
          <w:lang w:val="sl-SI"/>
        </w:rPr>
        <w:t>zahtjev</w:t>
      </w:r>
      <w:r w:rsidR="007409C1">
        <w:rPr>
          <w:rFonts w:ascii="Arial" w:hAnsi="Arial" w:cs="Arial"/>
          <w:lang w:val="sl-SI"/>
        </w:rPr>
        <w:t>a</w:t>
      </w:r>
      <w:r w:rsidR="006B3A8D" w:rsidRPr="00C30FF3">
        <w:rPr>
          <w:rFonts w:ascii="Arial" w:hAnsi="Arial" w:cs="Arial"/>
          <w:lang w:val="sl-SI"/>
        </w:rPr>
        <w:t xml:space="preserve"> za pravo</w:t>
      </w:r>
      <w:r w:rsidRPr="00C30FF3">
        <w:rPr>
          <w:rFonts w:ascii="Arial" w:hAnsi="Arial" w:cs="Arial"/>
          <w:lang w:val="sl-SI"/>
        </w:rPr>
        <w:t xml:space="preserve"> na troškove sahrane</w:t>
      </w:r>
      <w:r w:rsidR="006B3A8D" w:rsidRPr="00C30FF3">
        <w:rPr>
          <w:rFonts w:ascii="Arial" w:hAnsi="Arial" w:cs="Arial"/>
          <w:lang w:val="sl-SI"/>
        </w:rPr>
        <w:t xml:space="preserve">, </w:t>
      </w:r>
      <w:r w:rsidR="00B11398" w:rsidRPr="00C30FF3">
        <w:rPr>
          <w:rFonts w:ascii="Arial" w:hAnsi="Arial" w:cs="Arial"/>
          <w:lang w:val="sl-SI"/>
        </w:rPr>
        <w:t xml:space="preserve">za šta </w:t>
      </w:r>
      <w:r w:rsidR="006B3A8D" w:rsidRPr="00C30FF3">
        <w:rPr>
          <w:rFonts w:ascii="Arial" w:hAnsi="Arial" w:cs="Arial"/>
          <w:lang w:val="sl-SI"/>
        </w:rPr>
        <w:t xml:space="preserve">je isplaćeno </w:t>
      </w:r>
      <w:r w:rsidR="007409C1">
        <w:rPr>
          <w:rFonts w:ascii="Arial" w:hAnsi="Arial" w:cs="Arial"/>
          <w:lang w:val="sl-SI"/>
        </w:rPr>
        <w:t>1.328,51</w:t>
      </w:r>
      <w:r w:rsidR="00F01B07" w:rsidRPr="00C30FF3">
        <w:rPr>
          <w:rFonts w:ascii="Arial" w:hAnsi="Arial" w:cs="Arial"/>
          <w:lang w:val="sl-SI"/>
        </w:rPr>
        <w:t xml:space="preserve"> </w:t>
      </w:r>
      <w:r w:rsidR="002E35A3" w:rsidRPr="00C30FF3">
        <w:rPr>
          <w:rFonts w:ascii="Arial" w:hAnsi="Arial" w:cs="Arial"/>
          <w:lang w:val="sl-SI"/>
        </w:rPr>
        <w:t>ev</w:t>
      </w:r>
      <w:r w:rsidR="00F17F0C" w:rsidRPr="00C30FF3">
        <w:rPr>
          <w:rFonts w:ascii="Arial" w:hAnsi="Arial" w:cs="Arial"/>
          <w:lang w:val="sl-SI"/>
        </w:rPr>
        <w:t>ra.</w:t>
      </w:r>
    </w:p>
    <w:p w:rsidR="00CF1104" w:rsidRPr="00C30FF3" w:rsidRDefault="00CF1104" w:rsidP="00045955">
      <w:pPr>
        <w:spacing w:line="276" w:lineRule="auto"/>
        <w:jc w:val="both"/>
        <w:rPr>
          <w:rFonts w:ascii="Arial" w:hAnsi="Arial" w:cs="Arial"/>
          <w:lang w:val="sl-SI"/>
        </w:rPr>
      </w:pPr>
    </w:p>
    <w:p w:rsidR="009F48BA" w:rsidRPr="00C30FF3" w:rsidRDefault="009F48BA" w:rsidP="00045955">
      <w:pPr>
        <w:spacing w:line="276" w:lineRule="auto"/>
        <w:jc w:val="both"/>
        <w:rPr>
          <w:rFonts w:ascii="Arial" w:hAnsi="Arial" w:cs="Arial"/>
          <w:lang w:val="sl-SI"/>
        </w:rPr>
      </w:pPr>
    </w:p>
    <w:p w:rsidR="00F77E52" w:rsidRPr="00C30FF3" w:rsidRDefault="00F77E52" w:rsidP="00587191">
      <w:pPr>
        <w:pStyle w:val="ListParagraph"/>
        <w:numPr>
          <w:ilvl w:val="0"/>
          <w:numId w:val="2"/>
        </w:numPr>
        <w:spacing w:line="276" w:lineRule="auto"/>
        <w:jc w:val="center"/>
        <w:rPr>
          <w:rFonts w:ascii="Arial" w:hAnsi="Arial" w:cs="Arial"/>
          <w:b/>
          <w:sz w:val="22"/>
          <w:szCs w:val="22"/>
          <w:lang w:val="sl-SI"/>
        </w:rPr>
      </w:pPr>
      <w:r w:rsidRPr="00C30FF3">
        <w:rPr>
          <w:rFonts w:ascii="Arial" w:hAnsi="Arial" w:cs="Arial"/>
          <w:b/>
          <w:sz w:val="22"/>
          <w:szCs w:val="22"/>
          <w:lang w:val="sl-SI"/>
        </w:rPr>
        <w:t>Jednokratne novčane pomoći</w:t>
      </w:r>
    </w:p>
    <w:p w:rsidR="00F77E52" w:rsidRPr="00C30FF3" w:rsidRDefault="00F77E52" w:rsidP="00045955">
      <w:pPr>
        <w:spacing w:line="276" w:lineRule="auto"/>
        <w:ind w:left="90"/>
        <w:jc w:val="center"/>
        <w:rPr>
          <w:rFonts w:ascii="Arial" w:hAnsi="Arial" w:cs="Arial"/>
          <w:b/>
        </w:rPr>
      </w:pPr>
    </w:p>
    <w:p w:rsidR="00A620DD" w:rsidRPr="00B91CB9" w:rsidRDefault="00F77E52" w:rsidP="00B91CB9">
      <w:pPr>
        <w:spacing w:line="276" w:lineRule="auto"/>
        <w:ind w:left="90" w:firstLine="630"/>
        <w:jc w:val="both"/>
        <w:rPr>
          <w:rFonts w:ascii="Arial" w:hAnsi="Arial" w:cs="Arial"/>
          <w:b/>
        </w:rPr>
      </w:pPr>
      <w:r w:rsidRPr="007C02DB">
        <w:rPr>
          <w:rFonts w:ascii="Arial" w:hAnsi="Arial" w:cs="Arial"/>
          <w:lang w:val="sl-SI"/>
        </w:rPr>
        <w:t>U podru</w:t>
      </w:r>
      <w:r w:rsidR="00F01B07" w:rsidRPr="007C02DB">
        <w:rPr>
          <w:rFonts w:ascii="Arial" w:hAnsi="Arial" w:cs="Arial"/>
          <w:lang w:val="sl-SI"/>
        </w:rPr>
        <w:t xml:space="preserve">čnoj jedinici Centra za </w:t>
      </w:r>
      <w:r w:rsidR="000B4427">
        <w:rPr>
          <w:rFonts w:ascii="Arial" w:hAnsi="Arial" w:cs="Arial"/>
          <w:lang w:val="sl-SI"/>
        </w:rPr>
        <w:t>socijalni rad Šavnik, tokom 2023</w:t>
      </w:r>
      <w:r w:rsidRPr="007C02DB">
        <w:rPr>
          <w:rFonts w:ascii="Arial" w:hAnsi="Arial" w:cs="Arial"/>
          <w:lang w:val="sl-SI"/>
        </w:rPr>
        <w:t>.</w:t>
      </w:r>
      <w:r w:rsidR="0080472A" w:rsidRPr="007C02DB">
        <w:rPr>
          <w:rFonts w:ascii="Arial" w:hAnsi="Arial" w:cs="Arial"/>
          <w:lang w:val="sl-SI"/>
        </w:rPr>
        <w:t xml:space="preserve"> </w:t>
      </w:r>
      <w:r w:rsidRPr="007C02DB">
        <w:rPr>
          <w:rFonts w:ascii="Arial" w:hAnsi="Arial" w:cs="Arial"/>
          <w:lang w:val="sl-SI"/>
        </w:rPr>
        <w:t xml:space="preserve">godine </w:t>
      </w:r>
      <w:r w:rsidR="000B4427">
        <w:rPr>
          <w:rFonts w:ascii="Arial" w:hAnsi="Arial" w:cs="Arial"/>
          <w:lang w:val="sl-SI"/>
        </w:rPr>
        <w:t>nije isplaćena</w:t>
      </w:r>
      <w:r w:rsidRPr="007C02DB">
        <w:rPr>
          <w:rFonts w:ascii="Arial" w:hAnsi="Arial" w:cs="Arial"/>
          <w:lang w:val="sl-SI"/>
        </w:rPr>
        <w:t xml:space="preserve"> </w:t>
      </w:r>
      <w:r w:rsidR="000B4427">
        <w:rPr>
          <w:rFonts w:ascii="Arial" w:hAnsi="Arial" w:cs="Arial"/>
          <w:lang w:val="sl-SI"/>
        </w:rPr>
        <w:t>ni jedna jednokratna novčana</w:t>
      </w:r>
      <w:r w:rsidRPr="007C02DB">
        <w:rPr>
          <w:rFonts w:ascii="Arial" w:hAnsi="Arial" w:cs="Arial"/>
          <w:lang w:val="sl-SI"/>
        </w:rPr>
        <w:t xml:space="preserve"> pomoći </w:t>
      </w:r>
      <w:r w:rsidR="000B4427">
        <w:rPr>
          <w:rFonts w:ascii="Arial" w:hAnsi="Arial" w:cs="Arial"/>
          <w:lang w:val="sl-SI"/>
        </w:rPr>
        <w:t>zbog zabrane isplate istih usled izbornog procesa</w:t>
      </w:r>
      <w:r w:rsidR="00BB4281" w:rsidRPr="007C02DB">
        <w:rPr>
          <w:rFonts w:ascii="Arial" w:hAnsi="Arial" w:cs="Arial"/>
          <w:lang w:val="sl-SI"/>
        </w:rPr>
        <w:t>.</w:t>
      </w:r>
    </w:p>
    <w:p w:rsidR="00A620DD" w:rsidRDefault="00A620DD" w:rsidP="00045955">
      <w:pPr>
        <w:spacing w:line="276" w:lineRule="auto"/>
        <w:jc w:val="both"/>
        <w:rPr>
          <w:rFonts w:ascii="Arial" w:hAnsi="Arial" w:cs="Arial"/>
          <w:lang w:val="sl-SI"/>
        </w:rPr>
      </w:pPr>
    </w:p>
    <w:p w:rsidR="00B91CB9" w:rsidRDefault="00B91CB9" w:rsidP="00045955">
      <w:pPr>
        <w:spacing w:line="276" w:lineRule="auto"/>
        <w:jc w:val="both"/>
        <w:rPr>
          <w:rFonts w:ascii="Arial" w:hAnsi="Arial" w:cs="Arial"/>
          <w:lang w:val="sl-SI"/>
        </w:rPr>
      </w:pPr>
    </w:p>
    <w:p w:rsidR="00B91CB9" w:rsidRPr="00C30FF3" w:rsidRDefault="00B91CB9" w:rsidP="00045955">
      <w:pPr>
        <w:spacing w:line="276" w:lineRule="auto"/>
        <w:jc w:val="both"/>
        <w:rPr>
          <w:rFonts w:ascii="Arial" w:hAnsi="Arial" w:cs="Arial"/>
          <w:lang w:val="sl-SI"/>
        </w:rPr>
      </w:pPr>
    </w:p>
    <w:p w:rsidR="00EB6477" w:rsidRPr="00C30FF3" w:rsidRDefault="00EB6477" w:rsidP="00EB6477">
      <w:pPr>
        <w:spacing w:line="276" w:lineRule="auto"/>
        <w:ind w:firstLine="720"/>
        <w:jc w:val="both"/>
        <w:rPr>
          <w:rFonts w:ascii="Arial" w:hAnsi="Arial" w:cs="Arial"/>
          <w:shd w:val="clear" w:color="auto" w:fill="FFFFFF"/>
        </w:rPr>
      </w:pPr>
      <w:r w:rsidRPr="00C30FF3">
        <w:rPr>
          <w:rFonts w:ascii="Arial" w:hAnsi="Arial" w:cs="Arial"/>
          <w:shd w:val="clear" w:color="auto" w:fill="FFFFFF"/>
        </w:rPr>
        <w:t>Različiti oblici prakse i djelovanja Centra za socijalni rad razvrstani su u nekoliko područja, prije svega prema kategoriji korisnika (rad sa djecom, odraslim i starim licima, osobama sa posebnim potrebama, zavisnicama, i sl.), ali i prema primjeni metoda rada (socijalni rad sa pojedincem, grupom ili zajednicom). Područja socija</w:t>
      </w:r>
      <w:r w:rsidR="00A53829">
        <w:rPr>
          <w:rFonts w:ascii="Arial" w:hAnsi="Arial" w:cs="Arial"/>
          <w:shd w:val="clear" w:color="auto" w:fill="FFFFFF"/>
        </w:rPr>
        <w:t xml:space="preserve">lnog rada određuju specifičnost </w:t>
      </w:r>
      <w:r w:rsidRPr="00C30FF3">
        <w:rPr>
          <w:rFonts w:ascii="Arial" w:hAnsi="Arial" w:cs="Arial"/>
          <w:shd w:val="clear" w:color="auto" w:fill="FFFFFF"/>
        </w:rPr>
        <w:t>primjene </w:t>
      </w:r>
      <w:hyperlink r:id="rId25" w:tooltip="Metod" w:history="1">
        <w:r w:rsidRPr="00C30FF3">
          <w:rPr>
            <w:rStyle w:val="Hyperlink"/>
            <w:rFonts w:ascii="Arial" w:eastAsia="Calibri" w:hAnsi="Arial" w:cs="Arial"/>
            <w:color w:val="auto"/>
            <w:u w:val="none"/>
            <w:shd w:val="clear" w:color="auto" w:fill="FFFFFF"/>
          </w:rPr>
          <w:t>metoda</w:t>
        </w:r>
      </w:hyperlink>
      <w:r w:rsidR="002518CB">
        <w:rPr>
          <w:rFonts w:ascii="Arial" w:hAnsi="Arial" w:cs="Arial"/>
          <w:shd w:val="clear" w:color="auto" w:fill="FFFFFF"/>
        </w:rPr>
        <w:t xml:space="preserve">, </w:t>
      </w:r>
      <w:r w:rsidRPr="00C30FF3">
        <w:rPr>
          <w:rFonts w:ascii="Arial" w:hAnsi="Arial" w:cs="Arial"/>
          <w:shd w:val="clear" w:color="auto" w:fill="FFFFFF"/>
        </w:rPr>
        <w:t>tehnika i </w:t>
      </w:r>
      <w:hyperlink r:id="rId26" w:tooltip="Veština (još nenapisan)" w:history="1">
        <w:r w:rsidRPr="00C30FF3">
          <w:rPr>
            <w:rStyle w:val="Hyperlink"/>
            <w:rFonts w:ascii="Arial" w:eastAsia="Calibri" w:hAnsi="Arial" w:cs="Arial"/>
            <w:color w:val="auto"/>
            <w:u w:val="none"/>
            <w:shd w:val="clear" w:color="auto" w:fill="FFFFFF"/>
          </w:rPr>
          <w:t>vještina</w:t>
        </w:r>
      </w:hyperlink>
      <w:r w:rsidRPr="00C30FF3">
        <w:rPr>
          <w:rFonts w:ascii="Arial" w:hAnsi="Arial" w:cs="Arial"/>
          <w:shd w:val="clear" w:color="auto" w:fill="FFFFFF"/>
        </w:rPr>
        <w:t> socijalnog rada na određenu kategoriju </w:t>
      </w:r>
      <w:hyperlink r:id="rId27" w:tooltip="Klijenat (još nenapisan)" w:history="1">
        <w:r w:rsidRPr="00C30FF3">
          <w:rPr>
            <w:rStyle w:val="Hyperlink"/>
            <w:rFonts w:ascii="Arial" w:eastAsia="Calibri" w:hAnsi="Arial" w:cs="Arial"/>
            <w:color w:val="auto"/>
            <w:u w:val="none"/>
            <w:shd w:val="clear" w:color="auto" w:fill="FFFFFF"/>
          </w:rPr>
          <w:t>korisnika</w:t>
        </w:r>
      </w:hyperlink>
      <w:r w:rsidRPr="00C30FF3">
        <w:rPr>
          <w:rFonts w:ascii="Arial" w:hAnsi="Arial" w:cs="Arial"/>
          <w:shd w:val="clear" w:color="auto" w:fill="FFFFFF"/>
        </w:rPr>
        <w:t>.</w:t>
      </w:r>
    </w:p>
    <w:p w:rsidR="00EB6477" w:rsidRPr="00C30FF3" w:rsidRDefault="00EB6477" w:rsidP="00EB6477">
      <w:pPr>
        <w:spacing w:line="276" w:lineRule="auto"/>
        <w:ind w:firstLine="709"/>
        <w:jc w:val="both"/>
        <w:rPr>
          <w:rFonts w:ascii="Arial" w:hAnsi="Arial" w:cs="Arial"/>
        </w:rPr>
      </w:pPr>
      <w:r w:rsidRPr="00C30FF3">
        <w:rPr>
          <w:rFonts w:ascii="Arial" w:hAnsi="Arial" w:cs="Arial"/>
          <w:shd w:val="clear" w:color="auto" w:fill="FFFFFF"/>
        </w:rPr>
        <w:t>Socijalne usluge obuhvataju mrežu </w:t>
      </w:r>
      <w:hyperlink r:id="rId28" w:tooltip="Institucija" w:history="1">
        <w:r w:rsidRPr="00C30FF3">
          <w:rPr>
            <w:rStyle w:val="Hyperlink"/>
            <w:rFonts w:ascii="Arial" w:eastAsia="Calibri" w:hAnsi="Arial" w:cs="Arial"/>
            <w:color w:val="auto"/>
            <w:u w:val="none"/>
            <w:shd w:val="clear" w:color="auto" w:fill="FFFFFF"/>
          </w:rPr>
          <w:t>institucija</w:t>
        </w:r>
      </w:hyperlink>
      <w:r w:rsidRPr="00C30FF3">
        <w:rPr>
          <w:rFonts w:ascii="Arial" w:hAnsi="Arial" w:cs="Arial"/>
          <w:shd w:val="clear" w:color="auto" w:fill="FFFFFF"/>
        </w:rPr>
        <w:t>, </w:t>
      </w:r>
      <w:hyperlink r:id="rId29" w:tooltip="Organizacija" w:history="1">
        <w:r w:rsidRPr="00C30FF3">
          <w:rPr>
            <w:rStyle w:val="Hyperlink"/>
            <w:rFonts w:ascii="Arial" w:eastAsia="Calibri" w:hAnsi="Arial" w:cs="Arial"/>
            <w:color w:val="auto"/>
            <w:u w:val="none"/>
            <w:shd w:val="clear" w:color="auto" w:fill="FFFFFF"/>
          </w:rPr>
          <w:t>organizacija</w:t>
        </w:r>
      </w:hyperlink>
      <w:r w:rsidRPr="00C30FF3">
        <w:rPr>
          <w:rFonts w:ascii="Arial" w:hAnsi="Arial" w:cs="Arial"/>
          <w:shd w:val="clear" w:color="auto" w:fill="FFFFFF"/>
        </w:rPr>
        <w:t> i službi formiranih radi promocije  dobrobiti građana. Usluge mogu biti raznolike i uključuju pomaganje ljudima da postanu nezavisni do stepena do kojeg je to moguće, pravnu pomoć, </w:t>
      </w:r>
      <w:hyperlink r:id="rId30" w:tooltip="Bračno savetovanje (još nenapisan)" w:history="1">
        <w:r w:rsidRPr="00C30FF3">
          <w:rPr>
            <w:rStyle w:val="Hyperlink"/>
            <w:rFonts w:ascii="Arial" w:eastAsia="Calibri" w:hAnsi="Arial" w:cs="Arial"/>
            <w:color w:val="auto"/>
            <w:u w:val="none"/>
            <w:shd w:val="clear" w:color="auto" w:fill="FFFFFF"/>
          </w:rPr>
          <w:t>bračno savjetovanje</w:t>
        </w:r>
      </w:hyperlink>
      <w:r w:rsidRPr="00C30FF3">
        <w:rPr>
          <w:rFonts w:ascii="Arial" w:hAnsi="Arial" w:cs="Arial"/>
          <w:shd w:val="clear" w:color="auto" w:fill="FFFFFF"/>
        </w:rPr>
        <w:t>, zastupanje, ostvarivanje finansijske pomoći, nadzor nad djecom i nad vršenjem roditeljskog prava, povezivanje </w:t>
      </w:r>
      <w:hyperlink r:id="rId31" w:tooltip="Klijent (još nenapisan)" w:history="1">
        <w:r w:rsidRPr="00C30FF3">
          <w:rPr>
            <w:rStyle w:val="Hyperlink"/>
            <w:rFonts w:ascii="Arial" w:eastAsia="Calibri" w:hAnsi="Arial" w:cs="Arial"/>
            <w:color w:val="auto"/>
            <w:u w:val="none"/>
            <w:shd w:val="clear" w:color="auto" w:fill="FFFFFF"/>
          </w:rPr>
          <w:t>korisnika</w:t>
        </w:r>
      </w:hyperlink>
      <w:r w:rsidRPr="00C30FF3">
        <w:rPr>
          <w:rFonts w:ascii="Arial" w:hAnsi="Arial" w:cs="Arial"/>
          <w:shd w:val="clear" w:color="auto" w:fill="FFFFFF"/>
        </w:rPr>
        <w:t> sa resursima, savjetovanje i drugo.</w:t>
      </w:r>
    </w:p>
    <w:p w:rsidR="00BD6177" w:rsidRPr="00C30FF3" w:rsidRDefault="008B03F0" w:rsidP="00045955">
      <w:pPr>
        <w:spacing w:line="276" w:lineRule="auto"/>
        <w:ind w:firstLine="709"/>
        <w:jc w:val="both"/>
        <w:rPr>
          <w:rFonts w:ascii="Arial" w:hAnsi="Arial" w:cs="Arial"/>
          <w:bCs/>
        </w:rPr>
      </w:pPr>
      <w:r w:rsidRPr="00C30FF3">
        <w:rPr>
          <w:rFonts w:ascii="Arial" w:hAnsi="Arial" w:cs="Arial"/>
          <w:bCs/>
        </w:rPr>
        <w:t xml:space="preserve">U prethodnom periodu </w:t>
      </w:r>
      <w:r w:rsidR="00E1471B" w:rsidRPr="00C30FF3">
        <w:rPr>
          <w:rFonts w:ascii="Arial" w:hAnsi="Arial" w:cs="Arial"/>
          <w:bCs/>
        </w:rPr>
        <w:t xml:space="preserve">JU </w:t>
      </w:r>
      <w:r w:rsidRPr="00C30FF3">
        <w:rPr>
          <w:rFonts w:ascii="Arial" w:hAnsi="Arial" w:cs="Arial"/>
          <w:bCs/>
        </w:rPr>
        <w:t>Centar za socijalni rad</w:t>
      </w:r>
      <w:r w:rsidR="00E1471B" w:rsidRPr="00C30FF3">
        <w:rPr>
          <w:rFonts w:ascii="Arial" w:hAnsi="Arial" w:cs="Arial"/>
          <w:bCs/>
        </w:rPr>
        <w:t xml:space="preserve"> za opštine Nikšić, Plužine i Šavnik</w:t>
      </w:r>
      <w:r w:rsidRPr="00C30FF3">
        <w:rPr>
          <w:rFonts w:ascii="Arial" w:hAnsi="Arial" w:cs="Arial"/>
          <w:bCs/>
        </w:rPr>
        <w:t xml:space="preserve"> je nastojao da unapređuje integrativni sistem socijalne zaštite i da ostvaruje veoma dobru saradnju sa svim lokalnim institucijama, sa ciljem očuvanja i poboljšanja kvaliteta života ranjivih, marginalizovanih pojedinaca i grupa. </w:t>
      </w:r>
      <w:r w:rsidR="00123747" w:rsidRPr="00C30FF3">
        <w:rPr>
          <w:rFonts w:ascii="Arial" w:hAnsi="Arial" w:cs="Arial"/>
          <w:bCs/>
        </w:rPr>
        <w:t xml:space="preserve">U proteklom periodu realizovali smo brojne aktivnosti na koje smo ponosni, a vjerujemo i naši </w:t>
      </w:r>
      <w:r w:rsidR="00B11398" w:rsidRPr="00C30FF3">
        <w:rPr>
          <w:rFonts w:ascii="Arial" w:hAnsi="Arial" w:cs="Arial"/>
          <w:bCs/>
        </w:rPr>
        <w:t>su</w:t>
      </w:r>
      <w:r w:rsidR="00123747" w:rsidRPr="00C30FF3">
        <w:rPr>
          <w:rFonts w:ascii="Arial" w:hAnsi="Arial" w:cs="Arial"/>
          <w:bCs/>
        </w:rPr>
        <w:t>građani.</w:t>
      </w:r>
      <w:r w:rsidR="00B96A9F" w:rsidRPr="00C30FF3">
        <w:rPr>
          <w:rFonts w:ascii="Arial" w:hAnsi="Arial" w:cs="Arial"/>
          <w:bCs/>
        </w:rPr>
        <w:t xml:space="preserve"> </w:t>
      </w:r>
    </w:p>
    <w:p w:rsidR="00BD6177" w:rsidRPr="00C30FF3" w:rsidRDefault="00BD6177" w:rsidP="00BD6177">
      <w:pPr>
        <w:spacing w:line="276" w:lineRule="auto"/>
        <w:ind w:firstLine="709"/>
        <w:jc w:val="both"/>
        <w:rPr>
          <w:rFonts w:ascii="Arial" w:hAnsi="Arial" w:cs="Arial"/>
          <w:bCs/>
        </w:rPr>
      </w:pPr>
      <w:r w:rsidRPr="00C30FF3">
        <w:rPr>
          <w:rFonts w:ascii="Arial" w:hAnsi="Arial" w:cs="Arial"/>
        </w:rPr>
        <w:t>Kao i prethodnih godina i tokom ove godine imali smo mnogobrojne aktivnosti koje su imale za cilj osposobljavanje korisnika za produktivan život u zajednici.</w:t>
      </w:r>
    </w:p>
    <w:p w:rsidR="00B96A9F" w:rsidRPr="00C30FF3" w:rsidRDefault="00B96A9F" w:rsidP="00045955">
      <w:pPr>
        <w:spacing w:line="276" w:lineRule="auto"/>
        <w:ind w:firstLine="709"/>
        <w:jc w:val="both"/>
        <w:rPr>
          <w:rFonts w:ascii="Arial" w:hAnsi="Arial" w:cs="Arial"/>
          <w:bCs/>
        </w:rPr>
      </w:pPr>
      <w:r w:rsidRPr="00C30FF3">
        <w:rPr>
          <w:rFonts w:ascii="Arial" w:hAnsi="Arial" w:cs="Arial"/>
          <w:bCs/>
        </w:rPr>
        <w:t xml:space="preserve">Naš cilj je bio unapređenje sistema socijalne zaštite, omogućavanje efikasnijeg i djelotvornijeg pružanja novčanih davanja i pružanja usluge socijalne zaštite, kao i sveukupna podrška i jačanje kapaciteta pojedinca i njihovih porodica. </w:t>
      </w:r>
    </w:p>
    <w:p w:rsidR="00F7618F" w:rsidRPr="00C30FF3" w:rsidRDefault="00F7618F" w:rsidP="00045955">
      <w:pPr>
        <w:tabs>
          <w:tab w:val="left" w:pos="945"/>
        </w:tabs>
        <w:spacing w:line="276" w:lineRule="auto"/>
        <w:jc w:val="both"/>
        <w:rPr>
          <w:rFonts w:ascii="Arial" w:hAnsi="Arial" w:cs="Arial"/>
          <w:color w:val="FF0000"/>
        </w:rPr>
      </w:pPr>
      <w:r w:rsidRPr="00C30FF3">
        <w:rPr>
          <w:rFonts w:ascii="Arial" w:hAnsi="Arial" w:cs="Arial"/>
          <w:bCs/>
          <w:color w:val="FF0000"/>
        </w:rPr>
        <w:tab/>
      </w:r>
      <w:r w:rsidRPr="00C30FF3">
        <w:rPr>
          <w:rFonts w:ascii="Arial" w:hAnsi="Arial" w:cs="Arial"/>
          <w:color w:val="FF0000"/>
        </w:rPr>
        <w:t xml:space="preserve"> </w:t>
      </w:r>
    </w:p>
    <w:p w:rsidR="006B3A8D" w:rsidRPr="00C30FF3" w:rsidRDefault="006B3A8D" w:rsidP="00EB6477">
      <w:pPr>
        <w:spacing w:line="276" w:lineRule="auto"/>
        <w:jc w:val="both"/>
        <w:rPr>
          <w:rFonts w:ascii="Arial" w:hAnsi="Arial" w:cs="Arial"/>
          <w:b/>
          <w:lang w:val="sl-SI"/>
        </w:rPr>
      </w:pPr>
    </w:p>
    <w:p w:rsidR="007C4736" w:rsidRPr="00C30FF3" w:rsidRDefault="007C4736" w:rsidP="00045955">
      <w:pPr>
        <w:spacing w:line="276" w:lineRule="auto"/>
        <w:jc w:val="both"/>
        <w:rPr>
          <w:rFonts w:ascii="Arial" w:hAnsi="Arial" w:cs="Arial"/>
          <w:lang w:val="sl-SI"/>
        </w:rPr>
      </w:pPr>
    </w:p>
    <w:p w:rsidR="00BF4077" w:rsidRDefault="00BF4077" w:rsidP="00045955">
      <w:pPr>
        <w:spacing w:line="276" w:lineRule="auto"/>
        <w:jc w:val="both"/>
        <w:rPr>
          <w:rFonts w:ascii="Arial" w:hAnsi="Arial" w:cs="Arial"/>
          <w:lang w:val="sl-SI"/>
        </w:rPr>
      </w:pPr>
    </w:p>
    <w:p w:rsidR="00E2437D" w:rsidRDefault="00E2437D" w:rsidP="00045955">
      <w:pPr>
        <w:spacing w:line="276" w:lineRule="auto"/>
        <w:jc w:val="both"/>
        <w:rPr>
          <w:rFonts w:ascii="Arial" w:hAnsi="Arial" w:cs="Arial"/>
          <w:lang w:val="sl-SI"/>
        </w:rPr>
      </w:pPr>
    </w:p>
    <w:p w:rsidR="00E2437D" w:rsidRDefault="00E2437D" w:rsidP="00045955">
      <w:pPr>
        <w:spacing w:line="276" w:lineRule="auto"/>
        <w:jc w:val="both"/>
        <w:rPr>
          <w:rFonts w:ascii="Arial" w:hAnsi="Arial" w:cs="Arial"/>
          <w:lang w:val="sl-SI"/>
        </w:rPr>
      </w:pPr>
    </w:p>
    <w:p w:rsidR="00E2437D" w:rsidRPr="00C30FF3" w:rsidRDefault="00E2437D" w:rsidP="00045955">
      <w:pPr>
        <w:spacing w:line="276" w:lineRule="auto"/>
        <w:jc w:val="both"/>
        <w:rPr>
          <w:rFonts w:ascii="Arial" w:hAnsi="Arial" w:cs="Arial"/>
          <w:lang w:val="sl-SI"/>
        </w:rPr>
      </w:pPr>
    </w:p>
    <w:p w:rsidR="00EB6477" w:rsidRDefault="000B4427" w:rsidP="00045955">
      <w:pPr>
        <w:spacing w:line="276" w:lineRule="auto"/>
        <w:rPr>
          <w:rFonts w:ascii="Arial" w:hAnsi="Arial" w:cs="Arial"/>
          <w:lang w:val="sl-SI"/>
        </w:rPr>
      </w:pPr>
      <w:r>
        <w:rPr>
          <w:rFonts w:ascii="Arial" w:hAnsi="Arial" w:cs="Arial"/>
          <w:lang w:val="sl-SI"/>
        </w:rPr>
        <w:t>Nikšić,  januar 2024</w:t>
      </w:r>
      <w:r w:rsidR="005B182B" w:rsidRPr="00C30FF3">
        <w:rPr>
          <w:rFonts w:ascii="Arial" w:hAnsi="Arial" w:cs="Arial"/>
          <w:lang w:val="sl-SI"/>
        </w:rPr>
        <w:t>.</w:t>
      </w:r>
      <w:r w:rsidR="0080472A">
        <w:rPr>
          <w:rFonts w:ascii="Arial" w:hAnsi="Arial" w:cs="Arial"/>
          <w:lang w:val="sl-SI"/>
        </w:rPr>
        <w:t xml:space="preserve"> </w:t>
      </w:r>
      <w:r w:rsidR="005B182B" w:rsidRPr="00C30FF3">
        <w:rPr>
          <w:rFonts w:ascii="Arial" w:hAnsi="Arial" w:cs="Arial"/>
          <w:lang w:val="sl-SI"/>
        </w:rPr>
        <w:t>godine</w:t>
      </w:r>
      <w:r w:rsidR="006B3A8D" w:rsidRPr="00C30FF3">
        <w:rPr>
          <w:rFonts w:ascii="Arial" w:hAnsi="Arial" w:cs="Arial"/>
          <w:lang w:val="sl-SI"/>
        </w:rPr>
        <w:tab/>
      </w:r>
      <w:r w:rsidR="00BD6177" w:rsidRPr="00C30FF3">
        <w:rPr>
          <w:rFonts w:ascii="Arial" w:hAnsi="Arial" w:cs="Arial"/>
          <w:lang w:val="sl-SI"/>
        </w:rPr>
        <w:t xml:space="preserve">  </w:t>
      </w:r>
    </w:p>
    <w:p w:rsidR="00E2437D" w:rsidRDefault="00E2437D" w:rsidP="00045955">
      <w:pPr>
        <w:spacing w:line="276" w:lineRule="auto"/>
        <w:rPr>
          <w:rFonts w:ascii="Arial" w:hAnsi="Arial" w:cs="Arial"/>
          <w:lang w:val="sl-SI"/>
        </w:rPr>
      </w:pPr>
    </w:p>
    <w:p w:rsidR="00E2437D" w:rsidRDefault="00E2437D" w:rsidP="00045955">
      <w:pPr>
        <w:spacing w:line="276" w:lineRule="auto"/>
        <w:rPr>
          <w:rFonts w:ascii="Arial" w:hAnsi="Arial" w:cs="Arial"/>
          <w:lang w:val="sl-SI"/>
        </w:rPr>
      </w:pPr>
    </w:p>
    <w:p w:rsidR="00E2437D" w:rsidRPr="00C30FF3" w:rsidRDefault="00E2437D" w:rsidP="00045955">
      <w:pPr>
        <w:spacing w:line="276" w:lineRule="auto"/>
        <w:rPr>
          <w:rFonts w:ascii="Arial" w:hAnsi="Arial" w:cs="Arial"/>
          <w:lang w:val="sl-SI"/>
        </w:rPr>
      </w:pPr>
    </w:p>
    <w:p w:rsidR="00A620DD" w:rsidRPr="00C30FF3" w:rsidRDefault="00BD6177" w:rsidP="00045955">
      <w:pPr>
        <w:spacing w:line="276" w:lineRule="auto"/>
        <w:rPr>
          <w:rFonts w:ascii="Arial" w:hAnsi="Arial" w:cs="Arial"/>
          <w:lang w:val="sl-SI"/>
        </w:rPr>
      </w:pPr>
      <w:r w:rsidRPr="00C30FF3">
        <w:rPr>
          <w:rFonts w:ascii="Arial" w:hAnsi="Arial" w:cs="Arial"/>
          <w:lang w:val="sl-SI"/>
        </w:rPr>
        <w:t xml:space="preserve">                                                                 </w:t>
      </w:r>
      <w:r w:rsidR="00A620DD" w:rsidRPr="00C30FF3">
        <w:rPr>
          <w:rFonts w:ascii="Arial" w:hAnsi="Arial" w:cs="Arial"/>
          <w:lang w:val="sl-SI"/>
        </w:rPr>
        <w:t xml:space="preserve">                    </w:t>
      </w:r>
    </w:p>
    <w:p w:rsidR="00A620DD" w:rsidRPr="00C30FF3" w:rsidRDefault="00A620DD" w:rsidP="00045955">
      <w:pPr>
        <w:spacing w:line="276" w:lineRule="auto"/>
        <w:rPr>
          <w:rFonts w:ascii="Arial" w:hAnsi="Arial" w:cs="Arial"/>
          <w:lang w:val="sl-SI"/>
        </w:rPr>
      </w:pPr>
    </w:p>
    <w:p w:rsidR="008861CA" w:rsidRPr="00C30FF3" w:rsidRDefault="00A620DD" w:rsidP="00045955">
      <w:pPr>
        <w:spacing w:line="276" w:lineRule="auto"/>
        <w:rPr>
          <w:rFonts w:ascii="Arial" w:hAnsi="Arial" w:cs="Arial"/>
          <w:lang w:val="sl-SI"/>
        </w:rPr>
      </w:pPr>
      <w:r w:rsidRPr="00C30FF3">
        <w:rPr>
          <w:rFonts w:ascii="Arial" w:hAnsi="Arial" w:cs="Arial"/>
          <w:lang w:val="sl-SI"/>
        </w:rPr>
        <w:t xml:space="preserve">                                                                  </w:t>
      </w:r>
      <w:r w:rsidR="00D608FB" w:rsidRPr="00C30FF3">
        <w:rPr>
          <w:rFonts w:ascii="Arial" w:hAnsi="Arial" w:cs="Arial"/>
          <w:lang w:val="sl-SI"/>
        </w:rPr>
        <w:t xml:space="preserve">                         </w:t>
      </w:r>
      <w:r w:rsidR="0080472A">
        <w:rPr>
          <w:rFonts w:ascii="Arial" w:hAnsi="Arial" w:cs="Arial"/>
          <w:lang w:val="sl-SI"/>
        </w:rPr>
        <w:t xml:space="preserve">  </w:t>
      </w:r>
      <w:r w:rsidR="00D608FB" w:rsidRPr="00C30FF3">
        <w:rPr>
          <w:rFonts w:ascii="Arial" w:hAnsi="Arial" w:cs="Arial"/>
          <w:lang w:val="sl-SI"/>
        </w:rPr>
        <w:t xml:space="preserve">   </w:t>
      </w:r>
      <w:r w:rsidRPr="00C30FF3">
        <w:rPr>
          <w:rFonts w:ascii="Arial" w:hAnsi="Arial" w:cs="Arial"/>
          <w:lang w:val="sl-SI"/>
        </w:rPr>
        <w:t xml:space="preserve"> </w:t>
      </w:r>
      <w:r w:rsidR="008861CA" w:rsidRPr="00C30FF3">
        <w:rPr>
          <w:rFonts w:ascii="Arial" w:hAnsi="Arial" w:cs="Arial"/>
          <w:lang w:val="sl-SI"/>
        </w:rPr>
        <w:t>Direktor</w:t>
      </w:r>
      <w:r w:rsidR="00D608FB" w:rsidRPr="00C30FF3">
        <w:rPr>
          <w:rFonts w:ascii="Arial" w:hAnsi="Arial" w:cs="Arial"/>
          <w:lang w:val="sl-SI"/>
        </w:rPr>
        <w:t>ica</w:t>
      </w:r>
    </w:p>
    <w:p w:rsidR="006B3A8D" w:rsidRPr="00C30FF3" w:rsidRDefault="00E2437D" w:rsidP="00E2437D">
      <w:pPr>
        <w:spacing w:line="276" w:lineRule="auto"/>
        <w:ind w:left="1440"/>
        <w:rPr>
          <w:rFonts w:ascii="Arial" w:hAnsi="Arial" w:cs="Arial"/>
        </w:rPr>
      </w:pP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t xml:space="preserve">      </w:t>
      </w:r>
      <w:r w:rsidR="008861CA" w:rsidRPr="00C30FF3">
        <w:rPr>
          <w:rFonts w:ascii="Arial" w:hAnsi="Arial" w:cs="Arial"/>
          <w:lang w:val="sl-SI"/>
        </w:rPr>
        <w:tab/>
      </w:r>
      <w:r w:rsidR="00A620DD" w:rsidRPr="00C30FF3">
        <w:rPr>
          <w:rFonts w:ascii="Arial" w:hAnsi="Arial" w:cs="Arial"/>
          <w:lang w:val="sl-SI"/>
        </w:rPr>
        <w:t>Branka Raonić</w:t>
      </w:r>
    </w:p>
    <w:p w:rsidR="006B3A8D" w:rsidRPr="00C30FF3" w:rsidRDefault="006B3A8D" w:rsidP="00BD6177">
      <w:pPr>
        <w:rPr>
          <w:rFonts w:ascii="Arial" w:hAnsi="Arial" w:cs="Arial"/>
        </w:rPr>
      </w:pPr>
    </w:p>
    <w:sectPr w:rsidR="006B3A8D" w:rsidRPr="00C30FF3" w:rsidSect="00FF5C74">
      <w:headerReference w:type="default" r:id="rId32"/>
      <w:footerReference w:type="default" r:id="rId33"/>
      <w:headerReference w:type="first" r:id="rId34"/>
      <w:footerReference w:type="first" r:id="rId35"/>
      <w:pgSz w:w="11906" w:h="16838" w:code="9"/>
      <w:pgMar w:top="1440" w:right="1440" w:bottom="1134" w:left="1440" w:header="709" w:footer="37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583" w:rsidRDefault="00FC7583">
      <w:r>
        <w:separator/>
      </w:r>
    </w:p>
  </w:endnote>
  <w:endnote w:type="continuationSeparator" w:id="0">
    <w:p w:rsidR="00FC7583" w:rsidRDefault="00FC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009318"/>
      <w:docPartObj>
        <w:docPartGallery w:val="Page Numbers (Bottom of Page)"/>
        <w:docPartUnique/>
      </w:docPartObj>
    </w:sdtPr>
    <w:sdtEndPr/>
    <w:sdtContent>
      <w:p w:rsidR="003A368F" w:rsidRDefault="003A368F">
        <w:pPr>
          <w:pStyle w:val="Footer"/>
          <w:jc w:val="center"/>
        </w:pPr>
        <w:r>
          <w:fldChar w:fldCharType="begin"/>
        </w:r>
        <w:r>
          <w:instrText xml:space="preserve"> PAGE   \* MERGEFORMAT </w:instrText>
        </w:r>
        <w:r>
          <w:fldChar w:fldCharType="separate"/>
        </w:r>
        <w:r w:rsidR="000F1156">
          <w:rPr>
            <w:noProof/>
          </w:rPr>
          <w:t>- 42 -</w:t>
        </w:r>
        <w:r>
          <w:rPr>
            <w:noProof/>
          </w:rPr>
          <w:fldChar w:fldCharType="end"/>
        </w:r>
      </w:p>
    </w:sdtContent>
  </w:sdt>
  <w:p w:rsidR="003A368F" w:rsidRPr="004B0D05" w:rsidRDefault="003A368F" w:rsidP="002D0C63">
    <w:pPr>
      <w:jc w:val="center"/>
      <w:rPr>
        <w:rFonts w:ascii="Arial" w:hAnsi="Arial" w:cs="Arial"/>
        <w:b/>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68F" w:rsidRPr="007B684B" w:rsidRDefault="003A368F" w:rsidP="009B3E73">
    <w:pPr>
      <w:jc w:val="center"/>
      <w:rPr>
        <w:rFonts w:ascii="Arial" w:hAnsi="Arial" w:cs="Arial"/>
        <w:b/>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583" w:rsidRDefault="00FC7583">
      <w:r>
        <w:separator/>
      </w:r>
    </w:p>
  </w:footnote>
  <w:footnote w:type="continuationSeparator" w:id="0">
    <w:p w:rsidR="00FC7583" w:rsidRDefault="00FC75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68F" w:rsidRDefault="003A368F">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797"/>
      <w:gridCol w:w="2229"/>
    </w:tblGrid>
    <w:tr w:rsidR="003A368F" w:rsidRPr="00990482" w:rsidTr="008E75E0">
      <w:trPr>
        <w:trHeight w:val="720"/>
      </w:trPr>
      <w:tc>
        <w:tcPr>
          <w:tcW w:w="6948" w:type="dxa"/>
          <w:shd w:val="clear" w:color="auto" w:fill="auto"/>
        </w:tcPr>
        <w:p w:rsidR="003A368F" w:rsidRPr="007E2C9D" w:rsidRDefault="003A368F" w:rsidP="007E2C9D">
          <w:pPr>
            <w:spacing w:before="120" w:after="80" w:line="192" w:lineRule="auto"/>
            <w:ind w:left="1134"/>
            <w:rPr>
              <w:rFonts w:eastAsia="Times New Roman" w:cs="Times New Roman"/>
              <w:noProof/>
              <w:spacing w:val="-10"/>
              <w:kern w:val="28"/>
              <w:sz w:val="28"/>
              <w:szCs w:val="40"/>
              <w:lang w:val="en-US"/>
            </w:rPr>
          </w:pPr>
          <w:r>
            <w:rPr>
              <w:rFonts w:eastAsia="Times New Roman" w:cs="Times New Roman"/>
              <w:noProof/>
              <w:spacing w:val="-10"/>
              <w:kern w:val="28"/>
              <w:sz w:val="28"/>
              <w:szCs w:val="40"/>
              <w:lang w:val="sr-Latn-ME" w:eastAsia="sr-Latn-ME"/>
            </w:rPr>
            <mc:AlternateContent>
              <mc:Choice Requires="wps">
                <w:drawing>
                  <wp:anchor distT="0" distB="0" distL="114299" distR="114299" simplePos="0" relativeHeight="251659264" behindDoc="0" locked="0" layoutInCell="1" allowOverlap="1">
                    <wp:simplePos x="0" y="0"/>
                    <wp:positionH relativeFrom="column">
                      <wp:posOffset>622299</wp:posOffset>
                    </wp:positionH>
                    <wp:positionV relativeFrom="paragraph">
                      <wp:posOffset>52705</wp:posOffset>
                    </wp:positionV>
                    <wp:extent cx="0" cy="635000"/>
                    <wp:effectExtent l="0" t="0" r="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A7C11D"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sidRPr="007E2C9D">
            <w:rPr>
              <w:rFonts w:eastAsia="Times New Roman" w:cs="Times New Roman"/>
              <w:noProof/>
              <w:spacing w:val="-10"/>
              <w:kern w:val="28"/>
              <w:sz w:val="28"/>
              <w:szCs w:val="40"/>
              <w:lang w:val="sr-Latn-ME" w:eastAsia="sr-Latn-ME"/>
            </w:rPr>
            <w:drawing>
              <wp:anchor distT="0" distB="0" distL="114300" distR="114300" simplePos="0" relativeHeight="251660288"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7E2C9D">
            <w:rPr>
              <w:rFonts w:eastAsia="Times New Roman" w:cs="Times New Roman"/>
              <w:noProof/>
              <w:spacing w:val="-10"/>
              <w:kern w:val="28"/>
              <w:sz w:val="28"/>
              <w:szCs w:val="40"/>
              <w:lang w:val="en-US"/>
            </w:rPr>
            <w:t>Crna Gora</w:t>
          </w:r>
        </w:p>
        <w:p w:rsidR="003A368F" w:rsidRPr="007E2C9D" w:rsidRDefault="003A368F" w:rsidP="007E2C9D">
          <w:pPr>
            <w:spacing w:before="120" w:line="192" w:lineRule="auto"/>
            <w:ind w:left="1134"/>
            <w:rPr>
              <w:rFonts w:eastAsia="Times New Roman" w:cs="Times New Roman"/>
              <w:noProof/>
              <w:spacing w:val="-10"/>
              <w:kern w:val="28"/>
              <w:sz w:val="28"/>
              <w:szCs w:val="40"/>
            </w:rPr>
          </w:pPr>
          <w:r>
            <w:rPr>
              <w:rFonts w:eastAsia="Times New Roman" w:cs="Times New Roman"/>
              <w:noProof/>
              <w:spacing w:val="-10"/>
              <w:kern w:val="28"/>
              <w:sz w:val="28"/>
              <w:szCs w:val="40"/>
              <w:lang w:val="sr-Latn-ME" w:eastAsia="sr-Latn-ME"/>
            </w:rPr>
            <mc:AlternateContent>
              <mc:Choice Requires="wps">
                <w:drawing>
                  <wp:anchor distT="45720" distB="45720" distL="114300" distR="114300" simplePos="0" relativeHeight="251661312" behindDoc="0" locked="0" layoutInCell="1" allowOverlap="1">
                    <wp:simplePos x="0" y="0"/>
                    <wp:positionH relativeFrom="column">
                      <wp:posOffset>3557270</wp:posOffset>
                    </wp:positionH>
                    <wp:positionV relativeFrom="paragraph">
                      <wp:posOffset>177165</wp:posOffset>
                    </wp:positionV>
                    <wp:extent cx="2287905" cy="8667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866775"/>
                            </a:xfrm>
                            <a:prstGeom prst="rect">
                              <a:avLst/>
                            </a:prstGeom>
                            <a:solidFill>
                              <a:srgbClr val="FFFFFF"/>
                            </a:solidFill>
                            <a:ln w="9525">
                              <a:noFill/>
                              <a:miter lim="800000"/>
                              <a:headEnd/>
                              <a:tailEnd/>
                            </a:ln>
                          </wps:spPr>
                          <wps:txbx>
                            <w:txbxContent>
                              <w:p w:rsidR="003A368F" w:rsidRPr="00AF27FF" w:rsidRDefault="003A368F" w:rsidP="007E2C9D">
                                <w:pPr>
                                  <w:jc w:val="right"/>
                                  <w:rPr>
                                    <w:sz w:val="20"/>
                                  </w:rPr>
                                </w:pPr>
                                <w:r w:rsidRPr="00AF27FF">
                                  <w:rPr>
                                    <w:sz w:val="20"/>
                                  </w:rPr>
                                  <w:t xml:space="preserve">Adresa: </w:t>
                                </w:r>
                                <w:r>
                                  <w:rPr>
                                    <w:sz w:val="20"/>
                                  </w:rPr>
                                  <w:t>Njegoševa 10</w:t>
                                </w:r>
                                <w:r w:rsidRPr="00AF27FF">
                                  <w:rPr>
                                    <w:sz w:val="20"/>
                                  </w:rPr>
                                  <w:t xml:space="preserve">, </w:t>
                                </w:r>
                              </w:p>
                              <w:p w:rsidR="003A368F" w:rsidRPr="00AF27FF" w:rsidRDefault="003A368F" w:rsidP="007E2C9D">
                                <w:pPr>
                                  <w:jc w:val="right"/>
                                  <w:rPr>
                                    <w:sz w:val="20"/>
                                  </w:rPr>
                                </w:pPr>
                                <w:r w:rsidRPr="00AF27FF">
                                  <w:rPr>
                                    <w:sz w:val="20"/>
                                  </w:rPr>
                                  <w:t>81</w:t>
                                </w:r>
                                <w:r>
                                  <w:rPr>
                                    <w:sz w:val="20"/>
                                  </w:rPr>
                                  <w:t>400 Nikšić</w:t>
                                </w:r>
                                <w:r w:rsidRPr="00AF27FF">
                                  <w:rPr>
                                    <w:sz w:val="20"/>
                                  </w:rPr>
                                  <w:t>, Crna Gora</w:t>
                                </w:r>
                              </w:p>
                              <w:p w:rsidR="003A368F" w:rsidRPr="00AF27FF" w:rsidRDefault="003A368F" w:rsidP="007E2C9D">
                                <w:pPr>
                                  <w:jc w:val="right"/>
                                  <w:rPr>
                                    <w:sz w:val="20"/>
                                  </w:rPr>
                                </w:pPr>
                                <w:r>
                                  <w:rPr>
                                    <w:sz w:val="20"/>
                                  </w:rPr>
                                  <w:t>tel: +382 40 215 192</w:t>
                                </w:r>
                              </w:p>
                              <w:p w:rsidR="003A368F" w:rsidRPr="00AF27FF" w:rsidRDefault="003A368F" w:rsidP="007E2C9D">
                                <w:pPr>
                                  <w:jc w:val="right"/>
                                  <w:rPr>
                                    <w:sz w:val="20"/>
                                  </w:rPr>
                                </w:pPr>
                                <w:r>
                                  <w:rPr>
                                    <w:sz w:val="20"/>
                                  </w:rPr>
                                  <w:t>fax: +382 40 220 034</w:t>
                                </w:r>
                              </w:p>
                              <w:p w:rsidR="003A368F" w:rsidRPr="00AF27FF" w:rsidRDefault="003A368F" w:rsidP="007E2C9D">
                                <w:pPr>
                                  <w:ind w:left="1418"/>
                                  <w:rPr>
                                    <w:sz w:val="20"/>
                                  </w:rPr>
                                </w:pPr>
                                <w:r w:rsidRPr="00BA1F44">
                                  <w:rPr>
                                    <w:sz w:val="20"/>
                                  </w:rPr>
                                  <w:t>www.csrcg.me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0.1pt;margin-top:13.95pt;width:180.15pt;height:68.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" stroked="f">
                    <v:textbox style="mso-fit-shape-to-text:t">
                      <w:txbxContent>
                        <w:p w:rsidR="00C02C3F" w:rsidRPr="00AF27FF" w:rsidRDefault="00C02C3F" w:rsidP="007E2C9D">
                          <w:pPr>
                            <w:jc w:val="right"/>
                            <w:rPr>
                              <w:sz w:val="20"/>
                            </w:rPr>
                          </w:pPr>
                          <w:r w:rsidRPr="00AF27FF">
                            <w:rPr>
                              <w:sz w:val="20"/>
                            </w:rPr>
                            <w:t xml:space="preserve">Adresa: </w:t>
                          </w:r>
                          <w:r>
                            <w:rPr>
                              <w:sz w:val="20"/>
                            </w:rPr>
                            <w:t>Njegoševa 10</w:t>
                          </w:r>
                          <w:r w:rsidRPr="00AF27FF">
                            <w:rPr>
                              <w:sz w:val="20"/>
                            </w:rPr>
                            <w:t xml:space="preserve">, </w:t>
                          </w:r>
                        </w:p>
                        <w:p w:rsidR="00C02C3F" w:rsidRPr="00AF27FF" w:rsidRDefault="00C02C3F" w:rsidP="007E2C9D">
                          <w:pPr>
                            <w:jc w:val="right"/>
                            <w:rPr>
                              <w:sz w:val="20"/>
                            </w:rPr>
                          </w:pPr>
                          <w:r w:rsidRPr="00AF27FF">
                            <w:rPr>
                              <w:sz w:val="20"/>
                            </w:rPr>
                            <w:t>81</w:t>
                          </w:r>
                          <w:r>
                            <w:rPr>
                              <w:sz w:val="20"/>
                            </w:rPr>
                            <w:t>400 Nikšić</w:t>
                          </w:r>
                          <w:r w:rsidRPr="00AF27FF">
                            <w:rPr>
                              <w:sz w:val="20"/>
                            </w:rPr>
                            <w:t>, Crna Gora</w:t>
                          </w:r>
                        </w:p>
                        <w:p w:rsidR="00C02C3F" w:rsidRPr="00AF27FF" w:rsidRDefault="00C02C3F" w:rsidP="007E2C9D">
                          <w:pPr>
                            <w:jc w:val="right"/>
                            <w:rPr>
                              <w:sz w:val="20"/>
                            </w:rPr>
                          </w:pPr>
                          <w:r>
                            <w:rPr>
                              <w:sz w:val="20"/>
                            </w:rPr>
                            <w:t>tel: +382 40 215 192</w:t>
                          </w:r>
                        </w:p>
                        <w:p w:rsidR="00C02C3F" w:rsidRPr="00AF27FF" w:rsidRDefault="00C02C3F" w:rsidP="007E2C9D">
                          <w:pPr>
                            <w:jc w:val="right"/>
                            <w:rPr>
                              <w:sz w:val="20"/>
                            </w:rPr>
                          </w:pPr>
                          <w:r>
                            <w:rPr>
                              <w:sz w:val="20"/>
                            </w:rPr>
                            <w:t>fax: +382 40 220 034</w:t>
                          </w:r>
                        </w:p>
                        <w:p w:rsidR="00C02C3F" w:rsidRPr="00AF27FF" w:rsidRDefault="00C02C3F" w:rsidP="007E2C9D">
                          <w:pPr>
                            <w:ind w:left="1418"/>
                            <w:rPr>
                              <w:sz w:val="20"/>
                            </w:rPr>
                          </w:pPr>
                          <w:r w:rsidRPr="00BA1F44">
                            <w:rPr>
                              <w:sz w:val="20"/>
                            </w:rPr>
                            <w:t>www.csrcg.me</w:t>
                          </w:r>
                        </w:p>
                      </w:txbxContent>
                    </v:textbox>
                  </v:shape>
                </w:pict>
              </mc:Fallback>
            </mc:AlternateContent>
          </w:r>
          <w:r w:rsidRPr="007E2C9D">
            <w:rPr>
              <w:rFonts w:eastAsia="Times New Roman" w:cs="Times New Roman"/>
              <w:noProof/>
              <w:spacing w:val="-10"/>
              <w:kern w:val="28"/>
              <w:sz w:val="28"/>
              <w:szCs w:val="40"/>
              <w:lang w:val="en-US"/>
            </w:rPr>
            <w:t xml:space="preserve">JU Centar za socijalni rad za </w:t>
          </w:r>
          <w:r w:rsidRPr="007E2C9D">
            <w:rPr>
              <w:rFonts w:eastAsia="Times New Roman" w:cs="Times New Roman"/>
              <w:noProof/>
              <w:spacing w:val="-10"/>
              <w:kern w:val="28"/>
              <w:sz w:val="28"/>
              <w:szCs w:val="40"/>
            </w:rPr>
            <w:t>opštine Nikšić, Plužine i Šavnik</w:t>
          </w:r>
        </w:p>
        <w:p w:rsidR="003A368F" w:rsidRPr="007E2C9D" w:rsidRDefault="003A368F" w:rsidP="007E2C9D">
          <w:pPr>
            <w:tabs>
              <w:tab w:val="center" w:pos="4536"/>
              <w:tab w:val="right" w:pos="9072"/>
            </w:tabs>
            <w:jc w:val="both"/>
            <w:rPr>
              <w:rFonts w:cs="Times New Roman"/>
              <w:sz w:val="24"/>
            </w:rPr>
          </w:pPr>
        </w:p>
        <w:p w:rsidR="003A368F" w:rsidRPr="00B31EA8" w:rsidRDefault="003A368F" w:rsidP="004A4FFE">
          <w:pPr>
            <w:pStyle w:val="NoSpacing"/>
            <w:rPr>
              <w:rFonts w:ascii="Arial" w:eastAsia="Times New Roman" w:hAnsi="Arial" w:cs="Arial"/>
              <w:sz w:val="28"/>
              <w:szCs w:val="28"/>
            </w:rPr>
          </w:pPr>
        </w:p>
      </w:tc>
      <w:tc>
        <w:tcPr>
          <w:tcW w:w="2294" w:type="dxa"/>
          <w:shd w:val="clear" w:color="auto" w:fill="auto"/>
        </w:tcPr>
        <w:p w:rsidR="003A368F" w:rsidRPr="00B31EA8" w:rsidRDefault="003A368F" w:rsidP="004A4FFE">
          <w:pPr>
            <w:pStyle w:val="NoSpacing"/>
            <w:rPr>
              <w:rFonts w:ascii="Arial" w:hAnsi="Arial" w:cs="Arial"/>
              <w:sz w:val="16"/>
              <w:szCs w:val="16"/>
            </w:rPr>
          </w:pPr>
        </w:p>
      </w:tc>
    </w:tr>
  </w:tbl>
  <w:p w:rsidR="003A368F" w:rsidRDefault="003A368F" w:rsidP="004A4FFE">
    <w:pPr>
      <w:pStyle w:val="Header"/>
    </w:pPr>
  </w:p>
  <w:p w:rsidR="003A368F" w:rsidRDefault="003A368F" w:rsidP="009B3E73">
    <w:pPr>
      <w:pStyle w:val="Header"/>
      <w:jc w:val="center"/>
      <w:rPr>
        <w:sz w:val="28"/>
        <w:szCs w:val="28"/>
      </w:rPr>
    </w:pPr>
  </w:p>
  <w:p w:rsidR="003A368F" w:rsidRDefault="003A368F" w:rsidP="009B3E73">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650B"/>
    <w:multiLevelType w:val="hybridMultilevel"/>
    <w:tmpl w:val="0E2AAC66"/>
    <w:lvl w:ilvl="0" w:tplc="5E74F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803A1"/>
    <w:multiLevelType w:val="hybridMultilevel"/>
    <w:tmpl w:val="DCB6F14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61240"/>
    <w:multiLevelType w:val="hybridMultilevel"/>
    <w:tmpl w:val="C9EE245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6C2C73"/>
    <w:multiLevelType w:val="hybridMultilevel"/>
    <w:tmpl w:val="0E2AAC66"/>
    <w:lvl w:ilvl="0" w:tplc="5E74F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C46A9"/>
    <w:multiLevelType w:val="hybridMultilevel"/>
    <w:tmpl w:val="EF2ACCCA"/>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0F544860"/>
    <w:multiLevelType w:val="hybridMultilevel"/>
    <w:tmpl w:val="783E5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D2D76"/>
    <w:multiLevelType w:val="hybridMultilevel"/>
    <w:tmpl w:val="90ACA85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13303DE7"/>
    <w:multiLevelType w:val="hybridMultilevel"/>
    <w:tmpl w:val="FD88EED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16696650"/>
    <w:multiLevelType w:val="hybridMultilevel"/>
    <w:tmpl w:val="9FB0BC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82797"/>
    <w:multiLevelType w:val="hybridMultilevel"/>
    <w:tmpl w:val="30881A60"/>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15:restartNumberingAfterBreak="0">
    <w:nsid w:val="1D8E0E58"/>
    <w:multiLevelType w:val="hybridMultilevel"/>
    <w:tmpl w:val="F14EE0D8"/>
    <w:lvl w:ilvl="0" w:tplc="65387AA6">
      <w:start w:val="1"/>
      <w:numFmt w:val="decimal"/>
      <w:lvlText w:val="%1."/>
      <w:lvlJc w:val="left"/>
      <w:pPr>
        <w:ind w:left="720" w:hanging="360"/>
      </w:pPr>
      <w:rPr>
        <w:b/>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218FB"/>
    <w:multiLevelType w:val="multilevel"/>
    <w:tmpl w:val="0CBA933A"/>
    <w:lvl w:ilvl="0">
      <w:start w:val="1"/>
      <w:numFmt w:val="decimal"/>
      <w:lvlText w:val="%1."/>
      <w:lvlJc w:val="left"/>
      <w:pPr>
        <w:ind w:left="786" w:hanging="360"/>
      </w:pPr>
      <w:rPr>
        <w:rFonts w:hint="default"/>
        <w:b/>
      </w:rPr>
    </w:lvl>
    <w:lvl w:ilvl="1">
      <w:start w:val="1"/>
      <w:numFmt w:val="decimal"/>
      <w:isLgl/>
      <w:lvlText w:val="%1.%2."/>
      <w:lvlJc w:val="left"/>
      <w:pPr>
        <w:ind w:left="1440" w:hanging="720"/>
      </w:pPr>
      <w:rPr>
        <w:rFonts w:eastAsia="Calibri" w:hint="default"/>
        <w:b/>
      </w:rPr>
    </w:lvl>
    <w:lvl w:ilvl="2">
      <w:start w:val="1"/>
      <w:numFmt w:val="decimal"/>
      <w:isLgl/>
      <w:lvlText w:val="%1.%2.%3."/>
      <w:lvlJc w:val="left"/>
      <w:pPr>
        <w:ind w:left="1440" w:hanging="720"/>
      </w:pPr>
      <w:rPr>
        <w:rFonts w:eastAsia="Calibri" w:hint="default"/>
        <w:b/>
      </w:rPr>
    </w:lvl>
    <w:lvl w:ilvl="3">
      <w:start w:val="1"/>
      <w:numFmt w:val="decimal"/>
      <w:isLgl/>
      <w:lvlText w:val="%1.%2.%3.%4."/>
      <w:lvlJc w:val="left"/>
      <w:pPr>
        <w:ind w:left="1800" w:hanging="1080"/>
      </w:pPr>
      <w:rPr>
        <w:rFonts w:eastAsia="Calibri" w:hint="default"/>
        <w:b/>
      </w:rPr>
    </w:lvl>
    <w:lvl w:ilvl="4">
      <w:start w:val="1"/>
      <w:numFmt w:val="decimal"/>
      <w:isLgl/>
      <w:lvlText w:val="%1.%2.%3.%4.%5."/>
      <w:lvlJc w:val="left"/>
      <w:pPr>
        <w:ind w:left="1800" w:hanging="1080"/>
      </w:pPr>
      <w:rPr>
        <w:rFonts w:eastAsia="Calibri" w:hint="default"/>
        <w:b/>
      </w:rPr>
    </w:lvl>
    <w:lvl w:ilvl="5">
      <w:start w:val="1"/>
      <w:numFmt w:val="decimal"/>
      <w:isLgl/>
      <w:lvlText w:val="%1.%2.%3.%4.%5.%6."/>
      <w:lvlJc w:val="left"/>
      <w:pPr>
        <w:ind w:left="2160" w:hanging="1440"/>
      </w:pPr>
      <w:rPr>
        <w:rFonts w:eastAsia="Calibri" w:hint="default"/>
        <w:b/>
      </w:rPr>
    </w:lvl>
    <w:lvl w:ilvl="6">
      <w:start w:val="1"/>
      <w:numFmt w:val="decimal"/>
      <w:isLgl/>
      <w:lvlText w:val="%1.%2.%3.%4.%5.%6.%7."/>
      <w:lvlJc w:val="left"/>
      <w:pPr>
        <w:ind w:left="2520" w:hanging="1800"/>
      </w:pPr>
      <w:rPr>
        <w:rFonts w:eastAsia="Calibri" w:hint="default"/>
        <w:b/>
      </w:rPr>
    </w:lvl>
    <w:lvl w:ilvl="7">
      <w:start w:val="1"/>
      <w:numFmt w:val="decimal"/>
      <w:isLgl/>
      <w:lvlText w:val="%1.%2.%3.%4.%5.%6.%7.%8."/>
      <w:lvlJc w:val="left"/>
      <w:pPr>
        <w:ind w:left="2520" w:hanging="1800"/>
      </w:pPr>
      <w:rPr>
        <w:rFonts w:eastAsia="Calibri" w:hint="default"/>
        <w:b/>
      </w:rPr>
    </w:lvl>
    <w:lvl w:ilvl="8">
      <w:start w:val="1"/>
      <w:numFmt w:val="decimal"/>
      <w:isLgl/>
      <w:lvlText w:val="%1.%2.%3.%4.%5.%6.%7.%8.%9."/>
      <w:lvlJc w:val="left"/>
      <w:pPr>
        <w:ind w:left="2880" w:hanging="2160"/>
      </w:pPr>
      <w:rPr>
        <w:rFonts w:eastAsia="Calibri" w:hint="default"/>
        <w:b/>
      </w:rPr>
    </w:lvl>
  </w:abstractNum>
  <w:abstractNum w:abstractNumId="12" w15:restartNumberingAfterBreak="0">
    <w:nsid w:val="2B587D73"/>
    <w:multiLevelType w:val="multilevel"/>
    <w:tmpl w:val="0CBA933A"/>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eastAsia="Calibri" w:hint="default"/>
        <w:b/>
      </w:rPr>
    </w:lvl>
    <w:lvl w:ilvl="2">
      <w:start w:val="1"/>
      <w:numFmt w:val="decimal"/>
      <w:isLgl/>
      <w:lvlText w:val="%1.%2.%3."/>
      <w:lvlJc w:val="left"/>
      <w:pPr>
        <w:ind w:left="1440" w:hanging="720"/>
      </w:pPr>
      <w:rPr>
        <w:rFonts w:eastAsia="Calibri" w:hint="default"/>
        <w:b/>
      </w:rPr>
    </w:lvl>
    <w:lvl w:ilvl="3">
      <w:start w:val="1"/>
      <w:numFmt w:val="decimal"/>
      <w:isLgl/>
      <w:lvlText w:val="%1.%2.%3.%4."/>
      <w:lvlJc w:val="left"/>
      <w:pPr>
        <w:ind w:left="1800" w:hanging="1080"/>
      </w:pPr>
      <w:rPr>
        <w:rFonts w:eastAsia="Calibri" w:hint="default"/>
        <w:b/>
      </w:rPr>
    </w:lvl>
    <w:lvl w:ilvl="4">
      <w:start w:val="1"/>
      <w:numFmt w:val="decimal"/>
      <w:isLgl/>
      <w:lvlText w:val="%1.%2.%3.%4.%5."/>
      <w:lvlJc w:val="left"/>
      <w:pPr>
        <w:ind w:left="1800" w:hanging="1080"/>
      </w:pPr>
      <w:rPr>
        <w:rFonts w:eastAsia="Calibri" w:hint="default"/>
        <w:b/>
      </w:rPr>
    </w:lvl>
    <w:lvl w:ilvl="5">
      <w:start w:val="1"/>
      <w:numFmt w:val="decimal"/>
      <w:isLgl/>
      <w:lvlText w:val="%1.%2.%3.%4.%5.%6."/>
      <w:lvlJc w:val="left"/>
      <w:pPr>
        <w:ind w:left="2160" w:hanging="1440"/>
      </w:pPr>
      <w:rPr>
        <w:rFonts w:eastAsia="Calibri" w:hint="default"/>
        <w:b/>
      </w:rPr>
    </w:lvl>
    <w:lvl w:ilvl="6">
      <w:start w:val="1"/>
      <w:numFmt w:val="decimal"/>
      <w:isLgl/>
      <w:lvlText w:val="%1.%2.%3.%4.%5.%6.%7."/>
      <w:lvlJc w:val="left"/>
      <w:pPr>
        <w:ind w:left="2520" w:hanging="1800"/>
      </w:pPr>
      <w:rPr>
        <w:rFonts w:eastAsia="Calibri" w:hint="default"/>
        <w:b/>
      </w:rPr>
    </w:lvl>
    <w:lvl w:ilvl="7">
      <w:start w:val="1"/>
      <w:numFmt w:val="decimal"/>
      <w:isLgl/>
      <w:lvlText w:val="%1.%2.%3.%4.%5.%6.%7.%8."/>
      <w:lvlJc w:val="left"/>
      <w:pPr>
        <w:ind w:left="2520" w:hanging="1800"/>
      </w:pPr>
      <w:rPr>
        <w:rFonts w:eastAsia="Calibri" w:hint="default"/>
        <w:b/>
      </w:rPr>
    </w:lvl>
    <w:lvl w:ilvl="8">
      <w:start w:val="1"/>
      <w:numFmt w:val="decimal"/>
      <w:isLgl/>
      <w:lvlText w:val="%1.%2.%3.%4.%5.%6.%7.%8.%9."/>
      <w:lvlJc w:val="left"/>
      <w:pPr>
        <w:ind w:left="2880" w:hanging="2160"/>
      </w:pPr>
      <w:rPr>
        <w:rFonts w:eastAsia="Calibri" w:hint="default"/>
        <w:b/>
      </w:rPr>
    </w:lvl>
  </w:abstractNum>
  <w:abstractNum w:abstractNumId="13" w15:restartNumberingAfterBreak="0">
    <w:nsid w:val="314A0EDA"/>
    <w:multiLevelType w:val="hybridMultilevel"/>
    <w:tmpl w:val="04603B00"/>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3D517C6B"/>
    <w:multiLevelType w:val="hybridMultilevel"/>
    <w:tmpl w:val="C2BE6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E4CC2"/>
    <w:multiLevelType w:val="hybridMultilevel"/>
    <w:tmpl w:val="3FBC845C"/>
    <w:lvl w:ilvl="0" w:tplc="2C1A000B">
      <w:start w:val="1"/>
      <w:numFmt w:val="bullet"/>
      <w:lvlText w:val=""/>
      <w:lvlJc w:val="left"/>
      <w:pPr>
        <w:ind w:left="1080" w:hanging="720"/>
      </w:pPr>
      <w:rPr>
        <w:rFonts w:ascii="Wingdings" w:hAnsi="Wingdings" w:hint="default"/>
      </w:rPr>
    </w:lvl>
    <w:lvl w:ilvl="1" w:tplc="2D3E065C">
      <w:numFmt w:val="bullet"/>
      <w:lvlText w:val="-"/>
      <w:lvlJc w:val="left"/>
      <w:pPr>
        <w:ind w:left="1800" w:hanging="720"/>
      </w:pPr>
      <w:rPr>
        <w:rFonts w:ascii="Arial" w:eastAsia="Calibri" w:hAnsi="Arial" w:cs="Arial"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41A10EE9"/>
    <w:multiLevelType w:val="hybridMultilevel"/>
    <w:tmpl w:val="7494C0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B1651D"/>
    <w:multiLevelType w:val="hybridMultilevel"/>
    <w:tmpl w:val="D1E4A3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C042D"/>
    <w:multiLevelType w:val="hybridMultilevel"/>
    <w:tmpl w:val="5E94C7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281322"/>
    <w:multiLevelType w:val="hybridMultilevel"/>
    <w:tmpl w:val="12ACAA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F57847"/>
    <w:multiLevelType w:val="hybridMultilevel"/>
    <w:tmpl w:val="73B2CD48"/>
    <w:lvl w:ilvl="0" w:tplc="E462146A">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12061D"/>
    <w:multiLevelType w:val="hybridMultilevel"/>
    <w:tmpl w:val="6CE045F2"/>
    <w:lvl w:ilvl="0" w:tplc="BC30F5C6">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160CB1"/>
    <w:multiLevelType w:val="hybridMultilevel"/>
    <w:tmpl w:val="6D803BF6"/>
    <w:lvl w:ilvl="0" w:tplc="BC30F5C6">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E6491B"/>
    <w:multiLevelType w:val="hybridMultilevel"/>
    <w:tmpl w:val="0D3A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10709D"/>
    <w:multiLevelType w:val="hybridMultilevel"/>
    <w:tmpl w:val="04BE635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6F2E1238"/>
    <w:multiLevelType w:val="hybridMultilevel"/>
    <w:tmpl w:val="8EC82C9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3B113DE"/>
    <w:multiLevelType w:val="hybridMultilevel"/>
    <w:tmpl w:val="113689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66024F"/>
    <w:multiLevelType w:val="hybridMultilevel"/>
    <w:tmpl w:val="FD0EA64C"/>
    <w:lvl w:ilvl="0" w:tplc="663EF4BC">
      <w:numFmt w:val="bullet"/>
      <w:lvlText w:val="-"/>
      <w:lvlJc w:val="left"/>
      <w:pPr>
        <w:ind w:left="720" w:hanging="360"/>
      </w:pPr>
      <w:rPr>
        <w:rFonts w:ascii="Calibri" w:eastAsiaTheme="minorHAnsi" w:hAnsi="Calibri" w:cstheme="minorBid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6D06EA"/>
    <w:multiLevelType w:val="hybridMultilevel"/>
    <w:tmpl w:val="C11848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31644D"/>
    <w:multiLevelType w:val="hybridMultilevel"/>
    <w:tmpl w:val="5C908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870BCC"/>
    <w:multiLevelType w:val="hybridMultilevel"/>
    <w:tmpl w:val="6DCCBA32"/>
    <w:lvl w:ilvl="0" w:tplc="0B0E6E4A">
      <w:start w:val="1"/>
      <w:numFmt w:val="decimal"/>
      <w:lvlText w:val="%1."/>
      <w:lvlJc w:val="left"/>
      <w:pPr>
        <w:ind w:left="360" w:hanging="360"/>
      </w:pPr>
      <w:rPr>
        <w:rFonts w:hint="default"/>
        <w:b/>
      </w:rPr>
    </w:lvl>
    <w:lvl w:ilvl="1" w:tplc="04090019" w:tentative="1">
      <w:start w:val="1"/>
      <w:numFmt w:val="lowerLetter"/>
      <w:lvlText w:val="%2."/>
      <w:lvlJc w:val="left"/>
      <w:pPr>
        <w:ind w:left="-330" w:hanging="360"/>
      </w:pPr>
    </w:lvl>
    <w:lvl w:ilvl="2" w:tplc="0409001B" w:tentative="1">
      <w:start w:val="1"/>
      <w:numFmt w:val="lowerRoman"/>
      <w:lvlText w:val="%3."/>
      <w:lvlJc w:val="right"/>
      <w:pPr>
        <w:ind w:left="390" w:hanging="180"/>
      </w:pPr>
    </w:lvl>
    <w:lvl w:ilvl="3" w:tplc="0409000F" w:tentative="1">
      <w:start w:val="1"/>
      <w:numFmt w:val="decimal"/>
      <w:lvlText w:val="%4."/>
      <w:lvlJc w:val="left"/>
      <w:pPr>
        <w:ind w:left="1110" w:hanging="360"/>
      </w:pPr>
    </w:lvl>
    <w:lvl w:ilvl="4" w:tplc="04090019" w:tentative="1">
      <w:start w:val="1"/>
      <w:numFmt w:val="lowerLetter"/>
      <w:lvlText w:val="%5."/>
      <w:lvlJc w:val="left"/>
      <w:pPr>
        <w:ind w:left="1830" w:hanging="360"/>
      </w:pPr>
    </w:lvl>
    <w:lvl w:ilvl="5" w:tplc="0409001B" w:tentative="1">
      <w:start w:val="1"/>
      <w:numFmt w:val="lowerRoman"/>
      <w:lvlText w:val="%6."/>
      <w:lvlJc w:val="right"/>
      <w:pPr>
        <w:ind w:left="2550" w:hanging="180"/>
      </w:pPr>
    </w:lvl>
    <w:lvl w:ilvl="6" w:tplc="0409000F" w:tentative="1">
      <w:start w:val="1"/>
      <w:numFmt w:val="decimal"/>
      <w:lvlText w:val="%7."/>
      <w:lvlJc w:val="left"/>
      <w:pPr>
        <w:ind w:left="3270" w:hanging="360"/>
      </w:pPr>
    </w:lvl>
    <w:lvl w:ilvl="7" w:tplc="04090019" w:tentative="1">
      <w:start w:val="1"/>
      <w:numFmt w:val="lowerLetter"/>
      <w:lvlText w:val="%8."/>
      <w:lvlJc w:val="left"/>
      <w:pPr>
        <w:ind w:left="3990" w:hanging="360"/>
      </w:pPr>
    </w:lvl>
    <w:lvl w:ilvl="8" w:tplc="0409001B" w:tentative="1">
      <w:start w:val="1"/>
      <w:numFmt w:val="lowerRoman"/>
      <w:lvlText w:val="%9."/>
      <w:lvlJc w:val="right"/>
      <w:pPr>
        <w:ind w:left="4710" w:hanging="180"/>
      </w:pPr>
    </w:lvl>
  </w:abstractNum>
  <w:abstractNum w:abstractNumId="31" w15:restartNumberingAfterBreak="0">
    <w:nsid w:val="7D742B49"/>
    <w:multiLevelType w:val="hybridMultilevel"/>
    <w:tmpl w:val="98AA2BBC"/>
    <w:lvl w:ilvl="0" w:tplc="2B4EB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30"/>
  </w:num>
  <w:num w:numId="3">
    <w:abstractNumId w:val="3"/>
  </w:num>
  <w:num w:numId="4">
    <w:abstractNumId w:val="10"/>
  </w:num>
  <w:num w:numId="5">
    <w:abstractNumId w:val="17"/>
  </w:num>
  <w:num w:numId="6">
    <w:abstractNumId w:val="8"/>
  </w:num>
  <w:num w:numId="7">
    <w:abstractNumId w:val="2"/>
  </w:num>
  <w:num w:numId="8">
    <w:abstractNumId w:val="16"/>
  </w:num>
  <w:num w:numId="9">
    <w:abstractNumId w:val="28"/>
  </w:num>
  <w:num w:numId="10">
    <w:abstractNumId w:val="26"/>
  </w:num>
  <w:num w:numId="11">
    <w:abstractNumId w:val="25"/>
  </w:num>
  <w:num w:numId="12">
    <w:abstractNumId w:val="31"/>
  </w:num>
  <w:num w:numId="13">
    <w:abstractNumId w:val="5"/>
  </w:num>
  <w:num w:numId="14">
    <w:abstractNumId w:val="20"/>
  </w:num>
  <w:num w:numId="15">
    <w:abstractNumId w:val="1"/>
  </w:num>
  <w:num w:numId="16">
    <w:abstractNumId w:val="18"/>
  </w:num>
  <w:num w:numId="17">
    <w:abstractNumId w:val="27"/>
  </w:num>
  <w:num w:numId="18">
    <w:abstractNumId w:val="23"/>
  </w:num>
  <w:num w:numId="19">
    <w:abstractNumId w:val="19"/>
  </w:num>
  <w:num w:numId="20">
    <w:abstractNumId w:val="21"/>
  </w:num>
  <w:num w:numId="21">
    <w:abstractNumId w:val="14"/>
  </w:num>
  <w:num w:numId="22">
    <w:abstractNumId w:val="29"/>
  </w:num>
  <w:num w:numId="23">
    <w:abstractNumId w:val="0"/>
  </w:num>
  <w:num w:numId="24">
    <w:abstractNumId w:val="12"/>
  </w:num>
  <w:num w:numId="25">
    <w:abstractNumId w:val="7"/>
  </w:num>
  <w:num w:numId="26">
    <w:abstractNumId w:val="15"/>
  </w:num>
  <w:num w:numId="27">
    <w:abstractNumId w:val="9"/>
  </w:num>
  <w:num w:numId="28">
    <w:abstractNumId w:val="13"/>
  </w:num>
  <w:num w:numId="29">
    <w:abstractNumId w:val="6"/>
  </w:num>
  <w:num w:numId="30">
    <w:abstractNumId w:val="4"/>
  </w:num>
  <w:num w:numId="31">
    <w:abstractNumId w:val="22"/>
  </w:num>
  <w:num w:numId="32">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activeWritingStyle w:appName="MSWord" w:lang="en-GB"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1"/>
  <w:displayHorizontalDrawingGridEvery w:val="2"/>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AD"/>
    <w:rsid w:val="00002E28"/>
    <w:rsid w:val="0000371C"/>
    <w:rsid w:val="00004D10"/>
    <w:rsid w:val="00005EB0"/>
    <w:rsid w:val="00006463"/>
    <w:rsid w:val="0000650F"/>
    <w:rsid w:val="000074EE"/>
    <w:rsid w:val="00007B5B"/>
    <w:rsid w:val="00007FF3"/>
    <w:rsid w:val="0001004F"/>
    <w:rsid w:val="00011092"/>
    <w:rsid w:val="00012EE0"/>
    <w:rsid w:val="000133B8"/>
    <w:rsid w:val="00014789"/>
    <w:rsid w:val="00014D1D"/>
    <w:rsid w:val="0001524D"/>
    <w:rsid w:val="00015470"/>
    <w:rsid w:val="000168E3"/>
    <w:rsid w:val="0001768C"/>
    <w:rsid w:val="00017DC6"/>
    <w:rsid w:val="000213AC"/>
    <w:rsid w:val="00022B09"/>
    <w:rsid w:val="00022DAF"/>
    <w:rsid w:val="00025316"/>
    <w:rsid w:val="00027ADE"/>
    <w:rsid w:val="00030D30"/>
    <w:rsid w:val="00030F63"/>
    <w:rsid w:val="0003223A"/>
    <w:rsid w:val="000336BA"/>
    <w:rsid w:val="00033A85"/>
    <w:rsid w:val="000348ED"/>
    <w:rsid w:val="00034E00"/>
    <w:rsid w:val="00037487"/>
    <w:rsid w:val="000403CB"/>
    <w:rsid w:val="0004156D"/>
    <w:rsid w:val="00042365"/>
    <w:rsid w:val="00042CF3"/>
    <w:rsid w:val="00043D20"/>
    <w:rsid w:val="00044884"/>
    <w:rsid w:val="00045739"/>
    <w:rsid w:val="00045955"/>
    <w:rsid w:val="00053D8B"/>
    <w:rsid w:val="00054099"/>
    <w:rsid w:val="000544D4"/>
    <w:rsid w:val="00054937"/>
    <w:rsid w:val="00055003"/>
    <w:rsid w:val="0005650D"/>
    <w:rsid w:val="000608D4"/>
    <w:rsid w:val="0006269E"/>
    <w:rsid w:val="00062AC2"/>
    <w:rsid w:val="0006373C"/>
    <w:rsid w:val="0006448B"/>
    <w:rsid w:val="0006466E"/>
    <w:rsid w:val="00064CAC"/>
    <w:rsid w:val="000663CC"/>
    <w:rsid w:val="000733C7"/>
    <w:rsid w:val="00074308"/>
    <w:rsid w:val="00074374"/>
    <w:rsid w:val="000745EA"/>
    <w:rsid w:val="0007467E"/>
    <w:rsid w:val="00075249"/>
    <w:rsid w:val="00075C99"/>
    <w:rsid w:val="000775EC"/>
    <w:rsid w:val="00077F1B"/>
    <w:rsid w:val="00080701"/>
    <w:rsid w:val="0008130B"/>
    <w:rsid w:val="000814BD"/>
    <w:rsid w:val="000815DD"/>
    <w:rsid w:val="0008234C"/>
    <w:rsid w:val="000848A4"/>
    <w:rsid w:val="00084D71"/>
    <w:rsid w:val="00085661"/>
    <w:rsid w:val="00087889"/>
    <w:rsid w:val="00087EE7"/>
    <w:rsid w:val="00091EEC"/>
    <w:rsid w:val="00091FE5"/>
    <w:rsid w:val="00092558"/>
    <w:rsid w:val="00092B59"/>
    <w:rsid w:val="000952DB"/>
    <w:rsid w:val="00096AB6"/>
    <w:rsid w:val="000A004B"/>
    <w:rsid w:val="000A05D0"/>
    <w:rsid w:val="000A167D"/>
    <w:rsid w:val="000A1D54"/>
    <w:rsid w:val="000A2218"/>
    <w:rsid w:val="000A33E7"/>
    <w:rsid w:val="000A380F"/>
    <w:rsid w:val="000A416E"/>
    <w:rsid w:val="000A5841"/>
    <w:rsid w:val="000A5917"/>
    <w:rsid w:val="000A7344"/>
    <w:rsid w:val="000A7BFF"/>
    <w:rsid w:val="000B1123"/>
    <w:rsid w:val="000B40B2"/>
    <w:rsid w:val="000B4427"/>
    <w:rsid w:val="000B49C2"/>
    <w:rsid w:val="000B5EAF"/>
    <w:rsid w:val="000B6A73"/>
    <w:rsid w:val="000B6DA0"/>
    <w:rsid w:val="000B6F6F"/>
    <w:rsid w:val="000B76B6"/>
    <w:rsid w:val="000B7D83"/>
    <w:rsid w:val="000C0405"/>
    <w:rsid w:val="000C3B86"/>
    <w:rsid w:val="000C3F5A"/>
    <w:rsid w:val="000C4F21"/>
    <w:rsid w:val="000C576D"/>
    <w:rsid w:val="000C5B3F"/>
    <w:rsid w:val="000C600E"/>
    <w:rsid w:val="000C78D5"/>
    <w:rsid w:val="000D052B"/>
    <w:rsid w:val="000D418F"/>
    <w:rsid w:val="000D660E"/>
    <w:rsid w:val="000D7472"/>
    <w:rsid w:val="000E0169"/>
    <w:rsid w:val="000E067F"/>
    <w:rsid w:val="000E13CF"/>
    <w:rsid w:val="000E28A1"/>
    <w:rsid w:val="000E3A70"/>
    <w:rsid w:val="000E7294"/>
    <w:rsid w:val="000E7375"/>
    <w:rsid w:val="000E7380"/>
    <w:rsid w:val="000E7858"/>
    <w:rsid w:val="000F0B42"/>
    <w:rsid w:val="000F0B8B"/>
    <w:rsid w:val="000F1156"/>
    <w:rsid w:val="000F1C50"/>
    <w:rsid w:val="000F2352"/>
    <w:rsid w:val="000F6CC4"/>
    <w:rsid w:val="00100335"/>
    <w:rsid w:val="00101DD9"/>
    <w:rsid w:val="00105C08"/>
    <w:rsid w:val="00105EDC"/>
    <w:rsid w:val="001069DF"/>
    <w:rsid w:val="00106AE9"/>
    <w:rsid w:val="001106C7"/>
    <w:rsid w:val="00110D81"/>
    <w:rsid w:val="00110F19"/>
    <w:rsid w:val="00111E8A"/>
    <w:rsid w:val="0011232F"/>
    <w:rsid w:val="001137C2"/>
    <w:rsid w:val="00113C26"/>
    <w:rsid w:val="00113E4A"/>
    <w:rsid w:val="001142F8"/>
    <w:rsid w:val="001143F7"/>
    <w:rsid w:val="001151C6"/>
    <w:rsid w:val="0011575B"/>
    <w:rsid w:val="001157D5"/>
    <w:rsid w:val="001162DD"/>
    <w:rsid w:val="00116FF4"/>
    <w:rsid w:val="00117309"/>
    <w:rsid w:val="00117DD1"/>
    <w:rsid w:val="00121D96"/>
    <w:rsid w:val="001223B6"/>
    <w:rsid w:val="00123747"/>
    <w:rsid w:val="00123C5F"/>
    <w:rsid w:val="001245DD"/>
    <w:rsid w:val="00125F06"/>
    <w:rsid w:val="0012658B"/>
    <w:rsid w:val="00127EEB"/>
    <w:rsid w:val="00131E98"/>
    <w:rsid w:val="00132A41"/>
    <w:rsid w:val="00132B81"/>
    <w:rsid w:val="0013315F"/>
    <w:rsid w:val="00133ABF"/>
    <w:rsid w:val="0013509E"/>
    <w:rsid w:val="00135140"/>
    <w:rsid w:val="00136F32"/>
    <w:rsid w:val="001414B8"/>
    <w:rsid w:val="00141F5B"/>
    <w:rsid w:val="00142655"/>
    <w:rsid w:val="00142914"/>
    <w:rsid w:val="00142B26"/>
    <w:rsid w:val="00142F93"/>
    <w:rsid w:val="001432A1"/>
    <w:rsid w:val="001432E6"/>
    <w:rsid w:val="00143C4C"/>
    <w:rsid w:val="00144E3B"/>
    <w:rsid w:val="00144E48"/>
    <w:rsid w:val="00144E76"/>
    <w:rsid w:val="0014535B"/>
    <w:rsid w:val="00145C7E"/>
    <w:rsid w:val="001460FA"/>
    <w:rsid w:val="00146BAB"/>
    <w:rsid w:val="00147E1B"/>
    <w:rsid w:val="00151513"/>
    <w:rsid w:val="00152037"/>
    <w:rsid w:val="0015235B"/>
    <w:rsid w:val="00153F85"/>
    <w:rsid w:val="00154748"/>
    <w:rsid w:val="0015743D"/>
    <w:rsid w:val="00160578"/>
    <w:rsid w:val="00160B5C"/>
    <w:rsid w:val="0016186F"/>
    <w:rsid w:val="001620D6"/>
    <w:rsid w:val="00162B8D"/>
    <w:rsid w:val="00163083"/>
    <w:rsid w:val="00165E3C"/>
    <w:rsid w:val="001661C7"/>
    <w:rsid w:val="001678EA"/>
    <w:rsid w:val="00167E2B"/>
    <w:rsid w:val="00170AA4"/>
    <w:rsid w:val="00170CE3"/>
    <w:rsid w:val="00171122"/>
    <w:rsid w:val="00171330"/>
    <w:rsid w:val="001719AA"/>
    <w:rsid w:val="00172A27"/>
    <w:rsid w:val="00172D4C"/>
    <w:rsid w:val="0017310B"/>
    <w:rsid w:val="00173144"/>
    <w:rsid w:val="001731FE"/>
    <w:rsid w:val="001742AC"/>
    <w:rsid w:val="00174A6C"/>
    <w:rsid w:val="00175BD5"/>
    <w:rsid w:val="00177885"/>
    <w:rsid w:val="00177A8C"/>
    <w:rsid w:val="001803B8"/>
    <w:rsid w:val="00180FD0"/>
    <w:rsid w:val="00181123"/>
    <w:rsid w:val="0018130A"/>
    <w:rsid w:val="001813CD"/>
    <w:rsid w:val="00181F72"/>
    <w:rsid w:val="00185AB7"/>
    <w:rsid w:val="001864F2"/>
    <w:rsid w:val="00186D24"/>
    <w:rsid w:val="001902E1"/>
    <w:rsid w:val="00191159"/>
    <w:rsid w:val="001918D5"/>
    <w:rsid w:val="001919E5"/>
    <w:rsid w:val="0019300A"/>
    <w:rsid w:val="00193515"/>
    <w:rsid w:val="001969DC"/>
    <w:rsid w:val="001A1067"/>
    <w:rsid w:val="001A21FE"/>
    <w:rsid w:val="001A275B"/>
    <w:rsid w:val="001A3F2D"/>
    <w:rsid w:val="001A5BC6"/>
    <w:rsid w:val="001B17B9"/>
    <w:rsid w:val="001B5383"/>
    <w:rsid w:val="001B65D7"/>
    <w:rsid w:val="001B7490"/>
    <w:rsid w:val="001B79A1"/>
    <w:rsid w:val="001C0871"/>
    <w:rsid w:val="001C1F52"/>
    <w:rsid w:val="001C1FEE"/>
    <w:rsid w:val="001C23FD"/>
    <w:rsid w:val="001C2CFF"/>
    <w:rsid w:val="001C4172"/>
    <w:rsid w:val="001C47F2"/>
    <w:rsid w:val="001C545C"/>
    <w:rsid w:val="001C69F2"/>
    <w:rsid w:val="001C74EE"/>
    <w:rsid w:val="001C7643"/>
    <w:rsid w:val="001D099C"/>
    <w:rsid w:val="001D0DD7"/>
    <w:rsid w:val="001D28C4"/>
    <w:rsid w:val="001D2A54"/>
    <w:rsid w:val="001D3DF4"/>
    <w:rsid w:val="001D6EFC"/>
    <w:rsid w:val="001D72F4"/>
    <w:rsid w:val="001D7843"/>
    <w:rsid w:val="001E1161"/>
    <w:rsid w:val="001E133B"/>
    <w:rsid w:val="001E1F58"/>
    <w:rsid w:val="001E23F8"/>
    <w:rsid w:val="001E4B7F"/>
    <w:rsid w:val="001E515A"/>
    <w:rsid w:val="001E61AC"/>
    <w:rsid w:val="001F04BF"/>
    <w:rsid w:val="001F2C4A"/>
    <w:rsid w:val="001F3924"/>
    <w:rsid w:val="001F3B6C"/>
    <w:rsid w:val="001F51CE"/>
    <w:rsid w:val="001F64D6"/>
    <w:rsid w:val="0020111F"/>
    <w:rsid w:val="00201192"/>
    <w:rsid w:val="002022D4"/>
    <w:rsid w:val="002023E9"/>
    <w:rsid w:val="002029B3"/>
    <w:rsid w:val="00202DE5"/>
    <w:rsid w:val="00203FFA"/>
    <w:rsid w:val="0020515E"/>
    <w:rsid w:val="00206B22"/>
    <w:rsid w:val="00206CF7"/>
    <w:rsid w:val="00207A3B"/>
    <w:rsid w:val="0021236B"/>
    <w:rsid w:val="00213DDD"/>
    <w:rsid w:val="0021622F"/>
    <w:rsid w:val="002175EF"/>
    <w:rsid w:val="00217BB9"/>
    <w:rsid w:val="00217DF9"/>
    <w:rsid w:val="00221068"/>
    <w:rsid w:val="00221E2A"/>
    <w:rsid w:val="00221F45"/>
    <w:rsid w:val="002222A6"/>
    <w:rsid w:val="002240D5"/>
    <w:rsid w:val="002243E3"/>
    <w:rsid w:val="00224CC3"/>
    <w:rsid w:val="0022537F"/>
    <w:rsid w:val="00225FAF"/>
    <w:rsid w:val="002268B0"/>
    <w:rsid w:val="00227540"/>
    <w:rsid w:val="002275DD"/>
    <w:rsid w:val="002279C3"/>
    <w:rsid w:val="0023013C"/>
    <w:rsid w:val="00230BE7"/>
    <w:rsid w:val="0023278D"/>
    <w:rsid w:val="0023336B"/>
    <w:rsid w:val="00233AF6"/>
    <w:rsid w:val="002345A9"/>
    <w:rsid w:val="002349CE"/>
    <w:rsid w:val="00235B72"/>
    <w:rsid w:val="002361A7"/>
    <w:rsid w:val="00237B54"/>
    <w:rsid w:val="002402E1"/>
    <w:rsid w:val="0024042A"/>
    <w:rsid w:val="002405E1"/>
    <w:rsid w:val="00240C4B"/>
    <w:rsid w:val="0024518F"/>
    <w:rsid w:val="00245482"/>
    <w:rsid w:val="00245E3C"/>
    <w:rsid w:val="002463A7"/>
    <w:rsid w:val="00246439"/>
    <w:rsid w:val="00247BAB"/>
    <w:rsid w:val="00247FB0"/>
    <w:rsid w:val="002518CB"/>
    <w:rsid w:val="0025208C"/>
    <w:rsid w:val="00253AF1"/>
    <w:rsid w:val="00253AF6"/>
    <w:rsid w:val="00254CF2"/>
    <w:rsid w:val="00256D6B"/>
    <w:rsid w:val="00257588"/>
    <w:rsid w:val="00257789"/>
    <w:rsid w:val="00257B26"/>
    <w:rsid w:val="00262A88"/>
    <w:rsid w:val="002631C4"/>
    <w:rsid w:val="00263F9B"/>
    <w:rsid w:val="00264D9C"/>
    <w:rsid w:val="002663AC"/>
    <w:rsid w:val="00266F8D"/>
    <w:rsid w:val="0026748E"/>
    <w:rsid w:val="00273D24"/>
    <w:rsid w:val="002743B7"/>
    <w:rsid w:val="002744C9"/>
    <w:rsid w:val="002749FA"/>
    <w:rsid w:val="002756DE"/>
    <w:rsid w:val="00275801"/>
    <w:rsid w:val="002759BC"/>
    <w:rsid w:val="002770BD"/>
    <w:rsid w:val="00280AE0"/>
    <w:rsid w:val="00280DDF"/>
    <w:rsid w:val="00280F69"/>
    <w:rsid w:val="0028117B"/>
    <w:rsid w:val="00281435"/>
    <w:rsid w:val="00282600"/>
    <w:rsid w:val="002849A3"/>
    <w:rsid w:val="00284EA6"/>
    <w:rsid w:val="00285464"/>
    <w:rsid w:val="002865DB"/>
    <w:rsid w:val="002877EF"/>
    <w:rsid w:val="002912E4"/>
    <w:rsid w:val="0029140E"/>
    <w:rsid w:val="00294E97"/>
    <w:rsid w:val="0029619E"/>
    <w:rsid w:val="00297E88"/>
    <w:rsid w:val="002A07B5"/>
    <w:rsid w:val="002A0CFA"/>
    <w:rsid w:val="002A0DBD"/>
    <w:rsid w:val="002A15C9"/>
    <w:rsid w:val="002A19F1"/>
    <w:rsid w:val="002A5CE9"/>
    <w:rsid w:val="002A7236"/>
    <w:rsid w:val="002A7B4E"/>
    <w:rsid w:val="002A7D54"/>
    <w:rsid w:val="002B1472"/>
    <w:rsid w:val="002B1D94"/>
    <w:rsid w:val="002B2C6F"/>
    <w:rsid w:val="002B4FAB"/>
    <w:rsid w:val="002B57FC"/>
    <w:rsid w:val="002B5DBD"/>
    <w:rsid w:val="002C197F"/>
    <w:rsid w:val="002C2927"/>
    <w:rsid w:val="002C4AD0"/>
    <w:rsid w:val="002C5460"/>
    <w:rsid w:val="002C564D"/>
    <w:rsid w:val="002C578C"/>
    <w:rsid w:val="002C76E7"/>
    <w:rsid w:val="002C790B"/>
    <w:rsid w:val="002D0C63"/>
    <w:rsid w:val="002D2115"/>
    <w:rsid w:val="002D24CF"/>
    <w:rsid w:val="002D5428"/>
    <w:rsid w:val="002D6394"/>
    <w:rsid w:val="002D6A91"/>
    <w:rsid w:val="002D6D4A"/>
    <w:rsid w:val="002D6DF7"/>
    <w:rsid w:val="002D6E11"/>
    <w:rsid w:val="002D75B6"/>
    <w:rsid w:val="002D7EE6"/>
    <w:rsid w:val="002E0F5A"/>
    <w:rsid w:val="002E1578"/>
    <w:rsid w:val="002E35A3"/>
    <w:rsid w:val="002E4A58"/>
    <w:rsid w:val="002E53C2"/>
    <w:rsid w:val="002E5490"/>
    <w:rsid w:val="002E5C9A"/>
    <w:rsid w:val="002E5F16"/>
    <w:rsid w:val="002E5F20"/>
    <w:rsid w:val="002E670F"/>
    <w:rsid w:val="002E70B9"/>
    <w:rsid w:val="002E757F"/>
    <w:rsid w:val="002F1FD5"/>
    <w:rsid w:val="002F6068"/>
    <w:rsid w:val="002F6153"/>
    <w:rsid w:val="00301648"/>
    <w:rsid w:val="00301C0B"/>
    <w:rsid w:val="00302462"/>
    <w:rsid w:val="0030250E"/>
    <w:rsid w:val="00303102"/>
    <w:rsid w:val="0030331C"/>
    <w:rsid w:val="00305394"/>
    <w:rsid w:val="003057DE"/>
    <w:rsid w:val="00305FD9"/>
    <w:rsid w:val="00306401"/>
    <w:rsid w:val="00306AC1"/>
    <w:rsid w:val="003120D2"/>
    <w:rsid w:val="00313868"/>
    <w:rsid w:val="00313F17"/>
    <w:rsid w:val="00314088"/>
    <w:rsid w:val="00315052"/>
    <w:rsid w:val="003162F0"/>
    <w:rsid w:val="00316505"/>
    <w:rsid w:val="00316783"/>
    <w:rsid w:val="00317A7F"/>
    <w:rsid w:val="00320229"/>
    <w:rsid w:val="00320ABD"/>
    <w:rsid w:val="0032117B"/>
    <w:rsid w:val="00321A7B"/>
    <w:rsid w:val="003226F3"/>
    <w:rsid w:val="00322AE1"/>
    <w:rsid w:val="00323566"/>
    <w:rsid w:val="003247F2"/>
    <w:rsid w:val="00324A41"/>
    <w:rsid w:val="0033011F"/>
    <w:rsid w:val="00331461"/>
    <w:rsid w:val="00334E89"/>
    <w:rsid w:val="003350F8"/>
    <w:rsid w:val="00335A0A"/>
    <w:rsid w:val="003374D1"/>
    <w:rsid w:val="003403E5"/>
    <w:rsid w:val="00341BE5"/>
    <w:rsid w:val="00341EBB"/>
    <w:rsid w:val="00343A84"/>
    <w:rsid w:val="00344762"/>
    <w:rsid w:val="0034576F"/>
    <w:rsid w:val="00346708"/>
    <w:rsid w:val="003470FE"/>
    <w:rsid w:val="00351A64"/>
    <w:rsid w:val="003524C9"/>
    <w:rsid w:val="00352D29"/>
    <w:rsid w:val="00353484"/>
    <w:rsid w:val="003540E8"/>
    <w:rsid w:val="00355BFB"/>
    <w:rsid w:val="00355FE7"/>
    <w:rsid w:val="00360A43"/>
    <w:rsid w:val="003617C2"/>
    <w:rsid w:val="00361834"/>
    <w:rsid w:val="00361DFB"/>
    <w:rsid w:val="00362D0D"/>
    <w:rsid w:val="00365507"/>
    <w:rsid w:val="0036558A"/>
    <w:rsid w:val="00367F60"/>
    <w:rsid w:val="003706FF"/>
    <w:rsid w:val="00370CC8"/>
    <w:rsid w:val="003712CF"/>
    <w:rsid w:val="0037131E"/>
    <w:rsid w:val="003716F8"/>
    <w:rsid w:val="00371796"/>
    <w:rsid w:val="003736F5"/>
    <w:rsid w:val="003751D6"/>
    <w:rsid w:val="003755DE"/>
    <w:rsid w:val="00375D78"/>
    <w:rsid w:val="003765E9"/>
    <w:rsid w:val="0037693E"/>
    <w:rsid w:val="003770DB"/>
    <w:rsid w:val="00377C61"/>
    <w:rsid w:val="00382269"/>
    <w:rsid w:val="00383869"/>
    <w:rsid w:val="00383B0B"/>
    <w:rsid w:val="003855DE"/>
    <w:rsid w:val="003871B0"/>
    <w:rsid w:val="00391094"/>
    <w:rsid w:val="0039571A"/>
    <w:rsid w:val="0039630F"/>
    <w:rsid w:val="003A0FD8"/>
    <w:rsid w:val="003A16D0"/>
    <w:rsid w:val="003A1FF2"/>
    <w:rsid w:val="003A2436"/>
    <w:rsid w:val="003A28A5"/>
    <w:rsid w:val="003A3441"/>
    <w:rsid w:val="003A368F"/>
    <w:rsid w:val="003A3D25"/>
    <w:rsid w:val="003A4E2D"/>
    <w:rsid w:val="003A549E"/>
    <w:rsid w:val="003B4D08"/>
    <w:rsid w:val="003B5582"/>
    <w:rsid w:val="003B59FD"/>
    <w:rsid w:val="003B6577"/>
    <w:rsid w:val="003B6939"/>
    <w:rsid w:val="003B6CCC"/>
    <w:rsid w:val="003C044D"/>
    <w:rsid w:val="003C0483"/>
    <w:rsid w:val="003C0A87"/>
    <w:rsid w:val="003C194A"/>
    <w:rsid w:val="003C2F02"/>
    <w:rsid w:val="003C5F12"/>
    <w:rsid w:val="003C6B87"/>
    <w:rsid w:val="003C72B3"/>
    <w:rsid w:val="003D1024"/>
    <w:rsid w:val="003D50A0"/>
    <w:rsid w:val="003D5180"/>
    <w:rsid w:val="003D55A4"/>
    <w:rsid w:val="003D624E"/>
    <w:rsid w:val="003D7238"/>
    <w:rsid w:val="003E09C9"/>
    <w:rsid w:val="003E2C9A"/>
    <w:rsid w:val="003E31B0"/>
    <w:rsid w:val="003E3C93"/>
    <w:rsid w:val="003E540E"/>
    <w:rsid w:val="003E695B"/>
    <w:rsid w:val="003E7363"/>
    <w:rsid w:val="003E78EF"/>
    <w:rsid w:val="003F004F"/>
    <w:rsid w:val="003F21C4"/>
    <w:rsid w:val="003F2712"/>
    <w:rsid w:val="003F5649"/>
    <w:rsid w:val="003F69DB"/>
    <w:rsid w:val="00400469"/>
    <w:rsid w:val="00400A51"/>
    <w:rsid w:val="00400D58"/>
    <w:rsid w:val="0040125B"/>
    <w:rsid w:val="004016DB"/>
    <w:rsid w:val="00401713"/>
    <w:rsid w:val="0040313F"/>
    <w:rsid w:val="004033EC"/>
    <w:rsid w:val="00404228"/>
    <w:rsid w:val="0040542B"/>
    <w:rsid w:val="00411425"/>
    <w:rsid w:val="00412388"/>
    <w:rsid w:val="00413119"/>
    <w:rsid w:val="00413E46"/>
    <w:rsid w:val="00413F3A"/>
    <w:rsid w:val="00414180"/>
    <w:rsid w:val="004156DB"/>
    <w:rsid w:val="004156EE"/>
    <w:rsid w:val="00415802"/>
    <w:rsid w:val="00415907"/>
    <w:rsid w:val="004163F8"/>
    <w:rsid w:val="00420653"/>
    <w:rsid w:val="00425349"/>
    <w:rsid w:val="0042549C"/>
    <w:rsid w:val="00426650"/>
    <w:rsid w:val="00426730"/>
    <w:rsid w:val="0042692A"/>
    <w:rsid w:val="0042763E"/>
    <w:rsid w:val="00427B1C"/>
    <w:rsid w:val="0043018C"/>
    <w:rsid w:val="00431D9F"/>
    <w:rsid w:val="0043270D"/>
    <w:rsid w:val="00432A98"/>
    <w:rsid w:val="00434BBE"/>
    <w:rsid w:val="004353BD"/>
    <w:rsid w:val="0043614C"/>
    <w:rsid w:val="00436E8F"/>
    <w:rsid w:val="004375B9"/>
    <w:rsid w:val="0043788C"/>
    <w:rsid w:val="00437A1A"/>
    <w:rsid w:val="004424C7"/>
    <w:rsid w:val="004442F8"/>
    <w:rsid w:val="0044452B"/>
    <w:rsid w:val="004449C0"/>
    <w:rsid w:val="00444E6D"/>
    <w:rsid w:val="00446AC4"/>
    <w:rsid w:val="00446D6A"/>
    <w:rsid w:val="00451D2D"/>
    <w:rsid w:val="00454721"/>
    <w:rsid w:val="0045510A"/>
    <w:rsid w:val="00456A18"/>
    <w:rsid w:val="00462C68"/>
    <w:rsid w:val="00463727"/>
    <w:rsid w:val="0046412E"/>
    <w:rsid w:val="00464480"/>
    <w:rsid w:val="00465BA1"/>
    <w:rsid w:val="00465CA2"/>
    <w:rsid w:val="00465D97"/>
    <w:rsid w:val="00466B85"/>
    <w:rsid w:val="00466D67"/>
    <w:rsid w:val="00467CCD"/>
    <w:rsid w:val="00467EED"/>
    <w:rsid w:val="004714B3"/>
    <w:rsid w:val="00473950"/>
    <w:rsid w:val="0047469C"/>
    <w:rsid w:val="00475881"/>
    <w:rsid w:val="00475886"/>
    <w:rsid w:val="00476670"/>
    <w:rsid w:val="00476F79"/>
    <w:rsid w:val="00477C2C"/>
    <w:rsid w:val="00480998"/>
    <w:rsid w:val="004816BB"/>
    <w:rsid w:val="0048419C"/>
    <w:rsid w:val="00484210"/>
    <w:rsid w:val="004845ED"/>
    <w:rsid w:val="0048579E"/>
    <w:rsid w:val="00485FC3"/>
    <w:rsid w:val="00487256"/>
    <w:rsid w:val="00487690"/>
    <w:rsid w:val="00487E15"/>
    <w:rsid w:val="0049145A"/>
    <w:rsid w:val="00491C5F"/>
    <w:rsid w:val="00491F5F"/>
    <w:rsid w:val="004922D9"/>
    <w:rsid w:val="004924B2"/>
    <w:rsid w:val="00492C61"/>
    <w:rsid w:val="00492FB5"/>
    <w:rsid w:val="004933FD"/>
    <w:rsid w:val="004939D2"/>
    <w:rsid w:val="00495112"/>
    <w:rsid w:val="00496BC4"/>
    <w:rsid w:val="004A0C1E"/>
    <w:rsid w:val="004A24F5"/>
    <w:rsid w:val="004A3D11"/>
    <w:rsid w:val="004A4190"/>
    <w:rsid w:val="004A48E1"/>
    <w:rsid w:val="004A4DDE"/>
    <w:rsid w:val="004A4FFE"/>
    <w:rsid w:val="004B0701"/>
    <w:rsid w:val="004B07C7"/>
    <w:rsid w:val="004B0D05"/>
    <w:rsid w:val="004B2294"/>
    <w:rsid w:val="004B25BB"/>
    <w:rsid w:val="004B2DD4"/>
    <w:rsid w:val="004B37DD"/>
    <w:rsid w:val="004B483A"/>
    <w:rsid w:val="004B5979"/>
    <w:rsid w:val="004B5D8C"/>
    <w:rsid w:val="004C1066"/>
    <w:rsid w:val="004C107C"/>
    <w:rsid w:val="004C128D"/>
    <w:rsid w:val="004C1E7D"/>
    <w:rsid w:val="004C2E18"/>
    <w:rsid w:val="004C3647"/>
    <w:rsid w:val="004C4196"/>
    <w:rsid w:val="004C5E3F"/>
    <w:rsid w:val="004C65D4"/>
    <w:rsid w:val="004C76E2"/>
    <w:rsid w:val="004C7D01"/>
    <w:rsid w:val="004D0CDE"/>
    <w:rsid w:val="004D1279"/>
    <w:rsid w:val="004D1668"/>
    <w:rsid w:val="004D1DDE"/>
    <w:rsid w:val="004D41B1"/>
    <w:rsid w:val="004D42C3"/>
    <w:rsid w:val="004D624A"/>
    <w:rsid w:val="004D640B"/>
    <w:rsid w:val="004D68F6"/>
    <w:rsid w:val="004D7793"/>
    <w:rsid w:val="004E0040"/>
    <w:rsid w:val="004E084A"/>
    <w:rsid w:val="004E1BDF"/>
    <w:rsid w:val="004E1FD0"/>
    <w:rsid w:val="004E3DB5"/>
    <w:rsid w:val="004E48B7"/>
    <w:rsid w:val="004F008B"/>
    <w:rsid w:val="004F05F5"/>
    <w:rsid w:val="004F0840"/>
    <w:rsid w:val="004F0F8A"/>
    <w:rsid w:val="004F1359"/>
    <w:rsid w:val="004F1B50"/>
    <w:rsid w:val="004F2346"/>
    <w:rsid w:val="004F3A1F"/>
    <w:rsid w:val="004F40AF"/>
    <w:rsid w:val="004F68A5"/>
    <w:rsid w:val="005000D6"/>
    <w:rsid w:val="00502C9A"/>
    <w:rsid w:val="005036B5"/>
    <w:rsid w:val="00503DF9"/>
    <w:rsid w:val="00505417"/>
    <w:rsid w:val="0050760B"/>
    <w:rsid w:val="00510E51"/>
    <w:rsid w:val="00512556"/>
    <w:rsid w:val="00512B3A"/>
    <w:rsid w:val="00517FBA"/>
    <w:rsid w:val="00521411"/>
    <w:rsid w:val="005220E2"/>
    <w:rsid w:val="005240AA"/>
    <w:rsid w:val="00524AB4"/>
    <w:rsid w:val="00524B55"/>
    <w:rsid w:val="005259E0"/>
    <w:rsid w:val="00526FD5"/>
    <w:rsid w:val="00527C1A"/>
    <w:rsid w:val="0053018A"/>
    <w:rsid w:val="0053019B"/>
    <w:rsid w:val="005302BC"/>
    <w:rsid w:val="00530451"/>
    <w:rsid w:val="005312EF"/>
    <w:rsid w:val="005322ED"/>
    <w:rsid w:val="0053360D"/>
    <w:rsid w:val="0053399D"/>
    <w:rsid w:val="00533CD2"/>
    <w:rsid w:val="00535B8B"/>
    <w:rsid w:val="0053653A"/>
    <w:rsid w:val="00536BE6"/>
    <w:rsid w:val="00536EA8"/>
    <w:rsid w:val="00541733"/>
    <w:rsid w:val="005447FA"/>
    <w:rsid w:val="00545201"/>
    <w:rsid w:val="00545E51"/>
    <w:rsid w:val="0054603B"/>
    <w:rsid w:val="005461CD"/>
    <w:rsid w:val="00546309"/>
    <w:rsid w:val="0054657C"/>
    <w:rsid w:val="00546E0A"/>
    <w:rsid w:val="00547A6C"/>
    <w:rsid w:val="00555920"/>
    <w:rsid w:val="0055681B"/>
    <w:rsid w:val="00557EFE"/>
    <w:rsid w:val="0056123D"/>
    <w:rsid w:val="005613E0"/>
    <w:rsid w:val="005617EB"/>
    <w:rsid w:val="00562580"/>
    <w:rsid w:val="005627D9"/>
    <w:rsid w:val="00563406"/>
    <w:rsid w:val="00563F9B"/>
    <w:rsid w:val="0056474B"/>
    <w:rsid w:val="0056483C"/>
    <w:rsid w:val="005661DF"/>
    <w:rsid w:val="00566F7D"/>
    <w:rsid w:val="00567A6F"/>
    <w:rsid w:val="00570CF1"/>
    <w:rsid w:val="00571D98"/>
    <w:rsid w:val="00572E8D"/>
    <w:rsid w:val="00573E35"/>
    <w:rsid w:val="00573F0B"/>
    <w:rsid w:val="00574114"/>
    <w:rsid w:val="00574786"/>
    <w:rsid w:val="00574EFF"/>
    <w:rsid w:val="005768B0"/>
    <w:rsid w:val="005770A8"/>
    <w:rsid w:val="005771E8"/>
    <w:rsid w:val="00577FE8"/>
    <w:rsid w:val="00580CBE"/>
    <w:rsid w:val="00581390"/>
    <w:rsid w:val="00581634"/>
    <w:rsid w:val="00581C8D"/>
    <w:rsid w:val="005822A7"/>
    <w:rsid w:val="00583C46"/>
    <w:rsid w:val="005840E5"/>
    <w:rsid w:val="0058447F"/>
    <w:rsid w:val="00584758"/>
    <w:rsid w:val="00584F5E"/>
    <w:rsid w:val="00585746"/>
    <w:rsid w:val="00586DCA"/>
    <w:rsid w:val="00587191"/>
    <w:rsid w:val="005879B5"/>
    <w:rsid w:val="0059040D"/>
    <w:rsid w:val="00591350"/>
    <w:rsid w:val="00592512"/>
    <w:rsid w:val="005929B5"/>
    <w:rsid w:val="005935DB"/>
    <w:rsid w:val="0059419D"/>
    <w:rsid w:val="005941C5"/>
    <w:rsid w:val="005950F7"/>
    <w:rsid w:val="005954F0"/>
    <w:rsid w:val="0059556E"/>
    <w:rsid w:val="005964EF"/>
    <w:rsid w:val="00596785"/>
    <w:rsid w:val="00596AC1"/>
    <w:rsid w:val="005A0551"/>
    <w:rsid w:val="005A05AC"/>
    <w:rsid w:val="005A26CC"/>
    <w:rsid w:val="005A4331"/>
    <w:rsid w:val="005A48EB"/>
    <w:rsid w:val="005A63BC"/>
    <w:rsid w:val="005A655A"/>
    <w:rsid w:val="005A6976"/>
    <w:rsid w:val="005A788A"/>
    <w:rsid w:val="005B00DF"/>
    <w:rsid w:val="005B0EA3"/>
    <w:rsid w:val="005B100C"/>
    <w:rsid w:val="005B182B"/>
    <w:rsid w:val="005B1FDE"/>
    <w:rsid w:val="005B2462"/>
    <w:rsid w:val="005B2C43"/>
    <w:rsid w:val="005B2ED6"/>
    <w:rsid w:val="005B3141"/>
    <w:rsid w:val="005B3F58"/>
    <w:rsid w:val="005B42C5"/>
    <w:rsid w:val="005B46DD"/>
    <w:rsid w:val="005B5BFE"/>
    <w:rsid w:val="005B6D13"/>
    <w:rsid w:val="005B6FF8"/>
    <w:rsid w:val="005B7536"/>
    <w:rsid w:val="005C1859"/>
    <w:rsid w:val="005C24CC"/>
    <w:rsid w:val="005C2B28"/>
    <w:rsid w:val="005C2F4D"/>
    <w:rsid w:val="005C3A84"/>
    <w:rsid w:val="005C4042"/>
    <w:rsid w:val="005C4140"/>
    <w:rsid w:val="005C4E80"/>
    <w:rsid w:val="005C523B"/>
    <w:rsid w:val="005C5818"/>
    <w:rsid w:val="005C6650"/>
    <w:rsid w:val="005C6E30"/>
    <w:rsid w:val="005C7883"/>
    <w:rsid w:val="005C7FB0"/>
    <w:rsid w:val="005D0149"/>
    <w:rsid w:val="005D0A80"/>
    <w:rsid w:val="005D1B26"/>
    <w:rsid w:val="005D2D05"/>
    <w:rsid w:val="005D3848"/>
    <w:rsid w:val="005D55A9"/>
    <w:rsid w:val="005E2E74"/>
    <w:rsid w:val="005E376C"/>
    <w:rsid w:val="005E61CE"/>
    <w:rsid w:val="005E67F2"/>
    <w:rsid w:val="005E69CE"/>
    <w:rsid w:val="005E6C7A"/>
    <w:rsid w:val="005E6EF6"/>
    <w:rsid w:val="005F01C9"/>
    <w:rsid w:val="005F0626"/>
    <w:rsid w:val="005F0E9E"/>
    <w:rsid w:val="005F659A"/>
    <w:rsid w:val="005F7CC8"/>
    <w:rsid w:val="00600D38"/>
    <w:rsid w:val="00601A1E"/>
    <w:rsid w:val="00602299"/>
    <w:rsid w:val="0060268C"/>
    <w:rsid w:val="00603D41"/>
    <w:rsid w:val="006045A9"/>
    <w:rsid w:val="006045DD"/>
    <w:rsid w:val="0060617F"/>
    <w:rsid w:val="0060662B"/>
    <w:rsid w:val="006075ED"/>
    <w:rsid w:val="00607661"/>
    <w:rsid w:val="00607AD7"/>
    <w:rsid w:val="00607ED3"/>
    <w:rsid w:val="00610B22"/>
    <w:rsid w:val="00612842"/>
    <w:rsid w:val="00614699"/>
    <w:rsid w:val="00614904"/>
    <w:rsid w:val="00614A68"/>
    <w:rsid w:val="006158F5"/>
    <w:rsid w:val="00616943"/>
    <w:rsid w:val="00616E40"/>
    <w:rsid w:val="006178EF"/>
    <w:rsid w:val="00620D3B"/>
    <w:rsid w:val="006255AE"/>
    <w:rsid w:val="00625709"/>
    <w:rsid w:val="00626024"/>
    <w:rsid w:val="0062604F"/>
    <w:rsid w:val="006270B6"/>
    <w:rsid w:val="006303F1"/>
    <w:rsid w:val="00630F0C"/>
    <w:rsid w:val="00631A09"/>
    <w:rsid w:val="006330B7"/>
    <w:rsid w:val="006331E8"/>
    <w:rsid w:val="00633F8F"/>
    <w:rsid w:val="0063438F"/>
    <w:rsid w:val="00635CC5"/>
    <w:rsid w:val="00636701"/>
    <w:rsid w:val="00636D30"/>
    <w:rsid w:val="00637AF9"/>
    <w:rsid w:val="0064050B"/>
    <w:rsid w:val="00640A16"/>
    <w:rsid w:val="00640DE5"/>
    <w:rsid w:val="006411E8"/>
    <w:rsid w:val="00643C89"/>
    <w:rsid w:val="006442FC"/>
    <w:rsid w:val="0064566A"/>
    <w:rsid w:val="00646ACC"/>
    <w:rsid w:val="00647D9C"/>
    <w:rsid w:val="0065097A"/>
    <w:rsid w:val="00651DE5"/>
    <w:rsid w:val="00651FB1"/>
    <w:rsid w:val="00652E65"/>
    <w:rsid w:val="00653F06"/>
    <w:rsid w:val="006542CA"/>
    <w:rsid w:val="00654FAB"/>
    <w:rsid w:val="00657F07"/>
    <w:rsid w:val="00663168"/>
    <w:rsid w:val="006639C9"/>
    <w:rsid w:val="00667EC0"/>
    <w:rsid w:val="0067096B"/>
    <w:rsid w:val="006718A2"/>
    <w:rsid w:val="00671B5A"/>
    <w:rsid w:val="00672398"/>
    <w:rsid w:val="006726F4"/>
    <w:rsid w:val="00673193"/>
    <w:rsid w:val="00675C60"/>
    <w:rsid w:val="00676986"/>
    <w:rsid w:val="0068079E"/>
    <w:rsid w:val="006830F3"/>
    <w:rsid w:val="006838A1"/>
    <w:rsid w:val="00684438"/>
    <w:rsid w:val="00686700"/>
    <w:rsid w:val="00686797"/>
    <w:rsid w:val="006927BB"/>
    <w:rsid w:val="00692A00"/>
    <w:rsid w:val="00692C69"/>
    <w:rsid w:val="00692C87"/>
    <w:rsid w:val="006931EC"/>
    <w:rsid w:val="00694054"/>
    <w:rsid w:val="006A1D9D"/>
    <w:rsid w:val="006A2484"/>
    <w:rsid w:val="006A353E"/>
    <w:rsid w:val="006A3896"/>
    <w:rsid w:val="006A4941"/>
    <w:rsid w:val="006A50F7"/>
    <w:rsid w:val="006A598B"/>
    <w:rsid w:val="006A6AAC"/>
    <w:rsid w:val="006A73B7"/>
    <w:rsid w:val="006A7B3A"/>
    <w:rsid w:val="006B100E"/>
    <w:rsid w:val="006B1CDD"/>
    <w:rsid w:val="006B3A8D"/>
    <w:rsid w:val="006B49F1"/>
    <w:rsid w:val="006B50D1"/>
    <w:rsid w:val="006B5FE8"/>
    <w:rsid w:val="006B6E71"/>
    <w:rsid w:val="006C0117"/>
    <w:rsid w:val="006C166B"/>
    <w:rsid w:val="006C239A"/>
    <w:rsid w:val="006C29C7"/>
    <w:rsid w:val="006C37D9"/>
    <w:rsid w:val="006C494F"/>
    <w:rsid w:val="006C56C5"/>
    <w:rsid w:val="006C5B2B"/>
    <w:rsid w:val="006C65BB"/>
    <w:rsid w:val="006C6E7F"/>
    <w:rsid w:val="006D1EC6"/>
    <w:rsid w:val="006D399D"/>
    <w:rsid w:val="006D3E7C"/>
    <w:rsid w:val="006D402C"/>
    <w:rsid w:val="006D4568"/>
    <w:rsid w:val="006D4D8B"/>
    <w:rsid w:val="006D5555"/>
    <w:rsid w:val="006D7DA0"/>
    <w:rsid w:val="006E1010"/>
    <w:rsid w:val="006E17F3"/>
    <w:rsid w:val="006E22DA"/>
    <w:rsid w:val="006E30FF"/>
    <w:rsid w:val="006E4ED6"/>
    <w:rsid w:val="006E50BA"/>
    <w:rsid w:val="006E53AB"/>
    <w:rsid w:val="006E5B8D"/>
    <w:rsid w:val="006E6865"/>
    <w:rsid w:val="006E6F12"/>
    <w:rsid w:val="006E7BF6"/>
    <w:rsid w:val="006F1419"/>
    <w:rsid w:val="006F30B2"/>
    <w:rsid w:val="006F3205"/>
    <w:rsid w:val="006F3BF9"/>
    <w:rsid w:val="006F644A"/>
    <w:rsid w:val="006F6917"/>
    <w:rsid w:val="006F6AD0"/>
    <w:rsid w:val="007001CC"/>
    <w:rsid w:val="00700A59"/>
    <w:rsid w:val="00704CAE"/>
    <w:rsid w:val="00710BEB"/>
    <w:rsid w:val="00710CE0"/>
    <w:rsid w:val="00710DF3"/>
    <w:rsid w:val="00710FD6"/>
    <w:rsid w:val="0071269F"/>
    <w:rsid w:val="00712921"/>
    <w:rsid w:val="0071299D"/>
    <w:rsid w:val="00713AD8"/>
    <w:rsid w:val="00715B64"/>
    <w:rsid w:val="00716863"/>
    <w:rsid w:val="00716C99"/>
    <w:rsid w:val="00717777"/>
    <w:rsid w:val="0071792A"/>
    <w:rsid w:val="00717FF5"/>
    <w:rsid w:val="00720912"/>
    <w:rsid w:val="007219E4"/>
    <w:rsid w:val="007223D8"/>
    <w:rsid w:val="00722C0A"/>
    <w:rsid w:val="00724440"/>
    <w:rsid w:val="00725009"/>
    <w:rsid w:val="00725133"/>
    <w:rsid w:val="00725BA2"/>
    <w:rsid w:val="007269AA"/>
    <w:rsid w:val="00730708"/>
    <w:rsid w:val="007311E7"/>
    <w:rsid w:val="00733A96"/>
    <w:rsid w:val="00734696"/>
    <w:rsid w:val="007347E9"/>
    <w:rsid w:val="00734D68"/>
    <w:rsid w:val="00735930"/>
    <w:rsid w:val="00736C7E"/>
    <w:rsid w:val="00736F30"/>
    <w:rsid w:val="00740517"/>
    <w:rsid w:val="007409C1"/>
    <w:rsid w:val="00742732"/>
    <w:rsid w:val="00742BEB"/>
    <w:rsid w:val="007439A8"/>
    <w:rsid w:val="00743BF5"/>
    <w:rsid w:val="007461DF"/>
    <w:rsid w:val="00746B1F"/>
    <w:rsid w:val="007474C7"/>
    <w:rsid w:val="00751820"/>
    <w:rsid w:val="0075285D"/>
    <w:rsid w:val="007538A9"/>
    <w:rsid w:val="007548F0"/>
    <w:rsid w:val="0075643C"/>
    <w:rsid w:val="0075720D"/>
    <w:rsid w:val="00760B7F"/>
    <w:rsid w:val="00761DE3"/>
    <w:rsid w:val="00762A73"/>
    <w:rsid w:val="007638B7"/>
    <w:rsid w:val="00764CE2"/>
    <w:rsid w:val="00764D84"/>
    <w:rsid w:val="0076508C"/>
    <w:rsid w:val="0076753D"/>
    <w:rsid w:val="00770CEF"/>
    <w:rsid w:val="007713BC"/>
    <w:rsid w:val="00771408"/>
    <w:rsid w:val="00771F5D"/>
    <w:rsid w:val="00772091"/>
    <w:rsid w:val="00773815"/>
    <w:rsid w:val="00774867"/>
    <w:rsid w:val="00781107"/>
    <w:rsid w:val="007818AC"/>
    <w:rsid w:val="0078318C"/>
    <w:rsid w:val="00783E65"/>
    <w:rsid w:val="00784154"/>
    <w:rsid w:val="00785B0C"/>
    <w:rsid w:val="00785FA2"/>
    <w:rsid w:val="00786698"/>
    <w:rsid w:val="0079002C"/>
    <w:rsid w:val="00790F17"/>
    <w:rsid w:val="00791B03"/>
    <w:rsid w:val="00792A55"/>
    <w:rsid w:val="00793D97"/>
    <w:rsid w:val="0079427E"/>
    <w:rsid w:val="007A3011"/>
    <w:rsid w:val="007A36D2"/>
    <w:rsid w:val="007A3B06"/>
    <w:rsid w:val="007A470C"/>
    <w:rsid w:val="007A7F91"/>
    <w:rsid w:val="007B01DD"/>
    <w:rsid w:val="007B0AAC"/>
    <w:rsid w:val="007B1D90"/>
    <w:rsid w:val="007B5DEE"/>
    <w:rsid w:val="007B684B"/>
    <w:rsid w:val="007B6DCD"/>
    <w:rsid w:val="007B7167"/>
    <w:rsid w:val="007B744D"/>
    <w:rsid w:val="007B7820"/>
    <w:rsid w:val="007B7888"/>
    <w:rsid w:val="007B789D"/>
    <w:rsid w:val="007C02DB"/>
    <w:rsid w:val="007C125E"/>
    <w:rsid w:val="007C1E5B"/>
    <w:rsid w:val="007C21E2"/>
    <w:rsid w:val="007C4736"/>
    <w:rsid w:val="007C4764"/>
    <w:rsid w:val="007C597B"/>
    <w:rsid w:val="007C636A"/>
    <w:rsid w:val="007C6D8D"/>
    <w:rsid w:val="007D1237"/>
    <w:rsid w:val="007D12B6"/>
    <w:rsid w:val="007D1B29"/>
    <w:rsid w:val="007D2C6B"/>
    <w:rsid w:val="007D3111"/>
    <w:rsid w:val="007D347E"/>
    <w:rsid w:val="007D4F83"/>
    <w:rsid w:val="007D5DD6"/>
    <w:rsid w:val="007D66FA"/>
    <w:rsid w:val="007D755B"/>
    <w:rsid w:val="007E19F2"/>
    <w:rsid w:val="007E2834"/>
    <w:rsid w:val="007E2C9D"/>
    <w:rsid w:val="007E3316"/>
    <w:rsid w:val="007E575D"/>
    <w:rsid w:val="007E7D77"/>
    <w:rsid w:val="007F03AC"/>
    <w:rsid w:val="007F2612"/>
    <w:rsid w:val="007F3F24"/>
    <w:rsid w:val="007F43B1"/>
    <w:rsid w:val="007F4FD9"/>
    <w:rsid w:val="007F6707"/>
    <w:rsid w:val="007F726F"/>
    <w:rsid w:val="008018E9"/>
    <w:rsid w:val="008034B6"/>
    <w:rsid w:val="00803724"/>
    <w:rsid w:val="0080472A"/>
    <w:rsid w:val="008051D0"/>
    <w:rsid w:val="008061EC"/>
    <w:rsid w:val="0080682E"/>
    <w:rsid w:val="00806F4C"/>
    <w:rsid w:val="00807B5D"/>
    <w:rsid w:val="0081018B"/>
    <w:rsid w:val="00811322"/>
    <w:rsid w:val="0081195A"/>
    <w:rsid w:val="00813D45"/>
    <w:rsid w:val="00814608"/>
    <w:rsid w:val="008148DF"/>
    <w:rsid w:val="008150F2"/>
    <w:rsid w:val="0081526D"/>
    <w:rsid w:val="008167A7"/>
    <w:rsid w:val="008207AC"/>
    <w:rsid w:val="00821F16"/>
    <w:rsid w:val="00824897"/>
    <w:rsid w:val="00826246"/>
    <w:rsid w:val="008328F4"/>
    <w:rsid w:val="00833294"/>
    <w:rsid w:val="00834717"/>
    <w:rsid w:val="00835645"/>
    <w:rsid w:val="0083673F"/>
    <w:rsid w:val="008376B2"/>
    <w:rsid w:val="0084125B"/>
    <w:rsid w:val="00842184"/>
    <w:rsid w:val="00843736"/>
    <w:rsid w:val="00843F42"/>
    <w:rsid w:val="008529AC"/>
    <w:rsid w:val="008536EC"/>
    <w:rsid w:val="0085397F"/>
    <w:rsid w:val="00854940"/>
    <w:rsid w:val="00854BC7"/>
    <w:rsid w:val="00855E0B"/>
    <w:rsid w:val="00855F2E"/>
    <w:rsid w:val="008600D6"/>
    <w:rsid w:val="00860755"/>
    <w:rsid w:val="008623DB"/>
    <w:rsid w:val="008646C2"/>
    <w:rsid w:val="00864E20"/>
    <w:rsid w:val="00867703"/>
    <w:rsid w:val="00867CBF"/>
    <w:rsid w:val="0087064E"/>
    <w:rsid w:val="00870E49"/>
    <w:rsid w:val="00871DAE"/>
    <w:rsid w:val="008720F9"/>
    <w:rsid w:val="00873774"/>
    <w:rsid w:val="00874A4F"/>
    <w:rsid w:val="00874C35"/>
    <w:rsid w:val="00874F8E"/>
    <w:rsid w:val="008754DC"/>
    <w:rsid w:val="00875630"/>
    <w:rsid w:val="00876750"/>
    <w:rsid w:val="00876E39"/>
    <w:rsid w:val="008771B1"/>
    <w:rsid w:val="00877E12"/>
    <w:rsid w:val="00881492"/>
    <w:rsid w:val="00881DC1"/>
    <w:rsid w:val="0088349E"/>
    <w:rsid w:val="008846E9"/>
    <w:rsid w:val="00884717"/>
    <w:rsid w:val="008854EA"/>
    <w:rsid w:val="0088577E"/>
    <w:rsid w:val="008861CA"/>
    <w:rsid w:val="008871FC"/>
    <w:rsid w:val="008877D9"/>
    <w:rsid w:val="008879AF"/>
    <w:rsid w:val="00890A67"/>
    <w:rsid w:val="00892A17"/>
    <w:rsid w:val="00892A7B"/>
    <w:rsid w:val="00892AF0"/>
    <w:rsid w:val="00893B93"/>
    <w:rsid w:val="008947D2"/>
    <w:rsid w:val="008950B8"/>
    <w:rsid w:val="00895F98"/>
    <w:rsid w:val="00896EB0"/>
    <w:rsid w:val="0089717D"/>
    <w:rsid w:val="008A01C7"/>
    <w:rsid w:val="008A2B3B"/>
    <w:rsid w:val="008A33BE"/>
    <w:rsid w:val="008A51BB"/>
    <w:rsid w:val="008A53EF"/>
    <w:rsid w:val="008A6F42"/>
    <w:rsid w:val="008B03F0"/>
    <w:rsid w:val="008B0B60"/>
    <w:rsid w:val="008B1277"/>
    <w:rsid w:val="008B30D6"/>
    <w:rsid w:val="008B39F5"/>
    <w:rsid w:val="008B5047"/>
    <w:rsid w:val="008B5D05"/>
    <w:rsid w:val="008C17AA"/>
    <w:rsid w:val="008C2579"/>
    <w:rsid w:val="008C2A6F"/>
    <w:rsid w:val="008C323C"/>
    <w:rsid w:val="008C34A1"/>
    <w:rsid w:val="008C5014"/>
    <w:rsid w:val="008C53A0"/>
    <w:rsid w:val="008C54EE"/>
    <w:rsid w:val="008C5684"/>
    <w:rsid w:val="008C6242"/>
    <w:rsid w:val="008C78FC"/>
    <w:rsid w:val="008D0C1B"/>
    <w:rsid w:val="008D31EB"/>
    <w:rsid w:val="008D362B"/>
    <w:rsid w:val="008D5D73"/>
    <w:rsid w:val="008D60C4"/>
    <w:rsid w:val="008D6F12"/>
    <w:rsid w:val="008D79D5"/>
    <w:rsid w:val="008E030D"/>
    <w:rsid w:val="008E0C21"/>
    <w:rsid w:val="008E1844"/>
    <w:rsid w:val="008E2CF8"/>
    <w:rsid w:val="008E479F"/>
    <w:rsid w:val="008E4A34"/>
    <w:rsid w:val="008E5564"/>
    <w:rsid w:val="008E5647"/>
    <w:rsid w:val="008E622E"/>
    <w:rsid w:val="008E65A8"/>
    <w:rsid w:val="008E66F8"/>
    <w:rsid w:val="008E6AFE"/>
    <w:rsid w:val="008E703F"/>
    <w:rsid w:val="008E73FE"/>
    <w:rsid w:val="008E75E0"/>
    <w:rsid w:val="008E7B5F"/>
    <w:rsid w:val="008F07A8"/>
    <w:rsid w:val="008F0A0A"/>
    <w:rsid w:val="008F0C24"/>
    <w:rsid w:val="008F2924"/>
    <w:rsid w:val="008F3A90"/>
    <w:rsid w:val="008F3E1A"/>
    <w:rsid w:val="008F4E70"/>
    <w:rsid w:val="008F5096"/>
    <w:rsid w:val="008F6718"/>
    <w:rsid w:val="008F76CF"/>
    <w:rsid w:val="009011BB"/>
    <w:rsid w:val="00901F98"/>
    <w:rsid w:val="009031ED"/>
    <w:rsid w:val="0090555F"/>
    <w:rsid w:val="00906919"/>
    <w:rsid w:val="00907F1E"/>
    <w:rsid w:val="00910763"/>
    <w:rsid w:val="009119D9"/>
    <w:rsid w:val="00915002"/>
    <w:rsid w:val="00917010"/>
    <w:rsid w:val="009178EE"/>
    <w:rsid w:val="009210CE"/>
    <w:rsid w:val="00921540"/>
    <w:rsid w:val="0092239D"/>
    <w:rsid w:val="00923C4F"/>
    <w:rsid w:val="009300E9"/>
    <w:rsid w:val="009306C8"/>
    <w:rsid w:val="00930AC9"/>
    <w:rsid w:val="00930D9E"/>
    <w:rsid w:val="00930EA0"/>
    <w:rsid w:val="00931B7F"/>
    <w:rsid w:val="009343BA"/>
    <w:rsid w:val="00934445"/>
    <w:rsid w:val="00934D90"/>
    <w:rsid w:val="0093570A"/>
    <w:rsid w:val="00935E4A"/>
    <w:rsid w:val="00936AA7"/>
    <w:rsid w:val="00936C31"/>
    <w:rsid w:val="009405A8"/>
    <w:rsid w:val="00940D6D"/>
    <w:rsid w:val="009428F5"/>
    <w:rsid w:val="009435D1"/>
    <w:rsid w:val="00943752"/>
    <w:rsid w:val="009437D7"/>
    <w:rsid w:val="009460F8"/>
    <w:rsid w:val="0094692A"/>
    <w:rsid w:val="00946F49"/>
    <w:rsid w:val="00946FB5"/>
    <w:rsid w:val="009476C3"/>
    <w:rsid w:val="00947CA5"/>
    <w:rsid w:val="00950291"/>
    <w:rsid w:val="009510A0"/>
    <w:rsid w:val="00952263"/>
    <w:rsid w:val="009524E7"/>
    <w:rsid w:val="00952650"/>
    <w:rsid w:val="009529A5"/>
    <w:rsid w:val="00953E11"/>
    <w:rsid w:val="00955853"/>
    <w:rsid w:val="00960F2A"/>
    <w:rsid w:val="0096389B"/>
    <w:rsid w:val="0096590D"/>
    <w:rsid w:val="00965938"/>
    <w:rsid w:val="00966643"/>
    <w:rsid w:val="00967484"/>
    <w:rsid w:val="009676F5"/>
    <w:rsid w:val="009721B2"/>
    <w:rsid w:val="00973003"/>
    <w:rsid w:val="00973B36"/>
    <w:rsid w:val="00974BA9"/>
    <w:rsid w:val="00976659"/>
    <w:rsid w:val="0097725D"/>
    <w:rsid w:val="00980168"/>
    <w:rsid w:val="00980EA5"/>
    <w:rsid w:val="00981196"/>
    <w:rsid w:val="009811C7"/>
    <w:rsid w:val="00981585"/>
    <w:rsid w:val="009818CC"/>
    <w:rsid w:val="009822BF"/>
    <w:rsid w:val="00982864"/>
    <w:rsid w:val="00984961"/>
    <w:rsid w:val="00984E09"/>
    <w:rsid w:val="009879FC"/>
    <w:rsid w:val="00991849"/>
    <w:rsid w:val="0099219C"/>
    <w:rsid w:val="009951DB"/>
    <w:rsid w:val="00996971"/>
    <w:rsid w:val="00997CC4"/>
    <w:rsid w:val="009A06B6"/>
    <w:rsid w:val="009A1AF8"/>
    <w:rsid w:val="009A2D59"/>
    <w:rsid w:val="009A2F65"/>
    <w:rsid w:val="009A5AEE"/>
    <w:rsid w:val="009A5D54"/>
    <w:rsid w:val="009A67F8"/>
    <w:rsid w:val="009A6B87"/>
    <w:rsid w:val="009B0178"/>
    <w:rsid w:val="009B0D81"/>
    <w:rsid w:val="009B11A4"/>
    <w:rsid w:val="009B1345"/>
    <w:rsid w:val="009B3E73"/>
    <w:rsid w:val="009B4462"/>
    <w:rsid w:val="009B5335"/>
    <w:rsid w:val="009B5C78"/>
    <w:rsid w:val="009C332E"/>
    <w:rsid w:val="009C343F"/>
    <w:rsid w:val="009C5E8E"/>
    <w:rsid w:val="009C6DA2"/>
    <w:rsid w:val="009C73B1"/>
    <w:rsid w:val="009C7C73"/>
    <w:rsid w:val="009C7FCB"/>
    <w:rsid w:val="009D2A68"/>
    <w:rsid w:val="009D4376"/>
    <w:rsid w:val="009D50BB"/>
    <w:rsid w:val="009D7A2B"/>
    <w:rsid w:val="009D7BE6"/>
    <w:rsid w:val="009E04CD"/>
    <w:rsid w:val="009E061B"/>
    <w:rsid w:val="009E10B2"/>
    <w:rsid w:val="009E1292"/>
    <w:rsid w:val="009E1D07"/>
    <w:rsid w:val="009E2E1B"/>
    <w:rsid w:val="009F0824"/>
    <w:rsid w:val="009F0B84"/>
    <w:rsid w:val="009F0C8A"/>
    <w:rsid w:val="009F16BC"/>
    <w:rsid w:val="009F1A5D"/>
    <w:rsid w:val="009F2E87"/>
    <w:rsid w:val="009F305D"/>
    <w:rsid w:val="009F48BA"/>
    <w:rsid w:val="009F4D47"/>
    <w:rsid w:val="009F656D"/>
    <w:rsid w:val="009F66A0"/>
    <w:rsid w:val="009F68B4"/>
    <w:rsid w:val="00A00694"/>
    <w:rsid w:val="00A01B3E"/>
    <w:rsid w:val="00A02C3E"/>
    <w:rsid w:val="00A0408A"/>
    <w:rsid w:val="00A050BA"/>
    <w:rsid w:val="00A0514A"/>
    <w:rsid w:val="00A0793D"/>
    <w:rsid w:val="00A1090E"/>
    <w:rsid w:val="00A10AB3"/>
    <w:rsid w:val="00A11A37"/>
    <w:rsid w:val="00A11A8A"/>
    <w:rsid w:val="00A12325"/>
    <w:rsid w:val="00A12A8A"/>
    <w:rsid w:val="00A1334D"/>
    <w:rsid w:val="00A141F5"/>
    <w:rsid w:val="00A14A1F"/>
    <w:rsid w:val="00A14CDA"/>
    <w:rsid w:val="00A150EE"/>
    <w:rsid w:val="00A1661C"/>
    <w:rsid w:val="00A17C15"/>
    <w:rsid w:val="00A20564"/>
    <w:rsid w:val="00A206CD"/>
    <w:rsid w:val="00A22028"/>
    <w:rsid w:val="00A25519"/>
    <w:rsid w:val="00A26563"/>
    <w:rsid w:val="00A301CB"/>
    <w:rsid w:val="00A32C19"/>
    <w:rsid w:val="00A34A1F"/>
    <w:rsid w:val="00A36E02"/>
    <w:rsid w:val="00A36E52"/>
    <w:rsid w:val="00A4025E"/>
    <w:rsid w:val="00A404EF"/>
    <w:rsid w:val="00A406A0"/>
    <w:rsid w:val="00A40752"/>
    <w:rsid w:val="00A43563"/>
    <w:rsid w:val="00A4394C"/>
    <w:rsid w:val="00A446CB"/>
    <w:rsid w:val="00A44822"/>
    <w:rsid w:val="00A4617A"/>
    <w:rsid w:val="00A516C4"/>
    <w:rsid w:val="00A519E2"/>
    <w:rsid w:val="00A52629"/>
    <w:rsid w:val="00A52D3D"/>
    <w:rsid w:val="00A53199"/>
    <w:rsid w:val="00A53829"/>
    <w:rsid w:val="00A55CB1"/>
    <w:rsid w:val="00A56038"/>
    <w:rsid w:val="00A60A62"/>
    <w:rsid w:val="00A61768"/>
    <w:rsid w:val="00A61C5B"/>
    <w:rsid w:val="00A620DD"/>
    <w:rsid w:val="00A6278F"/>
    <w:rsid w:val="00A635AE"/>
    <w:rsid w:val="00A649FA"/>
    <w:rsid w:val="00A64E1E"/>
    <w:rsid w:val="00A656EE"/>
    <w:rsid w:val="00A661FC"/>
    <w:rsid w:val="00A66D4F"/>
    <w:rsid w:val="00A67006"/>
    <w:rsid w:val="00A677B0"/>
    <w:rsid w:val="00A67ECA"/>
    <w:rsid w:val="00A67FF1"/>
    <w:rsid w:val="00A70BE6"/>
    <w:rsid w:val="00A70FD1"/>
    <w:rsid w:val="00A719DD"/>
    <w:rsid w:val="00A71C9C"/>
    <w:rsid w:val="00A72B9B"/>
    <w:rsid w:val="00A74B92"/>
    <w:rsid w:val="00A75C73"/>
    <w:rsid w:val="00A76307"/>
    <w:rsid w:val="00A774BE"/>
    <w:rsid w:val="00A77D85"/>
    <w:rsid w:val="00A862E4"/>
    <w:rsid w:val="00A87ED4"/>
    <w:rsid w:val="00A900DE"/>
    <w:rsid w:val="00A917B7"/>
    <w:rsid w:val="00A9284E"/>
    <w:rsid w:val="00A932E4"/>
    <w:rsid w:val="00A96A89"/>
    <w:rsid w:val="00A973D8"/>
    <w:rsid w:val="00A97469"/>
    <w:rsid w:val="00A97C0C"/>
    <w:rsid w:val="00AA2BF2"/>
    <w:rsid w:val="00AA3E3C"/>
    <w:rsid w:val="00AA4321"/>
    <w:rsid w:val="00AA4A86"/>
    <w:rsid w:val="00AA4DAD"/>
    <w:rsid w:val="00AA5D8E"/>
    <w:rsid w:val="00AA714E"/>
    <w:rsid w:val="00AA7297"/>
    <w:rsid w:val="00AB02A8"/>
    <w:rsid w:val="00AB03E9"/>
    <w:rsid w:val="00AB19F6"/>
    <w:rsid w:val="00AB1BD7"/>
    <w:rsid w:val="00AB4093"/>
    <w:rsid w:val="00AB4C21"/>
    <w:rsid w:val="00AB5920"/>
    <w:rsid w:val="00AB5D3C"/>
    <w:rsid w:val="00AB6586"/>
    <w:rsid w:val="00AB65ED"/>
    <w:rsid w:val="00AB700B"/>
    <w:rsid w:val="00AB7C1D"/>
    <w:rsid w:val="00AC00D4"/>
    <w:rsid w:val="00AC1EA9"/>
    <w:rsid w:val="00AC1FAB"/>
    <w:rsid w:val="00AC5138"/>
    <w:rsid w:val="00AC580C"/>
    <w:rsid w:val="00AC586B"/>
    <w:rsid w:val="00AC65F4"/>
    <w:rsid w:val="00AC66B9"/>
    <w:rsid w:val="00AC68EF"/>
    <w:rsid w:val="00AC797B"/>
    <w:rsid w:val="00AC7E1B"/>
    <w:rsid w:val="00AD03AE"/>
    <w:rsid w:val="00AD0B04"/>
    <w:rsid w:val="00AD0E2B"/>
    <w:rsid w:val="00AD1FB5"/>
    <w:rsid w:val="00AD2CC4"/>
    <w:rsid w:val="00AD6D55"/>
    <w:rsid w:val="00AD7FC0"/>
    <w:rsid w:val="00AE099E"/>
    <w:rsid w:val="00AE0CF7"/>
    <w:rsid w:val="00AE13C0"/>
    <w:rsid w:val="00AE2327"/>
    <w:rsid w:val="00AE24A7"/>
    <w:rsid w:val="00AE25D8"/>
    <w:rsid w:val="00AE2D42"/>
    <w:rsid w:val="00AE36A2"/>
    <w:rsid w:val="00AE4259"/>
    <w:rsid w:val="00AE69C7"/>
    <w:rsid w:val="00AE72FE"/>
    <w:rsid w:val="00AF0454"/>
    <w:rsid w:val="00AF04CE"/>
    <w:rsid w:val="00AF1BFE"/>
    <w:rsid w:val="00AF23E6"/>
    <w:rsid w:val="00AF2584"/>
    <w:rsid w:val="00AF3859"/>
    <w:rsid w:val="00AF7234"/>
    <w:rsid w:val="00B002A3"/>
    <w:rsid w:val="00B00DEF"/>
    <w:rsid w:val="00B025C7"/>
    <w:rsid w:val="00B02B09"/>
    <w:rsid w:val="00B03296"/>
    <w:rsid w:val="00B04347"/>
    <w:rsid w:val="00B04B7D"/>
    <w:rsid w:val="00B06D71"/>
    <w:rsid w:val="00B0798E"/>
    <w:rsid w:val="00B11398"/>
    <w:rsid w:val="00B11649"/>
    <w:rsid w:val="00B1540C"/>
    <w:rsid w:val="00B1601A"/>
    <w:rsid w:val="00B20647"/>
    <w:rsid w:val="00B20DCC"/>
    <w:rsid w:val="00B21F9A"/>
    <w:rsid w:val="00B24D28"/>
    <w:rsid w:val="00B253C5"/>
    <w:rsid w:val="00B25690"/>
    <w:rsid w:val="00B2630F"/>
    <w:rsid w:val="00B277C5"/>
    <w:rsid w:val="00B300C1"/>
    <w:rsid w:val="00B3039F"/>
    <w:rsid w:val="00B309B5"/>
    <w:rsid w:val="00B30B87"/>
    <w:rsid w:val="00B31C78"/>
    <w:rsid w:val="00B326D0"/>
    <w:rsid w:val="00B34A22"/>
    <w:rsid w:val="00B358FC"/>
    <w:rsid w:val="00B37789"/>
    <w:rsid w:val="00B42123"/>
    <w:rsid w:val="00B42C4E"/>
    <w:rsid w:val="00B42E58"/>
    <w:rsid w:val="00B431DD"/>
    <w:rsid w:val="00B433DB"/>
    <w:rsid w:val="00B43E96"/>
    <w:rsid w:val="00B4570F"/>
    <w:rsid w:val="00B467F4"/>
    <w:rsid w:val="00B50395"/>
    <w:rsid w:val="00B52364"/>
    <w:rsid w:val="00B5738E"/>
    <w:rsid w:val="00B5771F"/>
    <w:rsid w:val="00B6016D"/>
    <w:rsid w:val="00B6062F"/>
    <w:rsid w:val="00B60989"/>
    <w:rsid w:val="00B60BEB"/>
    <w:rsid w:val="00B650CE"/>
    <w:rsid w:val="00B66796"/>
    <w:rsid w:val="00B66D48"/>
    <w:rsid w:val="00B672BD"/>
    <w:rsid w:val="00B67C0F"/>
    <w:rsid w:val="00B71A8E"/>
    <w:rsid w:val="00B71B49"/>
    <w:rsid w:val="00B7215D"/>
    <w:rsid w:val="00B72F98"/>
    <w:rsid w:val="00B73D9A"/>
    <w:rsid w:val="00B76004"/>
    <w:rsid w:val="00B774F8"/>
    <w:rsid w:val="00B77A74"/>
    <w:rsid w:val="00B77F0E"/>
    <w:rsid w:val="00B804F6"/>
    <w:rsid w:val="00B82B2E"/>
    <w:rsid w:val="00B83AFE"/>
    <w:rsid w:val="00B85804"/>
    <w:rsid w:val="00B85A87"/>
    <w:rsid w:val="00B85F64"/>
    <w:rsid w:val="00B86593"/>
    <w:rsid w:val="00B870EF"/>
    <w:rsid w:val="00B8761D"/>
    <w:rsid w:val="00B90AEE"/>
    <w:rsid w:val="00B90C0D"/>
    <w:rsid w:val="00B91707"/>
    <w:rsid w:val="00B91CB9"/>
    <w:rsid w:val="00B92DC3"/>
    <w:rsid w:val="00B93E5B"/>
    <w:rsid w:val="00B9406A"/>
    <w:rsid w:val="00B9451B"/>
    <w:rsid w:val="00B95118"/>
    <w:rsid w:val="00B9550A"/>
    <w:rsid w:val="00B95D66"/>
    <w:rsid w:val="00B96724"/>
    <w:rsid w:val="00B96A9F"/>
    <w:rsid w:val="00B96ED5"/>
    <w:rsid w:val="00BA08E4"/>
    <w:rsid w:val="00BA184E"/>
    <w:rsid w:val="00BA20DA"/>
    <w:rsid w:val="00BA33B3"/>
    <w:rsid w:val="00BA3758"/>
    <w:rsid w:val="00BA3E98"/>
    <w:rsid w:val="00BA5A67"/>
    <w:rsid w:val="00BA6C54"/>
    <w:rsid w:val="00BB16D8"/>
    <w:rsid w:val="00BB26F2"/>
    <w:rsid w:val="00BB2C4A"/>
    <w:rsid w:val="00BB4281"/>
    <w:rsid w:val="00BB5F24"/>
    <w:rsid w:val="00BB6DED"/>
    <w:rsid w:val="00BC035D"/>
    <w:rsid w:val="00BC0525"/>
    <w:rsid w:val="00BC10F3"/>
    <w:rsid w:val="00BC154D"/>
    <w:rsid w:val="00BC1E8E"/>
    <w:rsid w:val="00BC29EB"/>
    <w:rsid w:val="00BC4801"/>
    <w:rsid w:val="00BC4E77"/>
    <w:rsid w:val="00BC5814"/>
    <w:rsid w:val="00BC5923"/>
    <w:rsid w:val="00BC59D3"/>
    <w:rsid w:val="00BC6483"/>
    <w:rsid w:val="00BC6F24"/>
    <w:rsid w:val="00BD0ED9"/>
    <w:rsid w:val="00BD1869"/>
    <w:rsid w:val="00BD1F9C"/>
    <w:rsid w:val="00BD409C"/>
    <w:rsid w:val="00BD5A0F"/>
    <w:rsid w:val="00BD6177"/>
    <w:rsid w:val="00BD690D"/>
    <w:rsid w:val="00BD76E2"/>
    <w:rsid w:val="00BD7F71"/>
    <w:rsid w:val="00BE0AC7"/>
    <w:rsid w:val="00BE0D56"/>
    <w:rsid w:val="00BE1CA5"/>
    <w:rsid w:val="00BE2DFB"/>
    <w:rsid w:val="00BE341B"/>
    <w:rsid w:val="00BE3EA2"/>
    <w:rsid w:val="00BE4D10"/>
    <w:rsid w:val="00BE5061"/>
    <w:rsid w:val="00BE5B12"/>
    <w:rsid w:val="00BE778D"/>
    <w:rsid w:val="00BE799D"/>
    <w:rsid w:val="00BF2537"/>
    <w:rsid w:val="00BF27BA"/>
    <w:rsid w:val="00BF28FD"/>
    <w:rsid w:val="00BF2A93"/>
    <w:rsid w:val="00BF3418"/>
    <w:rsid w:val="00BF4077"/>
    <w:rsid w:val="00BF57DF"/>
    <w:rsid w:val="00BF5BFB"/>
    <w:rsid w:val="00BF6725"/>
    <w:rsid w:val="00C02A2E"/>
    <w:rsid w:val="00C02C3F"/>
    <w:rsid w:val="00C02EAC"/>
    <w:rsid w:val="00C03819"/>
    <w:rsid w:val="00C05DE4"/>
    <w:rsid w:val="00C062E0"/>
    <w:rsid w:val="00C100A3"/>
    <w:rsid w:val="00C11400"/>
    <w:rsid w:val="00C11791"/>
    <w:rsid w:val="00C11D76"/>
    <w:rsid w:val="00C12B24"/>
    <w:rsid w:val="00C12C3C"/>
    <w:rsid w:val="00C12D86"/>
    <w:rsid w:val="00C12EED"/>
    <w:rsid w:val="00C16165"/>
    <w:rsid w:val="00C1671C"/>
    <w:rsid w:val="00C20177"/>
    <w:rsid w:val="00C21CCF"/>
    <w:rsid w:val="00C22083"/>
    <w:rsid w:val="00C229C4"/>
    <w:rsid w:val="00C23F50"/>
    <w:rsid w:val="00C247E3"/>
    <w:rsid w:val="00C3011E"/>
    <w:rsid w:val="00C301F5"/>
    <w:rsid w:val="00C30FF3"/>
    <w:rsid w:val="00C34370"/>
    <w:rsid w:val="00C34565"/>
    <w:rsid w:val="00C34AB4"/>
    <w:rsid w:val="00C3599D"/>
    <w:rsid w:val="00C35C9B"/>
    <w:rsid w:val="00C36B1C"/>
    <w:rsid w:val="00C3709B"/>
    <w:rsid w:val="00C375DE"/>
    <w:rsid w:val="00C406C4"/>
    <w:rsid w:val="00C40A1A"/>
    <w:rsid w:val="00C41023"/>
    <w:rsid w:val="00C42A53"/>
    <w:rsid w:val="00C43F3D"/>
    <w:rsid w:val="00C4479F"/>
    <w:rsid w:val="00C45E19"/>
    <w:rsid w:val="00C45F9C"/>
    <w:rsid w:val="00C51565"/>
    <w:rsid w:val="00C51FA8"/>
    <w:rsid w:val="00C52E24"/>
    <w:rsid w:val="00C53420"/>
    <w:rsid w:val="00C534D4"/>
    <w:rsid w:val="00C551E8"/>
    <w:rsid w:val="00C56DF7"/>
    <w:rsid w:val="00C56EE3"/>
    <w:rsid w:val="00C64296"/>
    <w:rsid w:val="00C64EA9"/>
    <w:rsid w:val="00C6528C"/>
    <w:rsid w:val="00C6530E"/>
    <w:rsid w:val="00C66DD6"/>
    <w:rsid w:val="00C670AB"/>
    <w:rsid w:val="00C674B5"/>
    <w:rsid w:val="00C705AE"/>
    <w:rsid w:val="00C72778"/>
    <w:rsid w:val="00C72B84"/>
    <w:rsid w:val="00C72BF7"/>
    <w:rsid w:val="00C734AF"/>
    <w:rsid w:val="00C7393F"/>
    <w:rsid w:val="00C74B88"/>
    <w:rsid w:val="00C74D62"/>
    <w:rsid w:val="00C75BA9"/>
    <w:rsid w:val="00C770CD"/>
    <w:rsid w:val="00C7770C"/>
    <w:rsid w:val="00C77CD5"/>
    <w:rsid w:val="00C815FD"/>
    <w:rsid w:val="00C823E5"/>
    <w:rsid w:val="00C829B2"/>
    <w:rsid w:val="00C82BE4"/>
    <w:rsid w:val="00C85921"/>
    <w:rsid w:val="00C86700"/>
    <w:rsid w:val="00C87153"/>
    <w:rsid w:val="00C87FEB"/>
    <w:rsid w:val="00C901E1"/>
    <w:rsid w:val="00C90CDC"/>
    <w:rsid w:val="00C9103A"/>
    <w:rsid w:val="00C921D7"/>
    <w:rsid w:val="00C9335A"/>
    <w:rsid w:val="00C94847"/>
    <w:rsid w:val="00C9686A"/>
    <w:rsid w:val="00C978CA"/>
    <w:rsid w:val="00C97925"/>
    <w:rsid w:val="00CA0239"/>
    <w:rsid w:val="00CA1DD0"/>
    <w:rsid w:val="00CA2116"/>
    <w:rsid w:val="00CA241F"/>
    <w:rsid w:val="00CA3175"/>
    <w:rsid w:val="00CA318B"/>
    <w:rsid w:val="00CA4308"/>
    <w:rsid w:val="00CA510D"/>
    <w:rsid w:val="00CA566B"/>
    <w:rsid w:val="00CA69FF"/>
    <w:rsid w:val="00CA75B0"/>
    <w:rsid w:val="00CA78E7"/>
    <w:rsid w:val="00CB19DB"/>
    <w:rsid w:val="00CB2172"/>
    <w:rsid w:val="00CB21BA"/>
    <w:rsid w:val="00CB3D7A"/>
    <w:rsid w:val="00CB442D"/>
    <w:rsid w:val="00CB4753"/>
    <w:rsid w:val="00CB4B20"/>
    <w:rsid w:val="00CB5B66"/>
    <w:rsid w:val="00CB649C"/>
    <w:rsid w:val="00CB710A"/>
    <w:rsid w:val="00CC1ADB"/>
    <w:rsid w:val="00CC2511"/>
    <w:rsid w:val="00CC344F"/>
    <w:rsid w:val="00CC3CA1"/>
    <w:rsid w:val="00CC3E52"/>
    <w:rsid w:val="00CC5ADF"/>
    <w:rsid w:val="00CC7077"/>
    <w:rsid w:val="00CD085E"/>
    <w:rsid w:val="00CD0AAC"/>
    <w:rsid w:val="00CD0D34"/>
    <w:rsid w:val="00CD11AD"/>
    <w:rsid w:val="00CD1712"/>
    <w:rsid w:val="00CD1D4A"/>
    <w:rsid w:val="00CD34B6"/>
    <w:rsid w:val="00CD560C"/>
    <w:rsid w:val="00CD5C9D"/>
    <w:rsid w:val="00CD60BA"/>
    <w:rsid w:val="00CD6563"/>
    <w:rsid w:val="00CD6698"/>
    <w:rsid w:val="00CE2EA5"/>
    <w:rsid w:val="00CE7E03"/>
    <w:rsid w:val="00CF02A6"/>
    <w:rsid w:val="00CF09BE"/>
    <w:rsid w:val="00CF1104"/>
    <w:rsid w:val="00CF1DA0"/>
    <w:rsid w:val="00CF28BE"/>
    <w:rsid w:val="00CF3131"/>
    <w:rsid w:val="00D007F5"/>
    <w:rsid w:val="00D00972"/>
    <w:rsid w:val="00D02E41"/>
    <w:rsid w:val="00D02FB7"/>
    <w:rsid w:val="00D03FB1"/>
    <w:rsid w:val="00D04A73"/>
    <w:rsid w:val="00D05415"/>
    <w:rsid w:val="00D069D4"/>
    <w:rsid w:val="00D0704F"/>
    <w:rsid w:val="00D076A3"/>
    <w:rsid w:val="00D078A9"/>
    <w:rsid w:val="00D07FA8"/>
    <w:rsid w:val="00D104E0"/>
    <w:rsid w:val="00D10AEC"/>
    <w:rsid w:val="00D11052"/>
    <w:rsid w:val="00D119FB"/>
    <w:rsid w:val="00D11B59"/>
    <w:rsid w:val="00D12122"/>
    <w:rsid w:val="00D12A60"/>
    <w:rsid w:val="00D12BC2"/>
    <w:rsid w:val="00D133F7"/>
    <w:rsid w:val="00D13420"/>
    <w:rsid w:val="00D158B6"/>
    <w:rsid w:val="00D22E88"/>
    <w:rsid w:val="00D246F4"/>
    <w:rsid w:val="00D24E4C"/>
    <w:rsid w:val="00D25897"/>
    <w:rsid w:val="00D258D5"/>
    <w:rsid w:val="00D2737B"/>
    <w:rsid w:val="00D30433"/>
    <w:rsid w:val="00D318A0"/>
    <w:rsid w:val="00D31B0F"/>
    <w:rsid w:val="00D32B48"/>
    <w:rsid w:val="00D3305E"/>
    <w:rsid w:val="00D33294"/>
    <w:rsid w:val="00D357A7"/>
    <w:rsid w:val="00D37554"/>
    <w:rsid w:val="00D376F1"/>
    <w:rsid w:val="00D37BA7"/>
    <w:rsid w:val="00D40B10"/>
    <w:rsid w:val="00D4244F"/>
    <w:rsid w:val="00D4319F"/>
    <w:rsid w:val="00D4322B"/>
    <w:rsid w:val="00D434D3"/>
    <w:rsid w:val="00D439E3"/>
    <w:rsid w:val="00D4503E"/>
    <w:rsid w:val="00D45315"/>
    <w:rsid w:val="00D45CCC"/>
    <w:rsid w:val="00D50380"/>
    <w:rsid w:val="00D51548"/>
    <w:rsid w:val="00D52A91"/>
    <w:rsid w:val="00D53085"/>
    <w:rsid w:val="00D5477C"/>
    <w:rsid w:val="00D54D68"/>
    <w:rsid w:val="00D55817"/>
    <w:rsid w:val="00D55E22"/>
    <w:rsid w:val="00D55E5A"/>
    <w:rsid w:val="00D569E4"/>
    <w:rsid w:val="00D57A56"/>
    <w:rsid w:val="00D608FB"/>
    <w:rsid w:val="00D62CCE"/>
    <w:rsid w:val="00D62DAE"/>
    <w:rsid w:val="00D634FD"/>
    <w:rsid w:val="00D639D5"/>
    <w:rsid w:val="00D63DBB"/>
    <w:rsid w:val="00D63FB5"/>
    <w:rsid w:val="00D65F9D"/>
    <w:rsid w:val="00D67870"/>
    <w:rsid w:val="00D67B67"/>
    <w:rsid w:val="00D70228"/>
    <w:rsid w:val="00D707BC"/>
    <w:rsid w:val="00D739C7"/>
    <w:rsid w:val="00D74A83"/>
    <w:rsid w:val="00D755CF"/>
    <w:rsid w:val="00D77919"/>
    <w:rsid w:val="00D81514"/>
    <w:rsid w:val="00D81D47"/>
    <w:rsid w:val="00D8251C"/>
    <w:rsid w:val="00D8332A"/>
    <w:rsid w:val="00D848C6"/>
    <w:rsid w:val="00D84B2A"/>
    <w:rsid w:val="00D84C7D"/>
    <w:rsid w:val="00D85652"/>
    <w:rsid w:val="00D86F34"/>
    <w:rsid w:val="00D86F89"/>
    <w:rsid w:val="00D86FF4"/>
    <w:rsid w:val="00D90584"/>
    <w:rsid w:val="00D91B39"/>
    <w:rsid w:val="00D9363A"/>
    <w:rsid w:val="00D94BD1"/>
    <w:rsid w:val="00D94D72"/>
    <w:rsid w:val="00D94F35"/>
    <w:rsid w:val="00D96177"/>
    <w:rsid w:val="00D97010"/>
    <w:rsid w:val="00D9775C"/>
    <w:rsid w:val="00DA24B0"/>
    <w:rsid w:val="00DA2899"/>
    <w:rsid w:val="00DA2CBE"/>
    <w:rsid w:val="00DA5D8A"/>
    <w:rsid w:val="00DA6772"/>
    <w:rsid w:val="00DA73A1"/>
    <w:rsid w:val="00DB0203"/>
    <w:rsid w:val="00DB0F8C"/>
    <w:rsid w:val="00DB20C6"/>
    <w:rsid w:val="00DB24E2"/>
    <w:rsid w:val="00DB3445"/>
    <w:rsid w:val="00DB3618"/>
    <w:rsid w:val="00DB3802"/>
    <w:rsid w:val="00DB4003"/>
    <w:rsid w:val="00DB58C5"/>
    <w:rsid w:val="00DB5FC3"/>
    <w:rsid w:val="00DB610E"/>
    <w:rsid w:val="00DB6189"/>
    <w:rsid w:val="00DB6430"/>
    <w:rsid w:val="00DB7E9D"/>
    <w:rsid w:val="00DC0AC5"/>
    <w:rsid w:val="00DC16CA"/>
    <w:rsid w:val="00DC1A29"/>
    <w:rsid w:val="00DC27ED"/>
    <w:rsid w:val="00DC2DED"/>
    <w:rsid w:val="00DC397E"/>
    <w:rsid w:val="00DC4100"/>
    <w:rsid w:val="00DC4579"/>
    <w:rsid w:val="00DC46D1"/>
    <w:rsid w:val="00DC4C41"/>
    <w:rsid w:val="00DC5129"/>
    <w:rsid w:val="00DC5299"/>
    <w:rsid w:val="00DC5D49"/>
    <w:rsid w:val="00DC63D6"/>
    <w:rsid w:val="00DC65E8"/>
    <w:rsid w:val="00DC7CDE"/>
    <w:rsid w:val="00DD0556"/>
    <w:rsid w:val="00DD077A"/>
    <w:rsid w:val="00DD3B17"/>
    <w:rsid w:val="00DD3CAC"/>
    <w:rsid w:val="00DD561D"/>
    <w:rsid w:val="00DD7B55"/>
    <w:rsid w:val="00DE080D"/>
    <w:rsid w:val="00DE0A3E"/>
    <w:rsid w:val="00DE326C"/>
    <w:rsid w:val="00DE3F32"/>
    <w:rsid w:val="00DE47DC"/>
    <w:rsid w:val="00DE54E1"/>
    <w:rsid w:val="00DE6424"/>
    <w:rsid w:val="00DE6463"/>
    <w:rsid w:val="00DE6FB6"/>
    <w:rsid w:val="00DE7014"/>
    <w:rsid w:val="00DF09A6"/>
    <w:rsid w:val="00DF3261"/>
    <w:rsid w:val="00DF39B9"/>
    <w:rsid w:val="00DF507B"/>
    <w:rsid w:val="00DF5995"/>
    <w:rsid w:val="00DF61CC"/>
    <w:rsid w:val="00DF636B"/>
    <w:rsid w:val="00DF764B"/>
    <w:rsid w:val="00E00857"/>
    <w:rsid w:val="00E01242"/>
    <w:rsid w:val="00E0158D"/>
    <w:rsid w:val="00E04C68"/>
    <w:rsid w:val="00E066AD"/>
    <w:rsid w:val="00E0711B"/>
    <w:rsid w:val="00E11CA8"/>
    <w:rsid w:val="00E12BC8"/>
    <w:rsid w:val="00E138F4"/>
    <w:rsid w:val="00E14605"/>
    <w:rsid w:val="00E1471B"/>
    <w:rsid w:val="00E16D77"/>
    <w:rsid w:val="00E1758D"/>
    <w:rsid w:val="00E20395"/>
    <w:rsid w:val="00E22F71"/>
    <w:rsid w:val="00E2437D"/>
    <w:rsid w:val="00E26357"/>
    <w:rsid w:val="00E26B1D"/>
    <w:rsid w:val="00E26C16"/>
    <w:rsid w:val="00E26DE9"/>
    <w:rsid w:val="00E303FB"/>
    <w:rsid w:val="00E3095C"/>
    <w:rsid w:val="00E30F42"/>
    <w:rsid w:val="00E319CA"/>
    <w:rsid w:val="00E326B6"/>
    <w:rsid w:val="00E33DBD"/>
    <w:rsid w:val="00E34031"/>
    <w:rsid w:val="00E3465B"/>
    <w:rsid w:val="00E34A2E"/>
    <w:rsid w:val="00E35471"/>
    <w:rsid w:val="00E35934"/>
    <w:rsid w:val="00E3654B"/>
    <w:rsid w:val="00E4017F"/>
    <w:rsid w:val="00E401B5"/>
    <w:rsid w:val="00E41D39"/>
    <w:rsid w:val="00E42E2B"/>
    <w:rsid w:val="00E44A79"/>
    <w:rsid w:val="00E4556F"/>
    <w:rsid w:val="00E516E8"/>
    <w:rsid w:val="00E526CE"/>
    <w:rsid w:val="00E55803"/>
    <w:rsid w:val="00E57A31"/>
    <w:rsid w:val="00E62404"/>
    <w:rsid w:val="00E63495"/>
    <w:rsid w:val="00E63A3F"/>
    <w:rsid w:val="00E63FAB"/>
    <w:rsid w:val="00E63FB6"/>
    <w:rsid w:val="00E65504"/>
    <w:rsid w:val="00E66637"/>
    <w:rsid w:val="00E66FE4"/>
    <w:rsid w:val="00E6715A"/>
    <w:rsid w:val="00E71424"/>
    <w:rsid w:val="00E71C07"/>
    <w:rsid w:val="00E73C4E"/>
    <w:rsid w:val="00E77FDD"/>
    <w:rsid w:val="00E81784"/>
    <w:rsid w:val="00E870E4"/>
    <w:rsid w:val="00E903F9"/>
    <w:rsid w:val="00E90A47"/>
    <w:rsid w:val="00E91814"/>
    <w:rsid w:val="00E92939"/>
    <w:rsid w:val="00E92A92"/>
    <w:rsid w:val="00E9380E"/>
    <w:rsid w:val="00E93D2D"/>
    <w:rsid w:val="00E9505C"/>
    <w:rsid w:val="00E9668B"/>
    <w:rsid w:val="00E973FB"/>
    <w:rsid w:val="00E97B41"/>
    <w:rsid w:val="00EA04E0"/>
    <w:rsid w:val="00EA08E0"/>
    <w:rsid w:val="00EA09B2"/>
    <w:rsid w:val="00EA0C02"/>
    <w:rsid w:val="00EA0E57"/>
    <w:rsid w:val="00EA0F96"/>
    <w:rsid w:val="00EA2431"/>
    <w:rsid w:val="00EA269D"/>
    <w:rsid w:val="00EA2FF5"/>
    <w:rsid w:val="00EA4BD8"/>
    <w:rsid w:val="00EA4D4C"/>
    <w:rsid w:val="00EA4F0E"/>
    <w:rsid w:val="00EA53E8"/>
    <w:rsid w:val="00EB19DE"/>
    <w:rsid w:val="00EB31B9"/>
    <w:rsid w:val="00EB59E4"/>
    <w:rsid w:val="00EB6477"/>
    <w:rsid w:val="00EB647A"/>
    <w:rsid w:val="00EC0BD3"/>
    <w:rsid w:val="00EC1219"/>
    <w:rsid w:val="00EC17AB"/>
    <w:rsid w:val="00EC2E98"/>
    <w:rsid w:val="00EC3EA4"/>
    <w:rsid w:val="00EC434D"/>
    <w:rsid w:val="00EC486A"/>
    <w:rsid w:val="00EC4B44"/>
    <w:rsid w:val="00EC6FBA"/>
    <w:rsid w:val="00ED18BB"/>
    <w:rsid w:val="00ED2261"/>
    <w:rsid w:val="00ED2FE8"/>
    <w:rsid w:val="00ED444D"/>
    <w:rsid w:val="00ED590E"/>
    <w:rsid w:val="00ED5CC0"/>
    <w:rsid w:val="00ED63F0"/>
    <w:rsid w:val="00ED6F72"/>
    <w:rsid w:val="00EE0E6B"/>
    <w:rsid w:val="00EE1202"/>
    <w:rsid w:val="00EE1DA3"/>
    <w:rsid w:val="00EE2B2F"/>
    <w:rsid w:val="00EE31A0"/>
    <w:rsid w:val="00EE37A7"/>
    <w:rsid w:val="00EE3838"/>
    <w:rsid w:val="00EE78FA"/>
    <w:rsid w:val="00EF03B0"/>
    <w:rsid w:val="00EF0A6F"/>
    <w:rsid w:val="00EF0E37"/>
    <w:rsid w:val="00EF0EBD"/>
    <w:rsid w:val="00EF12B7"/>
    <w:rsid w:val="00EF20DF"/>
    <w:rsid w:val="00EF223B"/>
    <w:rsid w:val="00EF32F1"/>
    <w:rsid w:val="00EF3F0A"/>
    <w:rsid w:val="00EF558D"/>
    <w:rsid w:val="00EF64BA"/>
    <w:rsid w:val="00EF6FAF"/>
    <w:rsid w:val="00F00002"/>
    <w:rsid w:val="00F01B07"/>
    <w:rsid w:val="00F0252C"/>
    <w:rsid w:val="00F02F84"/>
    <w:rsid w:val="00F0357E"/>
    <w:rsid w:val="00F03E7B"/>
    <w:rsid w:val="00F0478A"/>
    <w:rsid w:val="00F04A13"/>
    <w:rsid w:val="00F06015"/>
    <w:rsid w:val="00F07389"/>
    <w:rsid w:val="00F106DA"/>
    <w:rsid w:val="00F11DA4"/>
    <w:rsid w:val="00F13336"/>
    <w:rsid w:val="00F15715"/>
    <w:rsid w:val="00F1585C"/>
    <w:rsid w:val="00F1589A"/>
    <w:rsid w:val="00F15F82"/>
    <w:rsid w:val="00F16413"/>
    <w:rsid w:val="00F171D3"/>
    <w:rsid w:val="00F17F0C"/>
    <w:rsid w:val="00F20B3E"/>
    <w:rsid w:val="00F21E91"/>
    <w:rsid w:val="00F234A4"/>
    <w:rsid w:val="00F2494B"/>
    <w:rsid w:val="00F26749"/>
    <w:rsid w:val="00F2760E"/>
    <w:rsid w:val="00F27A0F"/>
    <w:rsid w:val="00F27EF9"/>
    <w:rsid w:val="00F3023C"/>
    <w:rsid w:val="00F33F52"/>
    <w:rsid w:val="00F34B61"/>
    <w:rsid w:val="00F36FEF"/>
    <w:rsid w:val="00F40F4A"/>
    <w:rsid w:val="00F41A23"/>
    <w:rsid w:val="00F4525B"/>
    <w:rsid w:val="00F45973"/>
    <w:rsid w:val="00F476D0"/>
    <w:rsid w:val="00F47CAD"/>
    <w:rsid w:val="00F5026D"/>
    <w:rsid w:val="00F52D8B"/>
    <w:rsid w:val="00F53279"/>
    <w:rsid w:val="00F53A5F"/>
    <w:rsid w:val="00F55358"/>
    <w:rsid w:val="00F55954"/>
    <w:rsid w:val="00F55A1F"/>
    <w:rsid w:val="00F55D4B"/>
    <w:rsid w:val="00F562B6"/>
    <w:rsid w:val="00F56AE0"/>
    <w:rsid w:val="00F56B91"/>
    <w:rsid w:val="00F57266"/>
    <w:rsid w:val="00F57451"/>
    <w:rsid w:val="00F577EA"/>
    <w:rsid w:val="00F57F9A"/>
    <w:rsid w:val="00F6459A"/>
    <w:rsid w:val="00F67981"/>
    <w:rsid w:val="00F705FB"/>
    <w:rsid w:val="00F70B24"/>
    <w:rsid w:val="00F71A4F"/>
    <w:rsid w:val="00F72954"/>
    <w:rsid w:val="00F74E19"/>
    <w:rsid w:val="00F7598C"/>
    <w:rsid w:val="00F7618F"/>
    <w:rsid w:val="00F76844"/>
    <w:rsid w:val="00F77988"/>
    <w:rsid w:val="00F77E52"/>
    <w:rsid w:val="00F77E89"/>
    <w:rsid w:val="00F80076"/>
    <w:rsid w:val="00F805A2"/>
    <w:rsid w:val="00F80767"/>
    <w:rsid w:val="00F811CD"/>
    <w:rsid w:val="00F8239D"/>
    <w:rsid w:val="00F82607"/>
    <w:rsid w:val="00F82D37"/>
    <w:rsid w:val="00F82FFC"/>
    <w:rsid w:val="00F8407C"/>
    <w:rsid w:val="00F8452D"/>
    <w:rsid w:val="00F85B8F"/>
    <w:rsid w:val="00F877EE"/>
    <w:rsid w:val="00F91F32"/>
    <w:rsid w:val="00F9336B"/>
    <w:rsid w:val="00F93538"/>
    <w:rsid w:val="00F94471"/>
    <w:rsid w:val="00F9600B"/>
    <w:rsid w:val="00F97F1E"/>
    <w:rsid w:val="00FA0509"/>
    <w:rsid w:val="00FA11C8"/>
    <w:rsid w:val="00FA165F"/>
    <w:rsid w:val="00FA333B"/>
    <w:rsid w:val="00FA51FD"/>
    <w:rsid w:val="00FA537A"/>
    <w:rsid w:val="00FA53F4"/>
    <w:rsid w:val="00FA56E5"/>
    <w:rsid w:val="00FA58CF"/>
    <w:rsid w:val="00FA5C04"/>
    <w:rsid w:val="00FA61F3"/>
    <w:rsid w:val="00FA63EB"/>
    <w:rsid w:val="00FA6685"/>
    <w:rsid w:val="00FA6F86"/>
    <w:rsid w:val="00FA73C3"/>
    <w:rsid w:val="00FA7501"/>
    <w:rsid w:val="00FB0BEA"/>
    <w:rsid w:val="00FB1F53"/>
    <w:rsid w:val="00FB42F0"/>
    <w:rsid w:val="00FB45BE"/>
    <w:rsid w:val="00FB53AB"/>
    <w:rsid w:val="00FB5CEF"/>
    <w:rsid w:val="00FC090C"/>
    <w:rsid w:val="00FC0DA6"/>
    <w:rsid w:val="00FC0E82"/>
    <w:rsid w:val="00FC2998"/>
    <w:rsid w:val="00FC3C7F"/>
    <w:rsid w:val="00FC3E59"/>
    <w:rsid w:val="00FC53E1"/>
    <w:rsid w:val="00FC5ACB"/>
    <w:rsid w:val="00FC5B8B"/>
    <w:rsid w:val="00FC5C4D"/>
    <w:rsid w:val="00FC6037"/>
    <w:rsid w:val="00FC67CD"/>
    <w:rsid w:val="00FC6AF1"/>
    <w:rsid w:val="00FC7583"/>
    <w:rsid w:val="00FC765A"/>
    <w:rsid w:val="00FC7DE2"/>
    <w:rsid w:val="00FD083E"/>
    <w:rsid w:val="00FD0F38"/>
    <w:rsid w:val="00FD1D56"/>
    <w:rsid w:val="00FD3EC3"/>
    <w:rsid w:val="00FD4A0F"/>
    <w:rsid w:val="00FD5280"/>
    <w:rsid w:val="00FD629E"/>
    <w:rsid w:val="00FD637B"/>
    <w:rsid w:val="00FE2329"/>
    <w:rsid w:val="00FE2E9E"/>
    <w:rsid w:val="00FE31C6"/>
    <w:rsid w:val="00FE3EA1"/>
    <w:rsid w:val="00FE4F6A"/>
    <w:rsid w:val="00FE66D9"/>
    <w:rsid w:val="00FE6801"/>
    <w:rsid w:val="00FE6DED"/>
    <w:rsid w:val="00FF0EC6"/>
    <w:rsid w:val="00FF2473"/>
    <w:rsid w:val="00FF2621"/>
    <w:rsid w:val="00FF5688"/>
    <w:rsid w:val="00FF5C74"/>
    <w:rsid w:val="00FF67C6"/>
    <w:rsid w:val="00FF71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4E899E"/>
  <w15:docId w15:val="{65221FEE-74C7-425E-B95B-5A2C1F9D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7ED"/>
    <w:rPr>
      <w:rFonts w:ascii="Calibri" w:eastAsia="Calibri" w:hAnsi="Calibri" w:cs="Calibri"/>
      <w:sz w:val="22"/>
      <w:szCs w:val="22"/>
      <w:lang w:val="sr-Latn-CS"/>
    </w:rPr>
  </w:style>
  <w:style w:type="paragraph" w:styleId="Heading1">
    <w:name w:val="heading 1"/>
    <w:basedOn w:val="Normal"/>
    <w:next w:val="Normal"/>
    <w:qFormat/>
    <w:rsid w:val="00FB5CEF"/>
    <w:pPr>
      <w:keepNext/>
      <w:jc w:val="center"/>
      <w:outlineLvl w:val="0"/>
    </w:pPr>
    <w:rPr>
      <w:rFonts w:ascii="Times New Roman" w:eastAsia="Times New Roman" w:hAnsi="Times New Roman" w:cs="Times New Roman"/>
      <w:b/>
      <w:bCs/>
    </w:rPr>
  </w:style>
  <w:style w:type="paragraph" w:styleId="Heading2">
    <w:name w:val="heading 2"/>
    <w:basedOn w:val="Normal"/>
    <w:next w:val="Normal"/>
    <w:qFormat/>
    <w:rsid w:val="00FB5CEF"/>
    <w:pPr>
      <w:keepNext/>
      <w:jc w:val="both"/>
      <w:outlineLvl w:val="1"/>
    </w:pPr>
    <w:rPr>
      <w:rFonts w:ascii="Times New Roman" w:eastAsia="Times New Roman" w:hAnsi="Times New Roman" w:cs="Times New Roman"/>
      <w:b/>
      <w:bCs/>
    </w:rPr>
  </w:style>
  <w:style w:type="paragraph" w:styleId="Heading3">
    <w:name w:val="heading 3"/>
    <w:basedOn w:val="Normal"/>
    <w:next w:val="Normal"/>
    <w:qFormat/>
    <w:rsid w:val="00FB5CEF"/>
    <w:pPr>
      <w:keepNext/>
      <w:jc w:val="both"/>
      <w:outlineLvl w:val="2"/>
    </w:pPr>
    <w:rPr>
      <w:rFonts w:ascii="Times New Roman" w:eastAsia="Times New Roman" w:hAnsi="Times New Roman" w:cs="Times New Roman"/>
      <w:b/>
      <w:bCs/>
      <w:sz w:val="28"/>
    </w:rPr>
  </w:style>
  <w:style w:type="paragraph" w:styleId="Heading4">
    <w:name w:val="heading 4"/>
    <w:basedOn w:val="Normal"/>
    <w:next w:val="Normal"/>
    <w:qFormat/>
    <w:rsid w:val="00FB5CEF"/>
    <w:pPr>
      <w:keepNext/>
      <w:jc w:val="both"/>
      <w:outlineLvl w:val="3"/>
    </w:pPr>
    <w:rPr>
      <w:rFonts w:ascii="Times New Roman" w:eastAsia="Times New Roman" w:hAnsi="Times New Roman" w:cs="Times New Roman"/>
      <w:sz w:val="28"/>
    </w:rPr>
  </w:style>
  <w:style w:type="paragraph" w:styleId="Heading5">
    <w:name w:val="heading 5"/>
    <w:basedOn w:val="Normal"/>
    <w:next w:val="Normal"/>
    <w:qFormat/>
    <w:rsid w:val="00FB5CEF"/>
    <w:pPr>
      <w:keepNext/>
      <w:outlineLvl w:val="4"/>
    </w:pPr>
    <w:rPr>
      <w:rFonts w:ascii="Times New Roman" w:eastAsia="Times New Roman" w:hAnsi="Times New Roman" w:cs="Times New Roman"/>
      <w:b/>
      <w:bCs/>
      <w:sz w:val="28"/>
    </w:rPr>
  </w:style>
  <w:style w:type="paragraph" w:styleId="Heading6">
    <w:name w:val="heading 6"/>
    <w:basedOn w:val="Normal"/>
    <w:next w:val="Normal"/>
    <w:qFormat/>
    <w:rsid w:val="00FB5CEF"/>
    <w:pPr>
      <w:keepNext/>
      <w:outlineLvl w:val="5"/>
    </w:pPr>
    <w:rPr>
      <w:rFonts w:ascii="Times New Roman" w:eastAsia="Times New Roman" w:hAnsi="Times New Roman" w:cs="Times New Roman"/>
      <w:sz w:val="28"/>
    </w:rPr>
  </w:style>
  <w:style w:type="paragraph" w:styleId="Heading7">
    <w:name w:val="heading 7"/>
    <w:basedOn w:val="Normal"/>
    <w:next w:val="Normal"/>
    <w:qFormat/>
    <w:rsid w:val="00FB5CEF"/>
    <w:pPr>
      <w:keepNext/>
      <w:jc w:val="center"/>
      <w:outlineLvl w:val="6"/>
    </w:pPr>
    <w:rPr>
      <w:rFonts w:ascii="Times New Roman" w:eastAsia="Times New Roman" w:hAnsi="Times New Roman" w:cs="Times New Roman"/>
      <w:b/>
      <w:bCs/>
      <w:sz w:val="28"/>
    </w:rPr>
  </w:style>
  <w:style w:type="paragraph" w:styleId="Heading8">
    <w:name w:val="heading 8"/>
    <w:basedOn w:val="Normal"/>
    <w:next w:val="Normal"/>
    <w:qFormat/>
    <w:rsid w:val="00FB5CEF"/>
    <w:pPr>
      <w:keepNext/>
      <w:outlineLvl w:val="7"/>
    </w:pPr>
    <w:rPr>
      <w:rFonts w:ascii="Times New Roman" w:eastAsia="Times New Roman" w:hAnsi="Times New Roman" w:cs="Times New Roman"/>
      <w:b/>
      <w:bCs/>
    </w:rPr>
  </w:style>
  <w:style w:type="paragraph" w:styleId="Heading9">
    <w:name w:val="heading 9"/>
    <w:basedOn w:val="Normal"/>
    <w:next w:val="Normal"/>
    <w:qFormat/>
    <w:rsid w:val="00FB5CEF"/>
    <w:pPr>
      <w:keepNext/>
      <w:ind w:firstLine="720"/>
      <w:jc w:val="both"/>
      <w:outlineLvl w:val="8"/>
    </w:pPr>
    <w:rPr>
      <w:rFonts w:ascii="Times New Roman" w:eastAsia="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5CEF"/>
    <w:pPr>
      <w:tabs>
        <w:tab w:val="center" w:pos="4536"/>
        <w:tab w:val="right" w:pos="9072"/>
      </w:tabs>
    </w:pPr>
    <w:rPr>
      <w:rFonts w:ascii="Times New Roman" w:eastAsia="Times New Roman" w:hAnsi="Times New Roman" w:cs="Times New Roman"/>
    </w:rPr>
  </w:style>
  <w:style w:type="character" w:customStyle="1" w:styleId="HeaderChar">
    <w:name w:val="Header Char"/>
    <w:basedOn w:val="DefaultParagraphFont"/>
    <w:link w:val="Header"/>
    <w:rsid w:val="006B3A8D"/>
    <w:rPr>
      <w:sz w:val="22"/>
      <w:szCs w:val="22"/>
      <w:lang w:val="sr-Latn-CS"/>
    </w:rPr>
  </w:style>
  <w:style w:type="paragraph" w:styleId="Footer">
    <w:name w:val="footer"/>
    <w:basedOn w:val="Normal"/>
    <w:link w:val="FooterChar"/>
    <w:uiPriority w:val="99"/>
    <w:rsid w:val="00FB5CEF"/>
    <w:pPr>
      <w:tabs>
        <w:tab w:val="center" w:pos="4536"/>
        <w:tab w:val="right" w:pos="9072"/>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6B3A8D"/>
    <w:rPr>
      <w:sz w:val="22"/>
      <w:szCs w:val="22"/>
      <w:lang w:val="sr-Latn-CS"/>
    </w:rPr>
  </w:style>
  <w:style w:type="paragraph" w:styleId="BodyTextIndent">
    <w:name w:val="Body Text Indent"/>
    <w:basedOn w:val="Normal"/>
    <w:link w:val="BodyTextIndentChar"/>
    <w:rsid w:val="00FB5CEF"/>
    <w:pPr>
      <w:ind w:firstLine="720"/>
      <w:jc w:val="both"/>
    </w:pPr>
    <w:rPr>
      <w:rFonts w:ascii="Times New Roman" w:eastAsia="Times New Roman" w:hAnsi="Times New Roman" w:cs="Times New Roman"/>
      <w:sz w:val="28"/>
    </w:rPr>
  </w:style>
  <w:style w:type="paragraph" w:styleId="BodyText">
    <w:name w:val="Body Text"/>
    <w:basedOn w:val="Normal"/>
    <w:rsid w:val="00FB5CEF"/>
    <w:pPr>
      <w:jc w:val="both"/>
    </w:pPr>
    <w:rPr>
      <w:rFonts w:ascii="Times New Roman" w:eastAsia="Times New Roman" w:hAnsi="Times New Roman" w:cs="Times New Roman"/>
      <w:sz w:val="28"/>
    </w:rPr>
  </w:style>
  <w:style w:type="paragraph" w:styleId="BodyText2">
    <w:name w:val="Body Text 2"/>
    <w:basedOn w:val="Normal"/>
    <w:rsid w:val="00FB5CEF"/>
    <w:rPr>
      <w:rFonts w:ascii="Times New Roman" w:eastAsia="Times New Roman" w:hAnsi="Times New Roman" w:cs="Times New Roman"/>
      <w:sz w:val="28"/>
    </w:rPr>
  </w:style>
  <w:style w:type="paragraph" w:styleId="BodyText3">
    <w:name w:val="Body Text 3"/>
    <w:basedOn w:val="Normal"/>
    <w:rsid w:val="00FB5CEF"/>
    <w:pPr>
      <w:jc w:val="center"/>
    </w:pPr>
    <w:rPr>
      <w:rFonts w:ascii="Times New Roman" w:eastAsia="Times New Roman" w:hAnsi="Times New Roman" w:cs="Times New Roman"/>
      <w:b/>
      <w:bCs/>
      <w:sz w:val="26"/>
    </w:rPr>
  </w:style>
  <w:style w:type="paragraph" w:styleId="BodyTextIndent2">
    <w:name w:val="Body Text Indent 2"/>
    <w:basedOn w:val="Normal"/>
    <w:rsid w:val="00FB5CEF"/>
    <w:pPr>
      <w:ind w:firstLine="720"/>
      <w:jc w:val="both"/>
    </w:pPr>
    <w:rPr>
      <w:rFonts w:ascii="Arial" w:eastAsia="Times New Roman" w:hAnsi="Arial" w:cs="Arial"/>
      <w:sz w:val="26"/>
      <w:lang w:val="sl-SI"/>
    </w:rPr>
  </w:style>
  <w:style w:type="character" w:styleId="Hyperlink">
    <w:name w:val="Hyperlink"/>
    <w:rsid w:val="00FB5CEF"/>
    <w:rPr>
      <w:rFonts w:ascii="Times New Roman" w:eastAsia="Times New Roman" w:hAnsi="Times New Roman" w:cs="Times New Roman"/>
      <w:color w:val="0000FF"/>
      <w:u w:val="single"/>
    </w:rPr>
  </w:style>
  <w:style w:type="character" w:styleId="FollowedHyperlink">
    <w:name w:val="FollowedHyperlink"/>
    <w:rsid w:val="00FB5CEF"/>
    <w:rPr>
      <w:rFonts w:ascii="Times New Roman" w:eastAsia="Times New Roman" w:hAnsi="Times New Roman" w:cs="Times New Roman"/>
      <w:color w:val="800080"/>
      <w:u w:val="single"/>
    </w:rPr>
  </w:style>
  <w:style w:type="paragraph" w:styleId="NormalWeb">
    <w:name w:val="Normal (Web)"/>
    <w:basedOn w:val="Normal"/>
    <w:uiPriority w:val="99"/>
    <w:rsid w:val="00FB5CEF"/>
    <w:pPr>
      <w:spacing w:before="100" w:beforeAutospacing="1" w:after="100" w:afterAutospacing="1"/>
    </w:pPr>
    <w:rPr>
      <w:rFonts w:ascii="Times New Roman" w:eastAsia="Times New Roman" w:hAnsi="Times New Roman" w:cs="Times New Roman"/>
      <w:lang w:val="en-GB"/>
    </w:rPr>
  </w:style>
  <w:style w:type="paragraph" w:styleId="BodyTextIndent3">
    <w:name w:val="Body Text Indent 3"/>
    <w:basedOn w:val="Normal"/>
    <w:rsid w:val="00FB5CEF"/>
    <w:pPr>
      <w:tabs>
        <w:tab w:val="left" w:pos="195"/>
      </w:tabs>
      <w:ind w:left="720" w:hanging="360"/>
      <w:jc w:val="both"/>
    </w:pPr>
    <w:rPr>
      <w:rFonts w:ascii="Arial" w:eastAsia="Times New Roman" w:hAnsi="Arial" w:cs="Arial"/>
      <w:sz w:val="26"/>
    </w:rPr>
  </w:style>
  <w:style w:type="paragraph" w:styleId="Title">
    <w:name w:val="Title"/>
    <w:basedOn w:val="Normal"/>
    <w:qFormat/>
    <w:rsid w:val="00FB5CEF"/>
    <w:pPr>
      <w:jc w:val="center"/>
    </w:pPr>
    <w:rPr>
      <w:rFonts w:ascii="Times New Roman" w:eastAsia="Times New Roman" w:hAnsi="Times New Roman" w:cs="Times New Roman"/>
      <w:sz w:val="28"/>
      <w:lang w:val="en-GB"/>
    </w:rPr>
  </w:style>
  <w:style w:type="paragraph" w:styleId="Subtitle">
    <w:name w:val="Subtitle"/>
    <w:basedOn w:val="Normal"/>
    <w:qFormat/>
    <w:rsid w:val="00FB5CEF"/>
    <w:pPr>
      <w:jc w:val="center"/>
    </w:pPr>
    <w:rPr>
      <w:rFonts w:ascii="Arial" w:eastAsia="Times New Roman" w:hAnsi="Arial" w:cs="Arial"/>
      <w:b/>
      <w:bCs/>
    </w:rPr>
  </w:style>
  <w:style w:type="paragraph" w:styleId="PlainText">
    <w:name w:val="Plain Text"/>
    <w:basedOn w:val="Normal"/>
    <w:rsid w:val="00FB5CEF"/>
    <w:rPr>
      <w:rFonts w:ascii="Courier New" w:eastAsia="Times New Roman" w:hAnsi="Courier New" w:cs="Courier New"/>
      <w:sz w:val="20"/>
      <w:szCs w:val="20"/>
      <w:lang w:val="en-GB"/>
    </w:rPr>
  </w:style>
  <w:style w:type="character" w:styleId="Strong">
    <w:name w:val="Strong"/>
    <w:qFormat/>
    <w:rsid w:val="00FB5CEF"/>
    <w:rPr>
      <w:rFonts w:ascii="Times New Roman" w:eastAsia="Times New Roman" w:hAnsi="Times New Roman" w:cs="Times New Roman"/>
      <w:b/>
      <w:bCs/>
    </w:rPr>
  </w:style>
  <w:style w:type="paragraph" w:customStyle="1" w:styleId="style7">
    <w:name w:val="style7"/>
    <w:basedOn w:val="Normal"/>
    <w:rsid w:val="00FB5CEF"/>
    <w:pPr>
      <w:spacing w:before="100" w:beforeAutospacing="1" w:after="100" w:afterAutospacing="1"/>
    </w:pPr>
    <w:rPr>
      <w:rFonts w:ascii="Arial Unicode MS" w:eastAsia="Arial Unicode MS" w:hAnsi="Arial Unicode MS" w:cs="Arial Unicode MS"/>
    </w:rPr>
  </w:style>
  <w:style w:type="character" w:customStyle="1" w:styleId="t2white1">
    <w:name w:val="t2white1"/>
    <w:rsid w:val="00FB5CEF"/>
    <w:rPr>
      <w:rFonts w:ascii="Verdana" w:eastAsia="Times New Roman" w:hAnsi="Verdana" w:cs="Times New Roman" w:hint="default"/>
      <w:b/>
      <w:bCs/>
      <w:color w:val="FFFFFF"/>
      <w:sz w:val="17"/>
      <w:szCs w:val="17"/>
    </w:rPr>
  </w:style>
  <w:style w:type="paragraph" w:styleId="BalloonText">
    <w:name w:val="Balloon Text"/>
    <w:basedOn w:val="Normal"/>
    <w:link w:val="BalloonTextChar"/>
    <w:uiPriority w:val="99"/>
    <w:rsid w:val="00FB5CEF"/>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6B3A8D"/>
    <w:rPr>
      <w:rFonts w:ascii="Tahoma" w:hAnsi="Tahoma" w:cs="Tahoma"/>
      <w:sz w:val="16"/>
      <w:szCs w:val="16"/>
      <w:lang w:val="sr-Latn-CS"/>
    </w:rPr>
  </w:style>
  <w:style w:type="paragraph" w:customStyle="1" w:styleId="Memoheading">
    <w:name w:val="Memo heading"/>
    <w:rsid w:val="00FB5CEF"/>
    <w:rPr>
      <w:noProof/>
    </w:rPr>
  </w:style>
  <w:style w:type="paragraph" w:styleId="ListParagraph">
    <w:name w:val="List Paragraph"/>
    <w:basedOn w:val="Normal"/>
    <w:uiPriority w:val="34"/>
    <w:qFormat/>
    <w:rsid w:val="00FB5CEF"/>
    <w:pPr>
      <w:ind w:left="720"/>
    </w:pPr>
    <w:rPr>
      <w:rFonts w:ascii="Times New Roman" w:eastAsia="Times New Roman" w:hAnsi="Times New Roman" w:cs="Times New Roman"/>
      <w:sz w:val="20"/>
      <w:szCs w:val="20"/>
      <w:lang w:val="en-US"/>
    </w:rPr>
  </w:style>
  <w:style w:type="character" w:customStyle="1" w:styleId="apple-converted-space">
    <w:name w:val="apple-converted-space"/>
    <w:rsid w:val="00FB5CEF"/>
    <w:rPr>
      <w:rFonts w:ascii="Times New Roman" w:eastAsia="Times New Roman" w:hAnsi="Times New Roman" w:cs="Times New Roman"/>
    </w:rPr>
  </w:style>
  <w:style w:type="table" w:styleId="TableGrid">
    <w:name w:val="Table Grid"/>
    <w:basedOn w:val="TableNormal"/>
    <w:uiPriority w:val="59"/>
    <w:rsid w:val="006B3A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B3A8D"/>
    <w:pPr>
      <w:autoSpaceDE w:val="0"/>
      <w:autoSpaceDN w:val="0"/>
      <w:adjustRightInd w:val="0"/>
    </w:pPr>
    <w:rPr>
      <w:rFonts w:ascii="Arial" w:hAnsi="Arial" w:cs="Arial"/>
      <w:color w:val="000000"/>
      <w:sz w:val="24"/>
      <w:szCs w:val="24"/>
    </w:rPr>
  </w:style>
  <w:style w:type="paragraph" w:customStyle="1" w:styleId="Style2">
    <w:name w:val="Style 2"/>
    <w:basedOn w:val="Normal"/>
    <w:uiPriority w:val="99"/>
    <w:rsid w:val="006B3A8D"/>
    <w:pPr>
      <w:widowControl w:val="0"/>
      <w:autoSpaceDE w:val="0"/>
      <w:autoSpaceDN w:val="0"/>
      <w:ind w:firstLine="720"/>
      <w:jc w:val="both"/>
    </w:pPr>
    <w:rPr>
      <w:rFonts w:ascii="Times New Roman" w:eastAsia="Times New Roman" w:hAnsi="Times New Roman" w:cs="Times New Roman"/>
      <w:sz w:val="24"/>
      <w:szCs w:val="24"/>
      <w:lang w:val="en-US"/>
    </w:rPr>
  </w:style>
  <w:style w:type="character" w:customStyle="1" w:styleId="CharacterStyle1">
    <w:name w:val="Character Style 1"/>
    <w:uiPriority w:val="99"/>
    <w:rsid w:val="006B3A8D"/>
    <w:rPr>
      <w:sz w:val="24"/>
      <w:szCs w:val="24"/>
    </w:rPr>
  </w:style>
  <w:style w:type="character" w:customStyle="1" w:styleId="CharacterStyle2">
    <w:name w:val="Character Style 2"/>
    <w:uiPriority w:val="99"/>
    <w:rsid w:val="006B3A8D"/>
    <w:rPr>
      <w:sz w:val="20"/>
      <w:szCs w:val="20"/>
    </w:rPr>
  </w:style>
  <w:style w:type="table" w:customStyle="1" w:styleId="TableGrid1">
    <w:name w:val="Table Grid1"/>
    <w:basedOn w:val="TableNormal"/>
    <w:next w:val="TableGrid"/>
    <w:uiPriority w:val="59"/>
    <w:rsid w:val="006B3A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6B3A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6B3A8D"/>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6B3A8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B3A8D"/>
    <w:rPr>
      <w:b/>
      <w:bCs/>
    </w:rPr>
  </w:style>
  <w:style w:type="character" w:customStyle="1" w:styleId="CommentSubjectChar">
    <w:name w:val="Comment Subject Char"/>
    <w:basedOn w:val="CommentTextChar"/>
    <w:link w:val="CommentSubject"/>
    <w:uiPriority w:val="99"/>
    <w:semiHidden/>
    <w:rsid w:val="006B3A8D"/>
    <w:rPr>
      <w:rFonts w:asciiTheme="minorHAnsi" w:eastAsiaTheme="minorHAnsi" w:hAnsiTheme="minorHAnsi" w:cstheme="minorBidi"/>
      <w:b/>
      <w:bCs/>
    </w:rPr>
  </w:style>
  <w:style w:type="paragraph" w:styleId="Revision">
    <w:name w:val="Revision"/>
    <w:hidden/>
    <w:uiPriority w:val="99"/>
    <w:semiHidden/>
    <w:rsid w:val="006B3A8D"/>
    <w:rPr>
      <w:rFonts w:asciiTheme="minorHAnsi" w:eastAsiaTheme="minorHAnsi" w:hAnsiTheme="minorHAnsi" w:cstheme="minorBidi"/>
      <w:sz w:val="22"/>
      <w:szCs w:val="22"/>
    </w:rPr>
  </w:style>
  <w:style w:type="table" w:styleId="MediumShading1-Accent3">
    <w:name w:val="Medium Shading 1 Accent 3"/>
    <w:basedOn w:val="TableNormal"/>
    <w:uiPriority w:val="63"/>
    <w:rsid w:val="006B3A8D"/>
    <w:rPr>
      <w:rFonts w:asciiTheme="minorHAnsi" w:eastAsiaTheme="minorHAnsi" w:hAnsiTheme="minorHAnsi" w:cstheme="minorBidi"/>
      <w:sz w:val="22"/>
      <w:szCs w:val="22"/>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6B3A8D"/>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List-Accent3">
    <w:name w:val="Light List Accent 3"/>
    <w:basedOn w:val="TableNormal"/>
    <w:uiPriority w:val="61"/>
    <w:rsid w:val="006B3A8D"/>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Shading-Accent3">
    <w:name w:val="Light Shading Accent 3"/>
    <w:basedOn w:val="TableNormal"/>
    <w:uiPriority w:val="60"/>
    <w:rsid w:val="00AC65F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Spacing">
    <w:name w:val="No Spacing"/>
    <w:uiPriority w:val="1"/>
    <w:qFormat/>
    <w:rsid w:val="004A4FFE"/>
    <w:rPr>
      <w:rFonts w:asciiTheme="minorHAnsi" w:eastAsiaTheme="minorHAnsi" w:hAnsiTheme="minorHAnsi" w:cstheme="minorBidi"/>
      <w:sz w:val="22"/>
      <w:szCs w:val="22"/>
    </w:rPr>
  </w:style>
  <w:style w:type="character" w:styleId="Emphasis">
    <w:name w:val="Emphasis"/>
    <w:basedOn w:val="DefaultParagraphFont"/>
    <w:uiPriority w:val="20"/>
    <w:qFormat/>
    <w:rsid w:val="00F1589A"/>
    <w:rPr>
      <w:i/>
      <w:iCs/>
    </w:rPr>
  </w:style>
  <w:style w:type="paragraph" w:customStyle="1" w:styleId="Normal1">
    <w:name w:val="Normal1"/>
    <w:basedOn w:val="Normal"/>
    <w:rsid w:val="00CD6698"/>
    <w:pPr>
      <w:spacing w:before="100" w:beforeAutospacing="1" w:after="100" w:afterAutospacing="1"/>
    </w:pPr>
    <w:rPr>
      <w:rFonts w:ascii="Times New Roman" w:eastAsia="Times New Roman" w:hAnsi="Times New Roman" w:cs="Times New Roman"/>
      <w:sz w:val="24"/>
      <w:szCs w:val="24"/>
      <w:lang w:val="en-US"/>
    </w:rPr>
  </w:style>
  <w:style w:type="character" w:customStyle="1" w:styleId="t2">
    <w:name w:val="t2"/>
    <w:basedOn w:val="DefaultParagraphFont"/>
    <w:rsid w:val="00710CE0"/>
  </w:style>
  <w:style w:type="paragraph" w:customStyle="1" w:styleId="1tekst">
    <w:name w:val="_1tekst"/>
    <w:basedOn w:val="Normal"/>
    <w:rsid w:val="00710CE0"/>
    <w:pPr>
      <w:spacing w:before="100" w:beforeAutospacing="1" w:after="100" w:afterAutospacing="1"/>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10CE0"/>
    <w:rPr>
      <w:sz w:val="28"/>
      <w:szCs w:val="22"/>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4857">
      <w:bodyDiv w:val="1"/>
      <w:marLeft w:val="0"/>
      <w:marRight w:val="0"/>
      <w:marTop w:val="0"/>
      <w:marBottom w:val="0"/>
      <w:divBdr>
        <w:top w:val="none" w:sz="0" w:space="0" w:color="auto"/>
        <w:left w:val="none" w:sz="0" w:space="0" w:color="auto"/>
        <w:bottom w:val="none" w:sz="0" w:space="0" w:color="auto"/>
        <w:right w:val="none" w:sz="0" w:space="0" w:color="auto"/>
      </w:divBdr>
    </w:div>
    <w:div w:id="15549671">
      <w:bodyDiv w:val="1"/>
      <w:marLeft w:val="0"/>
      <w:marRight w:val="0"/>
      <w:marTop w:val="0"/>
      <w:marBottom w:val="0"/>
      <w:divBdr>
        <w:top w:val="none" w:sz="0" w:space="0" w:color="auto"/>
        <w:left w:val="none" w:sz="0" w:space="0" w:color="auto"/>
        <w:bottom w:val="none" w:sz="0" w:space="0" w:color="auto"/>
        <w:right w:val="none" w:sz="0" w:space="0" w:color="auto"/>
      </w:divBdr>
    </w:div>
    <w:div w:id="17661849">
      <w:bodyDiv w:val="1"/>
      <w:marLeft w:val="0"/>
      <w:marRight w:val="0"/>
      <w:marTop w:val="0"/>
      <w:marBottom w:val="0"/>
      <w:divBdr>
        <w:top w:val="none" w:sz="0" w:space="0" w:color="auto"/>
        <w:left w:val="none" w:sz="0" w:space="0" w:color="auto"/>
        <w:bottom w:val="none" w:sz="0" w:space="0" w:color="auto"/>
        <w:right w:val="none" w:sz="0" w:space="0" w:color="auto"/>
      </w:divBdr>
    </w:div>
    <w:div w:id="21714386">
      <w:bodyDiv w:val="1"/>
      <w:marLeft w:val="0"/>
      <w:marRight w:val="0"/>
      <w:marTop w:val="0"/>
      <w:marBottom w:val="0"/>
      <w:divBdr>
        <w:top w:val="none" w:sz="0" w:space="0" w:color="auto"/>
        <w:left w:val="none" w:sz="0" w:space="0" w:color="auto"/>
        <w:bottom w:val="none" w:sz="0" w:space="0" w:color="auto"/>
        <w:right w:val="none" w:sz="0" w:space="0" w:color="auto"/>
      </w:divBdr>
    </w:div>
    <w:div w:id="32076138">
      <w:bodyDiv w:val="1"/>
      <w:marLeft w:val="0"/>
      <w:marRight w:val="0"/>
      <w:marTop w:val="0"/>
      <w:marBottom w:val="0"/>
      <w:divBdr>
        <w:top w:val="none" w:sz="0" w:space="0" w:color="auto"/>
        <w:left w:val="none" w:sz="0" w:space="0" w:color="auto"/>
        <w:bottom w:val="none" w:sz="0" w:space="0" w:color="auto"/>
        <w:right w:val="none" w:sz="0" w:space="0" w:color="auto"/>
      </w:divBdr>
    </w:div>
    <w:div w:id="44762354">
      <w:bodyDiv w:val="1"/>
      <w:marLeft w:val="0"/>
      <w:marRight w:val="0"/>
      <w:marTop w:val="0"/>
      <w:marBottom w:val="0"/>
      <w:divBdr>
        <w:top w:val="none" w:sz="0" w:space="0" w:color="auto"/>
        <w:left w:val="none" w:sz="0" w:space="0" w:color="auto"/>
        <w:bottom w:val="none" w:sz="0" w:space="0" w:color="auto"/>
        <w:right w:val="none" w:sz="0" w:space="0" w:color="auto"/>
      </w:divBdr>
    </w:div>
    <w:div w:id="53480114">
      <w:bodyDiv w:val="1"/>
      <w:marLeft w:val="0"/>
      <w:marRight w:val="0"/>
      <w:marTop w:val="0"/>
      <w:marBottom w:val="0"/>
      <w:divBdr>
        <w:top w:val="none" w:sz="0" w:space="0" w:color="auto"/>
        <w:left w:val="none" w:sz="0" w:space="0" w:color="auto"/>
        <w:bottom w:val="none" w:sz="0" w:space="0" w:color="auto"/>
        <w:right w:val="none" w:sz="0" w:space="0" w:color="auto"/>
      </w:divBdr>
    </w:div>
    <w:div w:id="62410878">
      <w:bodyDiv w:val="1"/>
      <w:marLeft w:val="0"/>
      <w:marRight w:val="0"/>
      <w:marTop w:val="0"/>
      <w:marBottom w:val="0"/>
      <w:divBdr>
        <w:top w:val="none" w:sz="0" w:space="0" w:color="auto"/>
        <w:left w:val="none" w:sz="0" w:space="0" w:color="auto"/>
        <w:bottom w:val="none" w:sz="0" w:space="0" w:color="auto"/>
        <w:right w:val="none" w:sz="0" w:space="0" w:color="auto"/>
      </w:divBdr>
    </w:div>
    <w:div w:id="94323339">
      <w:bodyDiv w:val="1"/>
      <w:marLeft w:val="0"/>
      <w:marRight w:val="0"/>
      <w:marTop w:val="0"/>
      <w:marBottom w:val="0"/>
      <w:divBdr>
        <w:top w:val="none" w:sz="0" w:space="0" w:color="auto"/>
        <w:left w:val="none" w:sz="0" w:space="0" w:color="auto"/>
        <w:bottom w:val="none" w:sz="0" w:space="0" w:color="auto"/>
        <w:right w:val="none" w:sz="0" w:space="0" w:color="auto"/>
      </w:divBdr>
    </w:div>
    <w:div w:id="96751586">
      <w:bodyDiv w:val="1"/>
      <w:marLeft w:val="0"/>
      <w:marRight w:val="0"/>
      <w:marTop w:val="0"/>
      <w:marBottom w:val="0"/>
      <w:divBdr>
        <w:top w:val="none" w:sz="0" w:space="0" w:color="auto"/>
        <w:left w:val="none" w:sz="0" w:space="0" w:color="auto"/>
        <w:bottom w:val="none" w:sz="0" w:space="0" w:color="auto"/>
        <w:right w:val="none" w:sz="0" w:space="0" w:color="auto"/>
      </w:divBdr>
    </w:div>
    <w:div w:id="100228606">
      <w:bodyDiv w:val="1"/>
      <w:marLeft w:val="0"/>
      <w:marRight w:val="0"/>
      <w:marTop w:val="0"/>
      <w:marBottom w:val="0"/>
      <w:divBdr>
        <w:top w:val="none" w:sz="0" w:space="0" w:color="auto"/>
        <w:left w:val="none" w:sz="0" w:space="0" w:color="auto"/>
        <w:bottom w:val="none" w:sz="0" w:space="0" w:color="auto"/>
        <w:right w:val="none" w:sz="0" w:space="0" w:color="auto"/>
      </w:divBdr>
    </w:div>
    <w:div w:id="106198196">
      <w:bodyDiv w:val="1"/>
      <w:marLeft w:val="0"/>
      <w:marRight w:val="0"/>
      <w:marTop w:val="0"/>
      <w:marBottom w:val="0"/>
      <w:divBdr>
        <w:top w:val="none" w:sz="0" w:space="0" w:color="auto"/>
        <w:left w:val="none" w:sz="0" w:space="0" w:color="auto"/>
        <w:bottom w:val="none" w:sz="0" w:space="0" w:color="auto"/>
        <w:right w:val="none" w:sz="0" w:space="0" w:color="auto"/>
      </w:divBdr>
    </w:div>
    <w:div w:id="143744871">
      <w:bodyDiv w:val="1"/>
      <w:marLeft w:val="0"/>
      <w:marRight w:val="0"/>
      <w:marTop w:val="0"/>
      <w:marBottom w:val="0"/>
      <w:divBdr>
        <w:top w:val="none" w:sz="0" w:space="0" w:color="auto"/>
        <w:left w:val="none" w:sz="0" w:space="0" w:color="auto"/>
        <w:bottom w:val="none" w:sz="0" w:space="0" w:color="auto"/>
        <w:right w:val="none" w:sz="0" w:space="0" w:color="auto"/>
      </w:divBdr>
    </w:div>
    <w:div w:id="179128492">
      <w:bodyDiv w:val="1"/>
      <w:marLeft w:val="0"/>
      <w:marRight w:val="0"/>
      <w:marTop w:val="0"/>
      <w:marBottom w:val="0"/>
      <w:divBdr>
        <w:top w:val="none" w:sz="0" w:space="0" w:color="auto"/>
        <w:left w:val="none" w:sz="0" w:space="0" w:color="auto"/>
        <w:bottom w:val="none" w:sz="0" w:space="0" w:color="auto"/>
        <w:right w:val="none" w:sz="0" w:space="0" w:color="auto"/>
      </w:divBdr>
    </w:div>
    <w:div w:id="187568020">
      <w:bodyDiv w:val="1"/>
      <w:marLeft w:val="0"/>
      <w:marRight w:val="0"/>
      <w:marTop w:val="0"/>
      <w:marBottom w:val="0"/>
      <w:divBdr>
        <w:top w:val="none" w:sz="0" w:space="0" w:color="auto"/>
        <w:left w:val="none" w:sz="0" w:space="0" w:color="auto"/>
        <w:bottom w:val="none" w:sz="0" w:space="0" w:color="auto"/>
        <w:right w:val="none" w:sz="0" w:space="0" w:color="auto"/>
      </w:divBdr>
    </w:div>
    <w:div w:id="199585789">
      <w:bodyDiv w:val="1"/>
      <w:marLeft w:val="0"/>
      <w:marRight w:val="0"/>
      <w:marTop w:val="0"/>
      <w:marBottom w:val="0"/>
      <w:divBdr>
        <w:top w:val="none" w:sz="0" w:space="0" w:color="auto"/>
        <w:left w:val="none" w:sz="0" w:space="0" w:color="auto"/>
        <w:bottom w:val="none" w:sz="0" w:space="0" w:color="auto"/>
        <w:right w:val="none" w:sz="0" w:space="0" w:color="auto"/>
      </w:divBdr>
    </w:div>
    <w:div w:id="218396273">
      <w:bodyDiv w:val="1"/>
      <w:marLeft w:val="0"/>
      <w:marRight w:val="0"/>
      <w:marTop w:val="0"/>
      <w:marBottom w:val="0"/>
      <w:divBdr>
        <w:top w:val="none" w:sz="0" w:space="0" w:color="auto"/>
        <w:left w:val="none" w:sz="0" w:space="0" w:color="auto"/>
        <w:bottom w:val="none" w:sz="0" w:space="0" w:color="auto"/>
        <w:right w:val="none" w:sz="0" w:space="0" w:color="auto"/>
      </w:divBdr>
    </w:div>
    <w:div w:id="221989435">
      <w:bodyDiv w:val="1"/>
      <w:marLeft w:val="0"/>
      <w:marRight w:val="0"/>
      <w:marTop w:val="0"/>
      <w:marBottom w:val="0"/>
      <w:divBdr>
        <w:top w:val="none" w:sz="0" w:space="0" w:color="auto"/>
        <w:left w:val="none" w:sz="0" w:space="0" w:color="auto"/>
        <w:bottom w:val="none" w:sz="0" w:space="0" w:color="auto"/>
        <w:right w:val="none" w:sz="0" w:space="0" w:color="auto"/>
      </w:divBdr>
    </w:div>
    <w:div w:id="224683440">
      <w:bodyDiv w:val="1"/>
      <w:marLeft w:val="0"/>
      <w:marRight w:val="0"/>
      <w:marTop w:val="0"/>
      <w:marBottom w:val="0"/>
      <w:divBdr>
        <w:top w:val="none" w:sz="0" w:space="0" w:color="auto"/>
        <w:left w:val="none" w:sz="0" w:space="0" w:color="auto"/>
        <w:bottom w:val="none" w:sz="0" w:space="0" w:color="auto"/>
        <w:right w:val="none" w:sz="0" w:space="0" w:color="auto"/>
      </w:divBdr>
    </w:div>
    <w:div w:id="230434792">
      <w:bodyDiv w:val="1"/>
      <w:marLeft w:val="0"/>
      <w:marRight w:val="0"/>
      <w:marTop w:val="0"/>
      <w:marBottom w:val="0"/>
      <w:divBdr>
        <w:top w:val="none" w:sz="0" w:space="0" w:color="auto"/>
        <w:left w:val="none" w:sz="0" w:space="0" w:color="auto"/>
        <w:bottom w:val="none" w:sz="0" w:space="0" w:color="auto"/>
        <w:right w:val="none" w:sz="0" w:space="0" w:color="auto"/>
      </w:divBdr>
    </w:div>
    <w:div w:id="235554651">
      <w:bodyDiv w:val="1"/>
      <w:marLeft w:val="0"/>
      <w:marRight w:val="0"/>
      <w:marTop w:val="0"/>
      <w:marBottom w:val="0"/>
      <w:divBdr>
        <w:top w:val="none" w:sz="0" w:space="0" w:color="auto"/>
        <w:left w:val="none" w:sz="0" w:space="0" w:color="auto"/>
        <w:bottom w:val="none" w:sz="0" w:space="0" w:color="auto"/>
        <w:right w:val="none" w:sz="0" w:space="0" w:color="auto"/>
      </w:divBdr>
    </w:div>
    <w:div w:id="239600713">
      <w:bodyDiv w:val="1"/>
      <w:marLeft w:val="0"/>
      <w:marRight w:val="0"/>
      <w:marTop w:val="0"/>
      <w:marBottom w:val="0"/>
      <w:divBdr>
        <w:top w:val="none" w:sz="0" w:space="0" w:color="auto"/>
        <w:left w:val="none" w:sz="0" w:space="0" w:color="auto"/>
        <w:bottom w:val="none" w:sz="0" w:space="0" w:color="auto"/>
        <w:right w:val="none" w:sz="0" w:space="0" w:color="auto"/>
      </w:divBdr>
    </w:div>
    <w:div w:id="244998322">
      <w:bodyDiv w:val="1"/>
      <w:marLeft w:val="0"/>
      <w:marRight w:val="0"/>
      <w:marTop w:val="0"/>
      <w:marBottom w:val="0"/>
      <w:divBdr>
        <w:top w:val="none" w:sz="0" w:space="0" w:color="auto"/>
        <w:left w:val="none" w:sz="0" w:space="0" w:color="auto"/>
        <w:bottom w:val="none" w:sz="0" w:space="0" w:color="auto"/>
        <w:right w:val="none" w:sz="0" w:space="0" w:color="auto"/>
      </w:divBdr>
    </w:div>
    <w:div w:id="247734763">
      <w:bodyDiv w:val="1"/>
      <w:marLeft w:val="0"/>
      <w:marRight w:val="0"/>
      <w:marTop w:val="0"/>
      <w:marBottom w:val="0"/>
      <w:divBdr>
        <w:top w:val="none" w:sz="0" w:space="0" w:color="auto"/>
        <w:left w:val="none" w:sz="0" w:space="0" w:color="auto"/>
        <w:bottom w:val="none" w:sz="0" w:space="0" w:color="auto"/>
        <w:right w:val="none" w:sz="0" w:space="0" w:color="auto"/>
      </w:divBdr>
    </w:div>
    <w:div w:id="264188653">
      <w:bodyDiv w:val="1"/>
      <w:marLeft w:val="0"/>
      <w:marRight w:val="0"/>
      <w:marTop w:val="0"/>
      <w:marBottom w:val="0"/>
      <w:divBdr>
        <w:top w:val="none" w:sz="0" w:space="0" w:color="auto"/>
        <w:left w:val="none" w:sz="0" w:space="0" w:color="auto"/>
        <w:bottom w:val="none" w:sz="0" w:space="0" w:color="auto"/>
        <w:right w:val="none" w:sz="0" w:space="0" w:color="auto"/>
      </w:divBdr>
    </w:div>
    <w:div w:id="272250683">
      <w:bodyDiv w:val="1"/>
      <w:marLeft w:val="0"/>
      <w:marRight w:val="0"/>
      <w:marTop w:val="0"/>
      <w:marBottom w:val="0"/>
      <w:divBdr>
        <w:top w:val="none" w:sz="0" w:space="0" w:color="auto"/>
        <w:left w:val="none" w:sz="0" w:space="0" w:color="auto"/>
        <w:bottom w:val="none" w:sz="0" w:space="0" w:color="auto"/>
        <w:right w:val="none" w:sz="0" w:space="0" w:color="auto"/>
      </w:divBdr>
    </w:div>
    <w:div w:id="322510105">
      <w:bodyDiv w:val="1"/>
      <w:marLeft w:val="0"/>
      <w:marRight w:val="0"/>
      <w:marTop w:val="0"/>
      <w:marBottom w:val="0"/>
      <w:divBdr>
        <w:top w:val="none" w:sz="0" w:space="0" w:color="auto"/>
        <w:left w:val="none" w:sz="0" w:space="0" w:color="auto"/>
        <w:bottom w:val="none" w:sz="0" w:space="0" w:color="auto"/>
        <w:right w:val="none" w:sz="0" w:space="0" w:color="auto"/>
      </w:divBdr>
    </w:div>
    <w:div w:id="323438846">
      <w:bodyDiv w:val="1"/>
      <w:marLeft w:val="0"/>
      <w:marRight w:val="0"/>
      <w:marTop w:val="0"/>
      <w:marBottom w:val="0"/>
      <w:divBdr>
        <w:top w:val="none" w:sz="0" w:space="0" w:color="auto"/>
        <w:left w:val="none" w:sz="0" w:space="0" w:color="auto"/>
        <w:bottom w:val="none" w:sz="0" w:space="0" w:color="auto"/>
        <w:right w:val="none" w:sz="0" w:space="0" w:color="auto"/>
      </w:divBdr>
    </w:div>
    <w:div w:id="334303124">
      <w:bodyDiv w:val="1"/>
      <w:marLeft w:val="0"/>
      <w:marRight w:val="0"/>
      <w:marTop w:val="0"/>
      <w:marBottom w:val="0"/>
      <w:divBdr>
        <w:top w:val="none" w:sz="0" w:space="0" w:color="auto"/>
        <w:left w:val="none" w:sz="0" w:space="0" w:color="auto"/>
        <w:bottom w:val="none" w:sz="0" w:space="0" w:color="auto"/>
        <w:right w:val="none" w:sz="0" w:space="0" w:color="auto"/>
      </w:divBdr>
    </w:div>
    <w:div w:id="340737915">
      <w:bodyDiv w:val="1"/>
      <w:marLeft w:val="0"/>
      <w:marRight w:val="0"/>
      <w:marTop w:val="0"/>
      <w:marBottom w:val="0"/>
      <w:divBdr>
        <w:top w:val="none" w:sz="0" w:space="0" w:color="auto"/>
        <w:left w:val="none" w:sz="0" w:space="0" w:color="auto"/>
        <w:bottom w:val="none" w:sz="0" w:space="0" w:color="auto"/>
        <w:right w:val="none" w:sz="0" w:space="0" w:color="auto"/>
      </w:divBdr>
    </w:div>
    <w:div w:id="366873927">
      <w:bodyDiv w:val="1"/>
      <w:marLeft w:val="0"/>
      <w:marRight w:val="0"/>
      <w:marTop w:val="0"/>
      <w:marBottom w:val="0"/>
      <w:divBdr>
        <w:top w:val="none" w:sz="0" w:space="0" w:color="auto"/>
        <w:left w:val="none" w:sz="0" w:space="0" w:color="auto"/>
        <w:bottom w:val="none" w:sz="0" w:space="0" w:color="auto"/>
        <w:right w:val="none" w:sz="0" w:space="0" w:color="auto"/>
      </w:divBdr>
    </w:div>
    <w:div w:id="371003075">
      <w:bodyDiv w:val="1"/>
      <w:marLeft w:val="0"/>
      <w:marRight w:val="0"/>
      <w:marTop w:val="0"/>
      <w:marBottom w:val="0"/>
      <w:divBdr>
        <w:top w:val="none" w:sz="0" w:space="0" w:color="auto"/>
        <w:left w:val="none" w:sz="0" w:space="0" w:color="auto"/>
        <w:bottom w:val="none" w:sz="0" w:space="0" w:color="auto"/>
        <w:right w:val="none" w:sz="0" w:space="0" w:color="auto"/>
      </w:divBdr>
    </w:div>
    <w:div w:id="397172954">
      <w:bodyDiv w:val="1"/>
      <w:marLeft w:val="0"/>
      <w:marRight w:val="0"/>
      <w:marTop w:val="0"/>
      <w:marBottom w:val="0"/>
      <w:divBdr>
        <w:top w:val="none" w:sz="0" w:space="0" w:color="auto"/>
        <w:left w:val="none" w:sz="0" w:space="0" w:color="auto"/>
        <w:bottom w:val="none" w:sz="0" w:space="0" w:color="auto"/>
        <w:right w:val="none" w:sz="0" w:space="0" w:color="auto"/>
      </w:divBdr>
    </w:div>
    <w:div w:id="404886319">
      <w:bodyDiv w:val="1"/>
      <w:marLeft w:val="0"/>
      <w:marRight w:val="0"/>
      <w:marTop w:val="0"/>
      <w:marBottom w:val="0"/>
      <w:divBdr>
        <w:top w:val="none" w:sz="0" w:space="0" w:color="auto"/>
        <w:left w:val="none" w:sz="0" w:space="0" w:color="auto"/>
        <w:bottom w:val="none" w:sz="0" w:space="0" w:color="auto"/>
        <w:right w:val="none" w:sz="0" w:space="0" w:color="auto"/>
      </w:divBdr>
    </w:div>
    <w:div w:id="405878226">
      <w:bodyDiv w:val="1"/>
      <w:marLeft w:val="0"/>
      <w:marRight w:val="0"/>
      <w:marTop w:val="0"/>
      <w:marBottom w:val="0"/>
      <w:divBdr>
        <w:top w:val="none" w:sz="0" w:space="0" w:color="auto"/>
        <w:left w:val="none" w:sz="0" w:space="0" w:color="auto"/>
        <w:bottom w:val="none" w:sz="0" w:space="0" w:color="auto"/>
        <w:right w:val="none" w:sz="0" w:space="0" w:color="auto"/>
      </w:divBdr>
    </w:div>
    <w:div w:id="420638910">
      <w:bodyDiv w:val="1"/>
      <w:marLeft w:val="0"/>
      <w:marRight w:val="0"/>
      <w:marTop w:val="0"/>
      <w:marBottom w:val="0"/>
      <w:divBdr>
        <w:top w:val="none" w:sz="0" w:space="0" w:color="auto"/>
        <w:left w:val="none" w:sz="0" w:space="0" w:color="auto"/>
        <w:bottom w:val="none" w:sz="0" w:space="0" w:color="auto"/>
        <w:right w:val="none" w:sz="0" w:space="0" w:color="auto"/>
      </w:divBdr>
    </w:div>
    <w:div w:id="447622851">
      <w:bodyDiv w:val="1"/>
      <w:marLeft w:val="0"/>
      <w:marRight w:val="0"/>
      <w:marTop w:val="0"/>
      <w:marBottom w:val="0"/>
      <w:divBdr>
        <w:top w:val="none" w:sz="0" w:space="0" w:color="auto"/>
        <w:left w:val="none" w:sz="0" w:space="0" w:color="auto"/>
        <w:bottom w:val="none" w:sz="0" w:space="0" w:color="auto"/>
        <w:right w:val="none" w:sz="0" w:space="0" w:color="auto"/>
      </w:divBdr>
    </w:div>
    <w:div w:id="451096875">
      <w:bodyDiv w:val="1"/>
      <w:marLeft w:val="0"/>
      <w:marRight w:val="0"/>
      <w:marTop w:val="0"/>
      <w:marBottom w:val="0"/>
      <w:divBdr>
        <w:top w:val="none" w:sz="0" w:space="0" w:color="auto"/>
        <w:left w:val="none" w:sz="0" w:space="0" w:color="auto"/>
        <w:bottom w:val="none" w:sz="0" w:space="0" w:color="auto"/>
        <w:right w:val="none" w:sz="0" w:space="0" w:color="auto"/>
      </w:divBdr>
    </w:div>
    <w:div w:id="451366395">
      <w:bodyDiv w:val="1"/>
      <w:marLeft w:val="0"/>
      <w:marRight w:val="0"/>
      <w:marTop w:val="0"/>
      <w:marBottom w:val="0"/>
      <w:divBdr>
        <w:top w:val="none" w:sz="0" w:space="0" w:color="auto"/>
        <w:left w:val="none" w:sz="0" w:space="0" w:color="auto"/>
        <w:bottom w:val="none" w:sz="0" w:space="0" w:color="auto"/>
        <w:right w:val="none" w:sz="0" w:space="0" w:color="auto"/>
      </w:divBdr>
    </w:div>
    <w:div w:id="454448423">
      <w:bodyDiv w:val="1"/>
      <w:marLeft w:val="0"/>
      <w:marRight w:val="0"/>
      <w:marTop w:val="0"/>
      <w:marBottom w:val="0"/>
      <w:divBdr>
        <w:top w:val="none" w:sz="0" w:space="0" w:color="auto"/>
        <w:left w:val="none" w:sz="0" w:space="0" w:color="auto"/>
        <w:bottom w:val="none" w:sz="0" w:space="0" w:color="auto"/>
        <w:right w:val="none" w:sz="0" w:space="0" w:color="auto"/>
      </w:divBdr>
    </w:div>
    <w:div w:id="461964427">
      <w:bodyDiv w:val="1"/>
      <w:marLeft w:val="0"/>
      <w:marRight w:val="0"/>
      <w:marTop w:val="0"/>
      <w:marBottom w:val="0"/>
      <w:divBdr>
        <w:top w:val="none" w:sz="0" w:space="0" w:color="auto"/>
        <w:left w:val="none" w:sz="0" w:space="0" w:color="auto"/>
        <w:bottom w:val="none" w:sz="0" w:space="0" w:color="auto"/>
        <w:right w:val="none" w:sz="0" w:space="0" w:color="auto"/>
      </w:divBdr>
    </w:div>
    <w:div w:id="546333307">
      <w:bodyDiv w:val="1"/>
      <w:marLeft w:val="0"/>
      <w:marRight w:val="0"/>
      <w:marTop w:val="0"/>
      <w:marBottom w:val="0"/>
      <w:divBdr>
        <w:top w:val="none" w:sz="0" w:space="0" w:color="auto"/>
        <w:left w:val="none" w:sz="0" w:space="0" w:color="auto"/>
        <w:bottom w:val="none" w:sz="0" w:space="0" w:color="auto"/>
        <w:right w:val="none" w:sz="0" w:space="0" w:color="auto"/>
      </w:divBdr>
    </w:div>
    <w:div w:id="554975266">
      <w:bodyDiv w:val="1"/>
      <w:marLeft w:val="0"/>
      <w:marRight w:val="0"/>
      <w:marTop w:val="0"/>
      <w:marBottom w:val="0"/>
      <w:divBdr>
        <w:top w:val="none" w:sz="0" w:space="0" w:color="auto"/>
        <w:left w:val="none" w:sz="0" w:space="0" w:color="auto"/>
        <w:bottom w:val="none" w:sz="0" w:space="0" w:color="auto"/>
        <w:right w:val="none" w:sz="0" w:space="0" w:color="auto"/>
      </w:divBdr>
    </w:div>
    <w:div w:id="575820120">
      <w:bodyDiv w:val="1"/>
      <w:marLeft w:val="0"/>
      <w:marRight w:val="0"/>
      <w:marTop w:val="0"/>
      <w:marBottom w:val="0"/>
      <w:divBdr>
        <w:top w:val="none" w:sz="0" w:space="0" w:color="auto"/>
        <w:left w:val="none" w:sz="0" w:space="0" w:color="auto"/>
        <w:bottom w:val="none" w:sz="0" w:space="0" w:color="auto"/>
        <w:right w:val="none" w:sz="0" w:space="0" w:color="auto"/>
      </w:divBdr>
    </w:div>
    <w:div w:id="589656689">
      <w:bodyDiv w:val="1"/>
      <w:marLeft w:val="0"/>
      <w:marRight w:val="0"/>
      <w:marTop w:val="0"/>
      <w:marBottom w:val="0"/>
      <w:divBdr>
        <w:top w:val="none" w:sz="0" w:space="0" w:color="auto"/>
        <w:left w:val="none" w:sz="0" w:space="0" w:color="auto"/>
        <w:bottom w:val="none" w:sz="0" w:space="0" w:color="auto"/>
        <w:right w:val="none" w:sz="0" w:space="0" w:color="auto"/>
      </w:divBdr>
    </w:div>
    <w:div w:id="615990609">
      <w:bodyDiv w:val="1"/>
      <w:marLeft w:val="0"/>
      <w:marRight w:val="0"/>
      <w:marTop w:val="0"/>
      <w:marBottom w:val="0"/>
      <w:divBdr>
        <w:top w:val="none" w:sz="0" w:space="0" w:color="auto"/>
        <w:left w:val="none" w:sz="0" w:space="0" w:color="auto"/>
        <w:bottom w:val="none" w:sz="0" w:space="0" w:color="auto"/>
        <w:right w:val="none" w:sz="0" w:space="0" w:color="auto"/>
      </w:divBdr>
    </w:div>
    <w:div w:id="636885379">
      <w:bodyDiv w:val="1"/>
      <w:marLeft w:val="0"/>
      <w:marRight w:val="0"/>
      <w:marTop w:val="0"/>
      <w:marBottom w:val="0"/>
      <w:divBdr>
        <w:top w:val="none" w:sz="0" w:space="0" w:color="auto"/>
        <w:left w:val="none" w:sz="0" w:space="0" w:color="auto"/>
        <w:bottom w:val="none" w:sz="0" w:space="0" w:color="auto"/>
        <w:right w:val="none" w:sz="0" w:space="0" w:color="auto"/>
      </w:divBdr>
    </w:div>
    <w:div w:id="649793398">
      <w:bodyDiv w:val="1"/>
      <w:marLeft w:val="0"/>
      <w:marRight w:val="0"/>
      <w:marTop w:val="0"/>
      <w:marBottom w:val="0"/>
      <w:divBdr>
        <w:top w:val="none" w:sz="0" w:space="0" w:color="auto"/>
        <w:left w:val="none" w:sz="0" w:space="0" w:color="auto"/>
        <w:bottom w:val="none" w:sz="0" w:space="0" w:color="auto"/>
        <w:right w:val="none" w:sz="0" w:space="0" w:color="auto"/>
      </w:divBdr>
    </w:div>
    <w:div w:id="677542495">
      <w:bodyDiv w:val="1"/>
      <w:marLeft w:val="0"/>
      <w:marRight w:val="0"/>
      <w:marTop w:val="0"/>
      <w:marBottom w:val="0"/>
      <w:divBdr>
        <w:top w:val="none" w:sz="0" w:space="0" w:color="auto"/>
        <w:left w:val="none" w:sz="0" w:space="0" w:color="auto"/>
        <w:bottom w:val="none" w:sz="0" w:space="0" w:color="auto"/>
        <w:right w:val="none" w:sz="0" w:space="0" w:color="auto"/>
      </w:divBdr>
    </w:div>
    <w:div w:id="688146769">
      <w:bodyDiv w:val="1"/>
      <w:marLeft w:val="0"/>
      <w:marRight w:val="0"/>
      <w:marTop w:val="0"/>
      <w:marBottom w:val="0"/>
      <w:divBdr>
        <w:top w:val="none" w:sz="0" w:space="0" w:color="auto"/>
        <w:left w:val="none" w:sz="0" w:space="0" w:color="auto"/>
        <w:bottom w:val="none" w:sz="0" w:space="0" w:color="auto"/>
        <w:right w:val="none" w:sz="0" w:space="0" w:color="auto"/>
      </w:divBdr>
    </w:div>
    <w:div w:id="688608216">
      <w:bodyDiv w:val="1"/>
      <w:marLeft w:val="0"/>
      <w:marRight w:val="0"/>
      <w:marTop w:val="0"/>
      <w:marBottom w:val="0"/>
      <w:divBdr>
        <w:top w:val="none" w:sz="0" w:space="0" w:color="auto"/>
        <w:left w:val="none" w:sz="0" w:space="0" w:color="auto"/>
        <w:bottom w:val="none" w:sz="0" w:space="0" w:color="auto"/>
        <w:right w:val="none" w:sz="0" w:space="0" w:color="auto"/>
      </w:divBdr>
    </w:div>
    <w:div w:id="691808272">
      <w:bodyDiv w:val="1"/>
      <w:marLeft w:val="0"/>
      <w:marRight w:val="0"/>
      <w:marTop w:val="0"/>
      <w:marBottom w:val="0"/>
      <w:divBdr>
        <w:top w:val="none" w:sz="0" w:space="0" w:color="auto"/>
        <w:left w:val="none" w:sz="0" w:space="0" w:color="auto"/>
        <w:bottom w:val="none" w:sz="0" w:space="0" w:color="auto"/>
        <w:right w:val="none" w:sz="0" w:space="0" w:color="auto"/>
      </w:divBdr>
    </w:div>
    <w:div w:id="722365603">
      <w:bodyDiv w:val="1"/>
      <w:marLeft w:val="0"/>
      <w:marRight w:val="0"/>
      <w:marTop w:val="0"/>
      <w:marBottom w:val="0"/>
      <w:divBdr>
        <w:top w:val="none" w:sz="0" w:space="0" w:color="auto"/>
        <w:left w:val="none" w:sz="0" w:space="0" w:color="auto"/>
        <w:bottom w:val="none" w:sz="0" w:space="0" w:color="auto"/>
        <w:right w:val="none" w:sz="0" w:space="0" w:color="auto"/>
      </w:divBdr>
    </w:div>
    <w:div w:id="726533234">
      <w:bodyDiv w:val="1"/>
      <w:marLeft w:val="0"/>
      <w:marRight w:val="0"/>
      <w:marTop w:val="0"/>
      <w:marBottom w:val="0"/>
      <w:divBdr>
        <w:top w:val="none" w:sz="0" w:space="0" w:color="auto"/>
        <w:left w:val="none" w:sz="0" w:space="0" w:color="auto"/>
        <w:bottom w:val="none" w:sz="0" w:space="0" w:color="auto"/>
        <w:right w:val="none" w:sz="0" w:space="0" w:color="auto"/>
      </w:divBdr>
    </w:div>
    <w:div w:id="737870342">
      <w:bodyDiv w:val="1"/>
      <w:marLeft w:val="0"/>
      <w:marRight w:val="0"/>
      <w:marTop w:val="0"/>
      <w:marBottom w:val="0"/>
      <w:divBdr>
        <w:top w:val="none" w:sz="0" w:space="0" w:color="auto"/>
        <w:left w:val="none" w:sz="0" w:space="0" w:color="auto"/>
        <w:bottom w:val="none" w:sz="0" w:space="0" w:color="auto"/>
        <w:right w:val="none" w:sz="0" w:space="0" w:color="auto"/>
      </w:divBdr>
    </w:div>
    <w:div w:id="740831170">
      <w:bodyDiv w:val="1"/>
      <w:marLeft w:val="0"/>
      <w:marRight w:val="0"/>
      <w:marTop w:val="0"/>
      <w:marBottom w:val="0"/>
      <w:divBdr>
        <w:top w:val="none" w:sz="0" w:space="0" w:color="auto"/>
        <w:left w:val="none" w:sz="0" w:space="0" w:color="auto"/>
        <w:bottom w:val="none" w:sz="0" w:space="0" w:color="auto"/>
        <w:right w:val="none" w:sz="0" w:space="0" w:color="auto"/>
      </w:divBdr>
    </w:div>
    <w:div w:id="743836554">
      <w:bodyDiv w:val="1"/>
      <w:marLeft w:val="0"/>
      <w:marRight w:val="0"/>
      <w:marTop w:val="0"/>
      <w:marBottom w:val="0"/>
      <w:divBdr>
        <w:top w:val="none" w:sz="0" w:space="0" w:color="auto"/>
        <w:left w:val="none" w:sz="0" w:space="0" w:color="auto"/>
        <w:bottom w:val="none" w:sz="0" w:space="0" w:color="auto"/>
        <w:right w:val="none" w:sz="0" w:space="0" w:color="auto"/>
      </w:divBdr>
    </w:div>
    <w:div w:id="771318360">
      <w:bodyDiv w:val="1"/>
      <w:marLeft w:val="0"/>
      <w:marRight w:val="0"/>
      <w:marTop w:val="0"/>
      <w:marBottom w:val="0"/>
      <w:divBdr>
        <w:top w:val="none" w:sz="0" w:space="0" w:color="auto"/>
        <w:left w:val="none" w:sz="0" w:space="0" w:color="auto"/>
        <w:bottom w:val="none" w:sz="0" w:space="0" w:color="auto"/>
        <w:right w:val="none" w:sz="0" w:space="0" w:color="auto"/>
      </w:divBdr>
    </w:div>
    <w:div w:id="784154209">
      <w:bodyDiv w:val="1"/>
      <w:marLeft w:val="0"/>
      <w:marRight w:val="0"/>
      <w:marTop w:val="0"/>
      <w:marBottom w:val="0"/>
      <w:divBdr>
        <w:top w:val="none" w:sz="0" w:space="0" w:color="auto"/>
        <w:left w:val="none" w:sz="0" w:space="0" w:color="auto"/>
        <w:bottom w:val="none" w:sz="0" w:space="0" w:color="auto"/>
        <w:right w:val="none" w:sz="0" w:space="0" w:color="auto"/>
      </w:divBdr>
    </w:div>
    <w:div w:id="794105895">
      <w:bodyDiv w:val="1"/>
      <w:marLeft w:val="0"/>
      <w:marRight w:val="0"/>
      <w:marTop w:val="0"/>
      <w:marBottom w:val="0"/>
      <w:divBdr>
        <w:top w:val="none" w:sz="0" w:space="0" w:color="auto"/>
        <w:left w:val="none" w:sz="0" w:space="0" w:color="auto"/>
        <w:bottom w:val="none" w:sz="0" w:space="0" w:color="auto"/>
        <w:right w:val="none" w:sz="0" w:space="0" w:color="auto"/>
      </w:divBdr>
    </w:div>
    <w:div w:id="858545618">
      <w:bodyDiv w:val="1"/>
      <w:marLeft w:val="0"/>
      <w:marRight w:val="0"/>
      <w:marTop w:val="0"/>
      <w:marBottom w:val="0"/>
      <w:divBdr>
        <w:top w:val="none" w:sz="0" w:space="0" w:color="auto"/>
        <w:left w:val="none" w:sz="0" w:space="0" w:color="auto"/>
        <w:bottom w:val="none" w:sz="0" w:space="0" w:color="auto"/>
        <w:right w:val="none" w:sz="0" w:space="0" w:color="auto"/>
      </w:divBdr>
    </w:div>
    <w:div w:id="879436771">
      <w:bodyDiv w:val="1"/>
      <w:marLeft w:val="0"/>
      <w:marRight w:val="0"/>
      <w:marTop w:val="0"/>
      <w:marBottom w:val="0"/>
      <w:divBdr>
        <w:top w:val="none" w:sz="0" w:space="0" w:color="auto"/>
        <w:left w:val="none" w:sz="0" w:space="0" w:color="auto"/>
        <w:bottom w:val="none" w:sz="0" w:space="0" w:color="auto"/>
        <w:right w:val="none" w:sz="0" w:space="0" w:color="auto"/>
      </w:divBdr>
    </w:div>
    <w:div w:id="880676856">
      <w:bodyDiv w:val="1"/>
      <w:marLeft w:val="0"/>
      <w:marRight w:val="0"/>
      <w:marTop w:val="0"/>
      <w:marBottom w:val="0"/>
      <w:divBdr>
        <w:top w:val="none" w:sz="0" w:space="0" w:color="auto"/>
        <w:left w:val="none" w:sz="0" w:space="0" w:color="auto"/>
        <w:bottom w:val="none" w:sz="0" w:space="0" w:color="auto"/>
        <w:right w:val="none" w:sz="0" w:space="0" w:color="auto"/>
      </w:divBdr>
    </w:div>
    <w:div w:id="908616040">
      <w:bodyDiv w:val="1"/>
      <w:marLeft w:val="0"/>
      <w:marRight w:val="0"/>
      <w:marTop w:val="0"/>
      <w:marBottom w:val="0"/>
      <w:divBdr>
        <w:top w:val="none" w:sz="0" w:space="0" w:color="auto"/>
        <w:left w:val="none" w:sz="0" w:space="0" w:color="auto"/>
        <w:bottom w:val="none" w:sz="0" w:space="0" w:color="auto"/>
        <w:right w:val="none" w:sz="0" w:space="0" w:color="auto"/>
      </w:divBdr>
    </w:div>
    <w:div w:id="922882149">
      <w:bodyDiv w:val="1"/>
      <w:marLeft w:val="0"/>
      <w:marRight w:val="0"/>
      <w:marTop w:val="0"/>
      <w:marBottom w:val="0"/>
      <w:divBdr>
        <w:top w:val="none" w:sz="0" w:space="0" w:color="auto"/>
        <w:left w:val="none" w:sz="0" w:space="0" w:color="auto"/>
        <w:bottom w:val="none" w:sz="0" w:space="0" w:color="auto"/>
        <w:right w:val="none" w:sz="0" w:space="0" w:color="auto"/>
      </w:divBdr>
    </w:div>
    <w:div w:id="924538674">
      <w:bodyDiv w:val="1"/>
      <w:marLeft w:val="0"/>
      <w:marRight w:val="0"/>
      <w:marTop w:val="0"/>
      <w:marBottom w:val="0"/>
      <w:divBdr>
        <w:top w:val="none" w:sz="0" w:space="0" w:color="auto"/>
        <w:left w:val="none" w:sz="0" w:space="0" w:color="auto"/>
        <w:bottom w:val="none" w:sz="0" w:space="0" w:color="auto"/>
        <w:right w:val="none" w:sz="0" w:space="0" w:color="auto"/>
      </w:divBdr>
    </w:div>
    <w:div w:id="931669082">
      <w:bodyDiv w:val="1"/>
      <w:marLeft w:val="0"/>
      <w:marRight w:val="0"/>
      <w:marTop w:val="0"/>
      <w:marBottom w:val="0"/>
      <w:divBdr>
        <w:top w:val="none" w:sz="0" w:space="0" w:color="auto"/>
        <w:left w:val="none" w:sz="0" w:space="0" w:color="auto"/>
        <w:bottom w:val="none" w:sz="0" w:space="0" w:color="auto"/>
        <w:right w:val="none" w:sz="0" w:space="0" w:color="auto"/>
      </w:divBdr>
    </w:div>
    <w:div w:id="956721558">
      <w:bodyDiv w:val="1"/>
      <w:marLeft w:val="0"/>
      <w:marRight w:val="0"/>
      <w:marTop w:val="0"/>
      <w:marBottom w:val="0"/>
      <w:divBdr>
        <w:top w:val="none" w:sz="0" w:space="0" w:color="auto"/>
        <w:left w:val="none" w:sz="0" w:space="0" w:color="auto"/>
        <w:bottom w:val="none" w:sz="0" w:space="0" w:color="auto"/>
        <w:right w:val="none" w:sz="0" w:space="0" w:color="auto"/>
      </w:divBdr>
    </w:div>
    <w:div w:id="970941117">
      <w:bodyDiv w:val="1"/>
      <w:marLeft w:val="0"/>
      <w:marRight w:val="0"/>
      <w:marTop w:val="0"/>
      <w:marBottom w:val="0"/>
      <w:divBdr>
        <w:top w:val="none" w:sz="0" w:space="0" w:color="auto"/>
        <w:left w:val="none" w:sz="0" w:space="0" w:color="auto"/>
        <w:bottom w:val="none" w:sz="0" w:space="0" w:color="auto"/>
        <w:right w:val="none" w:sz="0" w:space="0" w:color="auto"/>
      </w:divBdr>
    </w:div>
    <w:div w:id="971641594">
      <w:bodyDiv w:val="1"/>
      <w:marLeft w:val="0"/>
      <w:marRight w:val="0"/>
      <w:marTop w:val="0"/>
      <w:marBottom w:val="0"/>
      <w:divBdr>
        <w:top w:val="none" w:sz="0" w:space="0" w:color="auto"/>
        <w:left w:val="none" w:sz="0" w:space="0" w:color="auto"/>
        <w:bottom w:val="none" w:sz="0" w:space="0" w:color="auto"/>
        <w:right w:val="none" w:sz="0" w:space="0" w:color="auto"/>
      </w:divBdr>
    </w:div>
    <w:div w:id="977103808">
      <w:bodyDiv w:val="1"/>
      <w:marLeft w:val="0"/>
      <w:marRight w:val="0"/>
      <w:marTop w:val="0"/>
      <w:marBottom w:val="0"/>
      <w:divBdr>
        <w:top w:val="none" w:sz="0" w:space="0" w:color="auto"/>
        <w:left w:val="none" w:sz="0" w:space="0" w:color="auto"/>
        <w:bottom w:val="none" w:sz="0" w:space="0" w:color="auto"/>
        <w:right w:val="none" w:sz="0" w:space="0" w:color="auto"/>
      </w:divBdr>
    </w:div>
    <w:div w:id="977221752">
      <w:bodyDiv w:val="1"/>
      <w:marLeft w:val="0"/>
      <w:marRight w:val="0"/>
      <w:marTop w:val="0"/>
      <w:marBottom w:val="0"/>
      <w:divBdr>
        <w:top w:val="none" w:sz="0" w:space="0" w:color="auto"/>
        <w:left w:val="none" w:sz="0" w:space="0" w:color="auto"/>
        <w:bottom w:val="none" w:sz="0" w:space="0" w:color="auto"/>
        <w:right w:val="none" w:sz="0" w:space="0" w:color="auto"/>
      </w:divBdr>
    </w:div>
    <w:div w:id="979388299">
      <w:bodyDiv w:val="1"/>
      <w:marLeft w:val="0"/>
      <w:marRight w:val="0"/>
      <w:marTop w:val="0"/>
      <w:marBottom w:val="0"/>
      <w:divBdr>
        <w:top w:val="none" w:sz="0" w:space="0" w:color="auto"/>
        <w:left w:val="none" w:sz="0" w:space="0" w:color="auto"/>
        <w:bottom w:val="none" w:sz="0" w:space="0" w:color="auto"/>
        <w:right w:val="none" w:sz="0" w:space="0" w:color="auto"/>
      </w:divBdr>
    </w:div>
    <w:div w:id="996568994">
      <w:bodyDiv w:val="1"/>
      <w:marLeft w:val="0"/>
      <w:marRight w:val="0"/>
      <w:marTop w:val="0"/>
      <w:marBottom w:val="0"/>
      <w:divBdr>
        <w:top w:val="none" w:sz="0" w:space="0" w:color="auto"/>
        <w:left w:val="none" w:sz="0" w:space="0" w:color="auto"/>
        <w:bottom w:val="none" w:sz="0" w:space="0" w:color="auto"/>
        <w:right w:val="none" w:sz="0" w:space="0" w:color="auto"/>
      </w:divBdr>
    </w:div>
    <w:div w:id="997149729">
      <w:bodyDiv w:val="1"/>
      <w:marLeft w:val="0"/>
      <w:marRight w:val="0"/>
      <w:marTop w:val="0"/>
      <w:marBottom w:val="0"/>
      <w:divBdr>
        <w:top w:val="none" w:sz="0" w:space="0" w:color="auto"/>
        <w:left w:val="none" w:sz="0" w:space="0" w:color="auto"/>
        <w:bottom w:val="none" w:sz="0" w:space="0" w:color="auto"/>
        <w:right w:val="none" w:sz="0" w:space="0" w:color="auto"/>
      </w:divBdr>
    </w:div>
    <w:div w:id="1003169898">
      <w:bodyDiv w:val="1"/>
      <w:marLeft w:val="0"/>
      <w:marRight w:val="0"/>
      <w:marTop w:val="0"/>
      <w:marBottom w:val="0"/>
      <w:divBdr>
        <w:top w:val="none" w:sz="0" w:space="0" w:color="auto"/>
        <w:left w:val="none" w:sz="0" w:space="0" w:color="auto"/>
        <w:bottom w:val="none" w:sz="0" w:space="0" w:color="auto"/>
        <w:right w:val="none" w:sz="0" w:space="0" w:color="auto"/>
      </w:divBdr>
    </w:div>
    <w:div w:id="1066604857">
      <w:bodyDiv w:val="1"/>
      <w:marLeft w:val="0"/>
      <w:marRight w:val="0"/>
      <w:marTop w:val="0"/>
      <w:marBottom w:val="0"/>
      <w:divBdr>
        <w:top w:val="none" w:sz="0" w:space="0" w:color="auto"/>
        <w:left w:val="none" w:sz="0" w:space="0" w:color="auto"/>
        <w:bottom w:val="none" w:sz="0" w:space="0" w:color="auto"/>
        <w:right w:val="none" w:sz="0" w:space="0" w:color="auto"/>
      </w:divBdr>
    </w:div>
    <w:div w:id="1071661546">
      <w:bodyDiv w:val="1"/>
      <w:marLeft w:val="0"/>
      <w:marRight w:val="0"/>
      <w:marTop w:val="0"/>
      <w:marBottom w:val="0"/>
      <w:divBdr>
        <w:top w:val="none" w:sz="0" w:space="0" w:color="auto"/>
        <w:left w:val="none" w:sz="0" w:space="0" w:color="auto"/>
        <w:bottom w:val="none" w:sz="0" w:space="0" w:color="auto"/>
        <w:right w:val="none" w:sz="0" w:space="0" w:color="auto"/>
      </w:divBdr>
    </w:div>
    <w:div w:id="1105229358">
      <w:bodyDiv w:val="1"/>
      <w:marLeft w:val="0"/>
      <w:marRight w:val="0"/>
      <w:marTop w:val="0"/>
      <w:marBottom w:val="0"/>
      <w:divBdr>
        <w:top w:val="none" w:sz="0" w:space="0" w:color="auto"/>
        <w:left w:val="none" w:sz="0" w:space="0" w:color="auto"/>
        <w:bottom w:val="none" w:sz="0" w:space="0" w:color="auto"/>
        <w:right w:val="none" w:sz="0" w:space="0" w:color="auto"/>
      </w:divBdr>
    </w:div>
    <w:div w:id="1116026653">
      <w:bodyDiv w:val="1"/>
      <w:marLeft w:val="0"/>
      <w:marRight w:val="0"/>
      <w:marTop w:val="0"/>
      <w:marBottom w:val="0"/>
      <w:divBdr>
        <w:top w:val="none" w:sz="0" w:space="0" w:color="auto"/>
        <w:left w:val="none" w:sz="0" w:space="0" w:color="auto"/>
        <w:bottom w:val="none" w:sz="0" w:space="0" w:color="auto"/>
        <w:right w:val="none" w:sz="0" w:space="0" w:color="auto"/>
      </w:divBdr>
    </w:div>
    <w:div w:id="1142430934">
      <w:bodyDiv w:val="1"/>
      <w:marLeft w:val="0"/>
      <w:marRight w:val="0"/>
      <w:marTop w:val="0"/>
      <w:marBottom w:val="0"/>
      <w:divBdr>
        <w:top w:val="none" w:sz="0" w:space="0" w:color="auto"/>
        <w:left w:val="none" w:sz="0" w:space="0" w:color="auto"/>
        <w:bottom w:val="none" w:sz="0" w:space="0" w:color="auto"/>
        <w:right w:val="none" w:sz="0" w:space="0" w:color="auto"/>
      </w:divBdr>
    </w:div>
    <w:div w:id="1160193496">
      <w:bodyDiv w:val="1"/>
      <w:marLeft w:val="0"/>
      <w:marRight w:val="0"/>
      <w:marTop w:val="0"/>
      <w:marBottom w:val="0"/>
      <w:divBdr>
        <w:top w:val="none" w:sz="0" w:space="0" w:color="auto"/>
        <w:left w:val="none" w:sz="0" w:space="0" w:color="auto"/>
        <w:bottom w:val="none" w:sz="0" w:space="0" w:color="auto"/>
        <w:right w:val="none" w:sz="0" w:space="0" w:color="auto"/>
      </w:divBdr>
    </w:div>
    <w:div w:id="1168593233">
      <w:bodyDiv w:val="1"/>
      <w:marLeft w:val="0"/>
      <w:marRight w:val="0"/>
      <w:marTop w:val="0"/>
      <w:marBottom w:val="0"/>
      <w:divBdr>
        <w:top w:val="none" w:sz="0" w:space="0" w:color="auto"/>
        <w:left w:val="none" w:sz="0" w:space="0" w:color="auto"/>
        <w:bottom w:val="none" w:sz="0" w:space="0" w:color="auto"/>
        <w:right w:val="none" w:sz="0" w:space="0" w:color="auto"/>
      </w:divBdr>
    </w:div>
    <w:div w:id="1194197459">
      <w:bodyDiv w:val="1"/>
      <w:marLeft w:val="0"/>
      <w:marRight w:val="0"/>
      <w:marTop w:val="0"/>
      <w:marBottom w:val="0"/>
      <w:divBdr>
        <w:top w:val="none" w:sz="0" w:space="0" w:color="auto"/>
        <w:left w:val="none" w:sz="0" w:space="0" w:color="auto"/>
        <w:bottom w:val="none" w:sz="0" w:space="0" w:color="auto"/>
        <w:right w:val="none" w:sz="0" w:space="0" w:color="auto"/>
      </w:divBdr>
    </w:div>
    <w:div w:id="1205603218">
      <w:bodyDiv w:val="1"/>
      <w:marLeft w:val="0"/>
      <w:marRight w:val="0"/>
      <w:marTop w:val="0"/>
      <w:marBottom w:val="0"/>
      <w:divBdr>
        <w:top w:val="none" w:sz="0" w:space="0" w:color="auto"/>
        <w:left w:val="none" w:sz="0" w:space="0" w:color="auto"/>
        <w:bottom w:val="none" w:sz="0" w:space="0" w:color="auto"/>
        <w:right w:val="none" w:sz="0" w:space="0" w:color="auto"/>
      </w:divBdr>
    </w:div>
    <w:div w:id="1208184835">
      <w:bodyDiv w:val="1"/>
      <w:marLeft w:val="0"/>
      <w:marRight w:val="0"/>
      <w:marTop w:val="0"/>
      <w:marBottom w:val="0"/>
      <w:divBdr>
        <w:top w:val="none" w:sz="0" w:space="0" w:color="auto"/>
        <w:left w:val="none" w:sz="0" w:space="0" w:color="auto"/>
        <w:bottom w:val="none" w:sz="0" w:space="0" w:color="auto"/>
        <w:right w:val="none" w:sz="0" w:space="0" w:color="auto"/>
      </w:divBdr>
    </w:div>
    <w:div w:id="1209294697">
      <w:bodyDiv w:val="1"/>
      <w:marLeft w:val="0"/>
      <w:marRight w:val="0"/>
      <w:marTop w:val="0"/>
      <w:marBottom w:val="0"/>
      <w:divBdr>
        <w:top w:val="none" w:sz="0" w:space="0" w:color="auto"/>
        <w:left w:val="none" w:sz="0" w:space="0" w:color="auto"/>
        <w:bottom w:val="none" w:sz="0" w:space="0" w:color="auto"/>
        <w:right w:val="none" w:sz="0" w:space="0" w:color="auto"/>
      </w:divBdr>
    </w:div>
    <w:div w:id="1209299882">
      <w:bodyDiv w:val="1"/>
      <w:marLeft w:val="0"/>
      <w:marRight w:val="0"/>
      <w:marTop w:val="0"/>
      <w:marBottom w:val="0"/>
      <w:divBdr>
        <w:top w:val="none" w:sz="0" w:space="0" w:color="auto"/>
        <w:left w:val="none" w:sz="0" w:space="0" w:color="auto"/>
        <w:bottom w:val="none" w:sz="0" w:space="0" w:color="auto"/>
        <w:right w:val="none" w:sz="0" w:space="0" w:color="auto"/>
      </w:divBdr>
    </w:div>
    <w:div w:id="1215434126">
      <w:bodyDiv w:val="1"/>
      <w:marLeft w:val="0"/>
      <w:marRight w:val="0"/>
      <w:marTop w:val="0"/>
      <w:marBottom w:val="0"/>
      <w:divBdr>
        <w:top w:val="none" w:sz="0" w:space="0" w:color="auto"/>
        <w:left w:val="none" w:sz="0" w:space="0" w:color="auto"/>
        <w:bottom w:val="none" w:sz="0" w:space="0" w:color="auto"/>
        <w:right w:val="none" w:sz="0" w:space="0" w:color="auto"/>
      </w:divBdr>
    </w:div>
    <w:div w:id="1231228685">
      <w:bodyDiv w:val="1"/>
      <w:marLeft w:val="0"/>
      <w:marRight w:val="0"/>
      <w:marTop w:val="0"/>
      <w:marBottom w:val="0"/>
      <w:divBdr>
        <w:top w:val="none" w:sz="0" w:space="0" w:color="auto"/>
        <w:left w:val="none" w:sz="0" w:space="0" w:color="auto"/>
        <w:bottom w:val="none" w:sz="0" w:space="0" w:color="auto"/>
        <w:right w:val="none" w:sz="0" w:space="0" w:color="auto"/>
      </w:divBdr>
    </w:div>
    <w:div w:id="1243636313">
      <w:bodyDiv w:val="1"/>
      <w:marLeft w:val="0"/>
      <w:marRight w:val="0"/>
      <w:marTop w:val="0"/>
      <w:marBottom w:val="0"/>
      <w:divBdr>
        <w:top w:val="none" w:sz="0" w:space="0" w:color="auto"/>
        <w:left w:val="none" w:sz="0" w:space="0" w:color="auto"/>
        <w:bottom w:val="none" w:sz="0" w:space="0" w:color="auto"/>
        <w:right w:val="none" w:sz="0" w:space="0" w:color="auto"/>
      </w:divBdr>
    </w:div>
    <w:div w:id="1277373494">
      <w:bodyDiv w:val="1"/>
      <w:marLeft w:val="0"/>
      <w:marRight w:val="0"/>
      <w:marTop w:val="0"/>
      <w:marBottom w:val="0"/>
      <w:divBdr>
        <w:top w:val="none" w:sz="0" w:space="0" w:color="auto"/>
        <w:left w:val="none" w:sz="0" w:space="0" w:color="auto"/>
        <w:bottom w:val="none" w:sz="0" w:space="0" w:color="auto"/>
        <w:right w:val="none" w:sz="0" w:space="0" w:color="auto"/>
      </w:divBdr>
    </w:div>
    <w:div w:id="1289166682">
      <w:bodyDiv w:val="1"/>
      <w:marLeft w:val="0"/>
      <w:marRight w:val="0"/>
      <w:marTop w:val="0"/>
      <w:marBottom w:val="0"/>
      <w:divBdr>
        <w:top w:val="none" w:sz="0" w:space="0" w:color="auto"/>
        <w:left w:val="none" w:sz="0" w:space="0" w:color="auto"/>
        <w:bottom w:val="none" w:sz="0" w:space="0" w:color="auto"/>
        <w:right w:val="none" w:sz="0" w:space="0" w:color="auto"/>
      </w:divBdr>
    </w:div>
    <w:div w:id="1295021249">
      <w:bodyDiv w:val="1"/>
      <w:marLeft w:val="0"/>
      <w:marRight w:val="0"/>
      <w:marTop w:val="0"/>
      <w:marBottom w:val="0"/>
      <w:divBdr>
        <w:top w:val="none" w:sz="0" w:space="0" w:color="auto"/>
        <w:left w:val="none" w:sz="0" w:space="0" w:color="auto"/>
        <w:bottom w:val="none" w:sz="0" w:space="0" w:color="auto"/>
        <w:right w:val="none" w:sz="0" w:space="0" w:color="auto"/>
      </w:divBdr>
    </w:div>
    <w:div w:id="1316639662">
      <w:bodyDiv w:val="1"/>
      <w:marLeft w:val="0"/>
      <w:marRight w:val="0"/>
      <w:marTop w:val="0"/>
      <w:marBottom w:val="0"/>
      <w:divBdr>
        <w:top w:val="none" w:sz="0" w:space="0" w:color="auto"/>
        <w:left w:val="none" w:sz="0" w:space="0" w:color="auto"/>
        <w:bottom w:val="none" w:sz="0" w:space="0" w:color="auto"/>
        <w:right w:val="none" w:sz="0" w:space="0" w:color="auto"/>
      </w:divBdr>
    </w:div>
    <w:div w:id="1337687229">
      <w:bodyDiv w:val="1"/>
      <w:marLeft w:val="0"/>
      <w:marRight w:val="0"/>
      <w:marTop w:val="0"/>
      <w:marBottom w:val="0"/>
      <w:divBdr>
        <w:top w:val="none" w:sz="0" w:space="0" w:color="auto"/>
        <w:left w:val="none" w:sz="0" w:space="0" w:color="auto"/>
        <w:bottom w:val="none" w:sz="0" w:space="0" w:color="auto"/>
        <w:right w:val="none" w:sz="0" w:space="0" w:color="auto"/>
      </w:divBdr>
    </w:div>
    <w:div w:id="1344359821">
      <w:bodyDiv w:val="1"/>
      <w:marLeft w:val="0"/>
      <w:marRight w:val="0"/>
      <w:marTop w:val="0"/>
      <w:marBottom w:val="0"/>
      <w:divBdr>
        <w:top w:val="none" w:sz="0" w:space="0" w:color="auto"/>
        <w:left w:val="none" w:sz="0" w:space="0" w:color="auto"/>
        <w:bottom w:val="none" w:sz="0" w:space="0" w:color="auto"/>
        <w:right w:val="none" w:sz="0" w:space="0" w:color="auto"/>
      </w:divBdr>
    </w:div>
    <w:div w:id="1350176431">
      <w:bodyDiv w:val="1"/>
      <w:marLeft w:val="0"/>
      <w:marRight w:val="0"/>
      <w:marTop w:val="0"/>
      <w:marBottom w:val="0"/>
      <w:divBdr>
        <w:top w:val="none" w:sz="0" w:space="0" w:color="auto"/>
        <w:left w:val="none" w:sz="0" w:space="0" w:color="auto"/>
        <w:bottom w:val="none" w:sz="0" w:space="0" w:color="auto"/>
        <w:right w:val="none" w:sz="0" w:space="0" w:color="auto"/>
      </w:divBdr>
    </w:div>
    <w:div w:id="1352998170">
      <w:bodyDiv w:val="1"/>
      <w:marLeft w:val="0"/>
      <w:marRight w:val="0"/>
      <w:marTop w:val="0"/>
      <w:marBottom w:val="0"/>
      <w:divBdr>
        <w:top w:val="none" w:sz="0" w:space="0" w:color="auto"/>
        <w:left w:val="none" w:sz="0" w:space="0" w:color="auto"/>
        <w:bottom w:val="none" w:sz="0" w:space="0" w:color="auto"/>
        <w:right w:val="none" w:sz="0" w:space="0" w:color="auto"/>
      </w:divBdr>
    </w:div>
    <w:div w:id="1353460089">
      <w:bodyDiv w:val="1"/>
      <w:marLeft w:val="0"/>
      <w:marRight w:val="0"/>
      <w:marTop w:val="0"/>
      <w:marBottom w:val="0"/>
      <w:divBdr>
        <w:top w:val="none" w:sz="0" w:space="0" w:color="auto"/>
        <w:left w:val="none" w:sz="0" w:space="0" w:color="auto"/>
        <w:bottom w:val="none" w:sz="0" w:space="0" w:color="auto"/>
        <w:right w:val="none" w:sz="0" w:space="0" w:color="auto"/>
      </w:divBdr>
    </w:div>
    <w:div w:id="1359625216">
      <w:bodyDiv w:val="1"/>
      <w:marLeft w:val="0"/>
      <w:marRight w:val="0"/>
      <w:marTop w:val="0"/>
      <w:marBottom w:val="0"/>
      <w:divBdr>
        <w:top w:val="none" w:sz="0" w:space="0" w:color="auto"/>
        <w:left w:val="none" w:sz="0" w:space="0" w:color="auto"/>
        <w:bottom w:val="none" w:sz="0" w:space="0" w:color="auto"/>
        <w:right w:val="none" w:sz="0" w:space="0" w:color="auto"/>
      </w:divBdr>
      <w:divsChild>
        <w:div w:id="1976061912">
          <w:marLeft w:val="0"/>
          <w:marRight w:val="0"/>
          <w:marTop w:val="280"/>
          <w:marBottom w:val="280"/>
          <w:divBdr>
            <w:top w:val="none" w:sz="0" w:space="0" w:color="auto"/>
            <w:left w:val="none" w:sz="0" w:space="0" w:color="auto"/>
            <w:bottom w:val="none" w:sz="0" w:space="0" w:color="auto"/>
            <w:right w:val="none" w:sz="0" w:space="0" w:color="auto"/>
          </w:divBdr>
        </w:div>
        <w:div w:id="1035498373">
          <w:marLeft w:val="0"/>
          <w:marRight w:val="0"/>
          <w:marTop w:val="280"/>
          <w:marBottom w:val="280"/>
          <w:divBdr>
            <w:top w:val="none" w:sz="0" w:space="0" w:color="auto"/>
            <w:left w:val="none" w:sz="0" w:space="0" w:color="auto"/>
            <w:bottom w:val="none" w:sz="0" w:space="0" w:color="auto"/>
            <w:right w:val="none" w:sz="0" w:space="0" w:color="auto"/>
          </w:divBdr>
        </w:div>
      </w:divsChild>
    </w:div>
    <w:div w:id="1364867551">
      <w:bodyDiv w:val="1"/>
      <w:marLeft w:val="0"/>
      <w:marRight w:val="0"/>
      <w:marTop w:val="0"/>
      <w:marBottom w:val="0"/>
      <w:divBdr>
        <w:top w:val="none" w:sz="0" w:space="0" w:color="auto"/>
        <w:left w:val="none" w:sz="0" w:space="0" w:color="auto"/>
        <w:bottom w:val="none" w:sz="0" w:space="0" w:color="auto"/>
        <w:right w:val="none" w:sz="0" w:space="0" w:color="auto"/>
      </w:divBdr>
    </w:div>
    <w:div w:id="1375694650">
      <w:bodyDiv w:val="1"/>
      <w:marLeft w:val="0"/>
      <w:marRight w:val="0"/>
      <w:marTop w:val="0"/>
      <w:marBottom w:val="0"/>
      <w:divBdr>
        <w:top w:val="none" w:sz="0" w:space="0" w:color="auto"/>
        <w:left w:val="none" w:sz="0" w:space="0" w:color="auto"/>
        <w:bottom w:val="none" w:sz="0" w:space="0" w:color="auto"/>
        <w:right w:val="none" w:sz="0" w:space="0" w:color="auto"/>
      </w:divBdr>
    </w:div>
    <w:div w:id="1383821471">
      <w:bodyDiv w:val="1"/>
      <w:marLeft w:val="0"/>
      <w:marRight w:val="0"/>
      <w:marTop w:val="0"/>
      <w:marBottom w:val="0"/>
      <w:divBdr>
        <w:top w:val="none" w:sz="0" w:space="0" w:color="auto"/>
        <w:left w:val="none" w:sz="0" w:space="0" w:color="auto"/>
        <w:bottom w:val="none" w:sz="0" w:space="0" w:color="auto"/>
        <w:right w:val="none" w:sz="0" w:space="0" w:color="auto"/>
      </w:divBdr>
    </w:div>
    <w:div w:id="1390415761">
      <w:bodyDiv w:val="1"/>
      <w:marLeft w:val="0"/>
      <w:marRight w:val="0"/>
      <w:marTop w:val="0"/>
      <w:marBottom w:val="0"/>
      <w:divBdr>
        <w:top w:val="none" w:sz="0" w:space="0" w:color="auto"/>
        <w:left w:val="none" w:sz="0" w:space="0" w:color="auto"/>
        <w:bottom w:val="none" w:sz="0" w:space="0" w:color="auto"/>
        <w:right w:val="none" w:sz="0" w:space="0" w:color="auto"/>
      </w:divBdr>
    </w:div>
    <w:div w:id="1415667662">
      <w:bodyDiv w:val="1"/>
      <w:marLeft w:val="0"/>
      <w:marRight w:val="0"/>
      <w:marTop w:val="0"/>
      <w:marBottom w:val="0"/>
      <w:divBdr>
        <w:top w:val="none" w:sz="0" w:space="0" w:color="auto"/>
        <w:left w:val="none" w:sz="0" w:space="0" w:color="auto"/>
        <w:bottom w:val="none" w:sz="0" w:space="0" w:color="auto"/>
        <w:right w:val="none" w:sz="0" w:space="0" w:color="auto"/>
      </w:divBdr>
    </w:div>
    <w:div w:id="1420758544">
      <w:bodyDiv w:val="1"/>
      <w:marLeft w:val="0"/>
      <w:marRight w:val="0"/>
      <w:marTop w:val="0"/>
      <w:marBottom w:val="0"/>
      <w:divBdr>
        <w:top w:val="none" w:sz="0" w:space="0" w:color="auto"/>
        <w:left w:val="none" w:sz="0" w:space="0" w:color="auto"/>
        <w:bottom w:val="none" w:sz="0" w:space="0" w:color="auto"/>
        <w:right w:val="none" w:sz="0" w:space="0" w:color="auto"/>
      </w:divBdr>
    </w:div>
    <w:div w:id="1437673869">
      <w:bodyDiv w:val="1"/>
      <w:marLeft w:val="0"/>
      <w:marRight w:val="0"/>
      <w:marTop w:val="0"/>
      <w:marBottom w:val="0"/>
      <w:divBdr>
        <w:top w:val="none" w:sz="0" w:space="0" w:color="auto"/>
        <w:left w:val="none" w:sz="0" w:space="0" w:color="auto"/>
        <w:bottom w:val="none" w:sz="0" w:space="0" w:color="auto"/>
        <w:right w:val="none" w:sz="0" w:space="0" w:color="auto"/>
      </w:divBdr>
    </w:div>
    <w:div w:id="1464546157">
      <w:bodyDiv w:val="1"/>
      <w:marLeft w:val="0"/>
      <w:marRight w:val="0"/>
      <w:marTop w:val="0"/>
      <w:marBottom w:val="0"/>
      <w:divBdr>
        <w:top w:val="none" w:sz="0" w:space="0" w:color="auto"/>
        <w:left w:val="none" w:sz="0" w:space="0" w:color="auto"/>
        <w:bottom w:val="none" w:sz="0" w:space="0" w:color="auto"/>
        <w:right w:val="none" w:sz="0" w:space="0" w:color="auto"/>
      </w:divBdr>
    </w:div>
    <w:div w:id="1467964298">
      <w:bodyDiv w:val="1"/>
      <w:marLeft w:val="0"/>
      <w:marRight w:val="0"/>
      <w:marTop w:val="0"/>
      <w:marBottom w:val="0"/>
      <w:divBdr>
        <w:top w:val="none" w:sz="0" w:space="0" w:color="auto"/>
        <w:left w:val="none" w:sz="0" w:space="0" w:color="auto"/>
        <w:bottom w:val="none" w:sz="0" w:space="0" w:color="auto"/>
        <w:right w:val="none" w:sz="0" w:space="0" w:color="auto"/>
      </w:divBdr>
    </w:div>
    <w:div w:id="1478495061">
      <w:bodyDiv w:val="1"/>
      <w:marLeft w:val="0"/>
      <w:marRight w:val="0"/>
      <w:marTop w:val="0"/>
      <w:marBottom w:val="0"/>
      <w:divBdr>
        <w:top w:val="none" w:sz="0" w:space="0" w:color="auto"/>
        <w:left w:val="none" w:sz="0" w:space="0" w:color="auto"/>
        <w:bottom w:val="none" w:sz="0" w:space="0" w:color="auto"/>
        <w:right w:val="none" w:sz="0" w:space="0" w:color="auto"/>
      </w:divBdr>
    </w:div>
    <w:div w:id="1501387874">
      <w:bodyDiv w:val="1"/>
      <w:marLeft w:val="0"/>
      <w:marRight w:val="0"/>
      <w:marTop w:val="0"/>
      <w:marBottom w:val="0"/>
      <w:divBdr>
        <w:top w:val="none" w:sz="0" w:space="0" w:color="auto"/>
        <w:left w:val="none" w:sz="0" w:space="0" w:color="auto"/>
        <w:bottom w:val="none" w:sz="0" w:space="0" w:color="auto"/>
        <w:right w:val="none" w:sz="0" w:space="0" w:color="auto"/>
      </w:divBdr>
    </w:div>
    <w:div w:id="1507162997">
      <w:bodyDiv w:val="1"/>
      <w:marLeft w:val="0"/>
      <w:marRight w:val="0"/>
      <w:marTop w:val="0"/>
      <w:marBottom w:val="0"/>
      <w:divBdr>
        <w:top w:val="none" w:sz="0" w:space="0" w:color="auto"/>
        <w:left w:val="none" w:sz="0" w:space="0" w:color="auto"/>
        <w:bottom w:val="none" w:sz="0" w:space="0" w:color="auto"/>
        <w:right w:val="none" w:sz="0" w:space="0" w:color="auto"/>
      </w:divBdr>
      <w:divsChild>
        <w:div w:id="1753352838">
          <w:marLeft w:val="0"/>
          <w:marRight w:val="0"/>
          <w:marTop w:val="0"/>
          <w:marBottom w:val="0"/>
          <w:divBdr>
            <w:top w:val="none" w:sz="0" w:space="0" w:color="auto"/>
            <w:left w:val="none" w:sz="0" w:space="0" w:color="auto"/>
            <w:bottom w:val="none" w:sz="0" w:space="0" w:color="auto"/>
            <w:right w:val="none" w:sz="0" w:space="0" w:color="auto"/>
          </w:divBdr>
        </w:div>
        <w:div w:id="976573905">
          <w:marLeft w:val="0"/>
          <w:marRight w:val="0"/>
          <w:marTop w:val="0"/>
          <w:marBottom w:val="0"/>
          <w:divBdr>
            <w:top w:val="none" w:sz="0" w:space="0" w:color="auto"/>
            <w:left w:val="none" w:sz="0" w:space="0" w:color="auto"/>
            <w:bottom w:val="none" w:sz="0" w:space="0" w:color="auto"/>
            <w:right w:val="none" w:sz="0" w:space="0" w:color="auto"/>
          </w:divBdr>
        </w:div>
      </w:divsChild>
    </w:div>
    <w:div w:id="1519655986">
      <w:bodyDiv w:val="1"/>
      <w:marLeft w:val="0"/>
      <w:marRight w:val="0"/>
      <w:marTop w:val="0"/>
      <w:marBottom w:val="0"/>
      <w:divBdr>
        <w:top w:val="none" w:sz="0" w:space="0" w:color="auto"/>
        <w:left w:val="none" w:sz="0" w:space="0" w:color="auto"/>
        <w:bottom w:val="none" w:sz="0" w:space="0" w:color="auto"/>
        <w:right w:val="none" w:sz="0" w:space="0" w:color="auto"/>
      </w:divBdr>
    </w:div>
    <w:div w:id="1522083564">
      <w:bodyDiv w:val="1"/>
      <w:marLeft w:val="0"/>
      <w:marRight w:val="0"/>
      <w:marTop w:val="0"/>
      <w:marBottom w:val="0"/>
      <w:divBdr>
        <w:top w:val="none" w:sz="0" w:space="0" w:color="auto"/>
        <w:left w:val="none" w:sz="0" w:space="0" w:color="auto"/>
        <w:bottom w:val="none" w:sz="0" w:space="0" w:color="auto"/>
        <w:right w:val="none" w:sz="0" w:space="0" w:color="auto"/>
      </w:divBdr>
    </w:div>
    <w:div w:id="1525091006">
      <w:bodyDiv w:val="1"/>
      <w:marLeft w:val="0"/>
      <w:marRight w:val="0"/>
      <w:marTop w:val="0"/>
      <w:marBottom w:val="0"/>
      <w:divBdr>
        <w:top w:val="none" w:sz="0" w:space="0" w:color="auto"/>
        <w:left w:val="none" w:sz="0" w:space="0" w:color="auto"/>
        <w:bottom w:val="none" w:sz="0" w:space="0" w:color="auto"/>
        <w:right w:val="none" w:sz="0" w:space="0" w:color="auto"/>
      </w:divBdr>
    </w:div>
    <w:div w:id="1533153155">
      <w:bodyDiv w:val="1"/>
      <w:marLeft w:val="0"/>
      <w:marRight w:val="0"/>
      <w:marTop w:val="0"/>
      <w:marBottom w:val="0"/>
      <w:divBdr>
        <w:top w:val="none" w:sz="0" w:space="0" w:color="auto"/>
        <w:left w:val="none" w:sz="0" w:space="0" w:color="auto"/>
        <w:bottom w:val="none" w:sz="0" w:space="0" w:color="auto"/>
        <w:right w:val="none" w:sz="0" w:space="0" w:color="auto"/>
      </w:divBdr>
    </w:div>
    <w:div w:id="1544054534">
      <w:bodyDiv w:val="1"/>
      <w:marLeft w:val="0"/>
      <w:marRight w:val="0"/>
      <w:marTop w:val="0"/>
      <w:marBottom w:val="0"/>
      <w:divBdr>
        <w:top w:val="none" w:sz="0" w:space="0" w:color="auto"/>
        <w:left w:val="none" w:sz="0" w:space="0" w:color="auto"/>
        <w:bottom w:val="none" w:sz="0" w:space="0" w:color="auto"/>
        <w:right w:val="none" w:sz="0" w:space="0" w:color="auto"/>
      </w:divBdr>
    </w:div>
    <w:div w:id="1554460033">
      <w:bodyDiv w:val="1"/>
      <w:marLeft w:val="0"/>
      <w:marRight w:val="0"/>
      <w:marTop w:val="0"/>
      <w:marBottom w:val="0"/>
      <w:divBdr>
        <w:top w:val="none" w:sz="0" w:space="0" w:color="auto"/>
        <w:left w:val="none" w:sz="0" w:space="0" w:color="auto"/>
        <w:bottom w:val="none" w:sz="0" w:space="0" w:color="auto"/>
        <w:right w:val="none" w:sz="0" w:space="0" w:color="auto"/>
      </w:divBdr>
    </w:div>
    <w:div w:id="1570768738">
      <w:bodyDiv w:val="1"/>
      <w:marLeft w:val="0"/>
      <w:marRight w:val="0"/>
      <w:marTop w:val="0"/>
      <w:marBottom w:val="0"/>
      <w:divBdr>
        <w:top w:val="none" w:sz="0" w:space="0" w:color="auto"/>
        <w:left w:val="none" w:sz="0" w:space="0" w:color="auto"/>
        <w:bottom w:val="none" w:sz="0" w:space="0" w:color="auto"/>
        <w:right w:val="none" w:sz="0" w:space="0" w:color="auto"/>
      </w:divBdr>
    </w:div>
    <w:div w:id="1592660330">
      <w:bodyDiv w:val="1"/>
      <w:marLeft w:val="0"/>
      <w:marRight w:val="0"/>
      <w:marTop w:val="0"/>
      <w:marBottom w:val="0"/>
      <w:divBdr>
        <w:top w:val="none" w:sz="0" w:space="0" w:color="auto"/>
        <w:left w:val="none" w:sz="0" w:space="0" w:color="auto"/>
        <w:bottom w:val="none" w:sz="0" w:space="0" w:color="auto"/>
        <w:right w:val="none" w:sz="0" w:space="0" w:color="auto"/>
      </w:divBdr>
    </w:div>
    <w:div w:id="1595628968">
      <w:bodyDiv w:val="1"/>
      <w:marLeft w:val="0"/>
      <w:marRight w:val="0"/>
      <w:marTop w:val="0"/>
      <w:marBottom w:val="0"/>
      <w:divBdr>
        <w:top w:val="none" w:sz="0" w:space="0" w:color="auto"/>
        <w:left w:val="none" w:sz="0" w:space="0" w:color="auto"/>
        <w:bottom w:val="none" w:sz="0" w:space="0" w:color="auto"/>
        <w:right w:val="none" w:sz="0" w:space="0" w:color="auto"/>
      </w:divBdr>
    </w:div>
    <w:div w:id="1600529252">
      <w:bodyDiv w:val="1"/>
      <w:marLeft w:val="0"/>
      <w:marRight w:val="0"/>
      <w:marTop w:val="0"/>
      <w:marBottom w:val="0"/>
      <w:divBdr>
        <w:top w:val="none" w:sz="0" w:space="0" w:color="auto"/>
        <w:left w:val="none" w:sz="0" w:space="0" w:color="auto"/>
        <w:bottom w:val="none" w:sz="0" w:space="0" w:color="auto"/>
        <w:right w:val="none" w:sz="0" w:space="0" w:color="auto"/>
      </w:divBdr>
    </w:div>
    <w:div w:id="1606308865">
      <w:bodyDiv w:val="1"/>
      <w:marLeft w:val="0"/>
      <w:marRight w:val="0"/>
      <w:marTop w:val="0"/>
      <w:marBottom w:val="0"/>
      <w:divBdr>
        <w:top w:val="none" w:sz="0" w:space="0" w:color="auto"/>
        <w:left w:val="none" w:sz="0" w:space="0" w:color="auto"/>
        <w:bottom w:val="none" w:sz="0" w:space="0" w:color="auto"/>
        <w:right w:val="none" w:sz="0" w:space="0" w:color="auto"/>
      </w:divBdr>
    </w:div>
    <w:div w:id="1620529014">
      <w:bodyDiv w:val="1"/>
      <w:marLeft w:val="0"/>
      <w:marRight w:val="0"/>
      <w:marTop w:val="0"/>
      <w:marBottom w:val="0"/>
      <w:divBdr>
        <w:top w:val="none" w:sz="0" w:space="0" w:color="auto"/>
        <w:left w:val="none" w:sz="0" w:space="0" w:color="auto"/>
        <w:bottom w:val="none" w:sz="0" w:space="0" w:color="auto"/>
        <w:right w:val="none" w:sz="0" w:space="0" w:color="auto"/>
      </w:divBdr>
    </w:div>
    <w:div w:id="1669942143">
      <w:bodyDiv w:val="1"/>
      <w:marLeft w:val="0"/>
      <w:marRight w:val="0"/>
      <w:marTop w:val="0"/>
      <w:marBottom w:val="0"/>
      <w:divBdr>
        <w:top w:val="none" w:sz="0" w:space="0" w:color="auto"/>
        <w:left w:val="none" w:sz="0" w:space="0" w:color="auto"/>
        <w:bottom w:val="none" w:sz="0" w:space="0" w:color="auto"/>
        <w:right w:val="none" w:sz="0" w:space="0" w:color="auto"/>
      </w:divBdr>
    </w:div>
    <w:div w:id="1675839738">
      <w:bodyDiv w:val="1"/>
      <w:marLeft w:val="0"/>
      <w:marRight w:val="0"/>
      <w:marTop w:val="0"/>
      <w:marBottom w:val="0"/>
      <w:divBdr>
        <w:top w:val="none" w:sz="0" w:space="0" w:color="auto"/>
        <w:left w:val="none" w:sz="0" w:space="0" w:color="auto"/>
        <w:bottom w:val="none" w:sz="0" w:space="0" w:color="auto"/>
        <w:right w:val="none" w:sz="0" w:space="0" w:color="auto"/>
      </w:divBdr>
    </w:div>
    <w:div w:id="1702125615">
      <w:bodyDiv w:val="1"/>
      <w:marLeft w:val="0"/>
      <w:marRight w:val="0"/>
      <w:marTop w:val="0"/>
      <w:marBottom w:val="0"/>
      <w:divBdr>
        <w:top w:val="none" w:sz="0" w:space="0" w:color="auto"/>
        <w:left w:val="none" w:sz="0" w:space="0" w:color="auto"/>
        <w:bottom w:val="none" w:sz="0" w:space="0" w:color="auto"/>
        <w:right w:val="none" w:sz="0" w:space="0" w:color="auto"/>
      </w:divBdr>
    </w:div>
    <w:div w:id="1733196289">
      <w:bodyDiv w:val="1"/>
      <w:marLeft w:val="0"/>
      <w:marRight w:val="0"/>
      <w:marTop w:val="0"/>
      <w:marBottom w:val="0"/>
      <w:divBdr>
        <w:top w:val="none" w:sz="0" w:space="0" w:color="auto"/>
        <w:left w:val="none" w:sz="0" w:space="0" w:color="auto"/>
        <w:bottom w:val="none" w:sz="0" w:space="0" w:color="auto"/>
        <w:right w:val="none" w:sz="0" w:space="0" w:color="auto"/>
      </w:divBdr>
    </w:div>
    <w:div w:id="1734887865">
      <w:bodyDiv w:val="1"/>
      <w:marLeft w:val="0"/>
      <w:marRight w:val="0"/>
      <w:marTop w:val="0"/>
      <w:marBottom w:val="0"/>
      <w:divBdr>
        <w:top w:val="none" w:sz="0" w:space="0" w:color="auto"/>
        <w:left w:val="none" w:sz="0" w:space="0" w:color="auto"/>
        <w:bottom w:val="none" w:sz="0" w:space="0" w:color="auto"/>
        <w:right w:val="none" w:sz="0" w:space="0" w:color="auto"/>
      </w:divBdr>
    </w:div>
    <w:div w:id="1736972122">
      <w:bodyDiv w:val="1"/>
      <w:marLeft w:val="0"/>
      <w:marRight w:val="0"/>
      <w:marTop w:val="0"/>
      <w:marBottom w:val="0"/>
      <w:divBdr>
        <w:top w:val="none" w:sz="0" w:space="0" w:color="auto"/>
        <w:left w:val="none" w:sz="0" w:space="0" w:color="auto"/>
        <w:bottom w:val="none" w:sz="0" w:space="0" w:color="auto"/>
        <w:right w:val="none" w:sz="0" w:space="0" w:color="auto"/>
      </w:divBdr>
    </w:div>
    <w:div w:id="1758019978">
      <w:bodyDiv w:val="1"/>
      <w:marLeft w:val="0"/>
      <w:marRight w:val="0"/>
      <w:marTop w:val="0"/>
      <w:marBottom w:val="0"/>
      <w:divBdr>
        <w:top w:val="none" w:sz="0" w:space="0" w:color="auto"/>
        <w:left w:val="none" w:sz="0" w:space="0" w:color="auto"/>
        <w:bottom w:val="none" w:sz="0" w:space="0" w:color="auto"/>
        <w:right w:val="none" w:sz="0" w:space="0" w:color="auto"/>
      </w:divBdr>
    </w:div>
    <w:div w:id="1790002073">
      <w:bodyDiv w:val="1"/>
      <w:marLeft w:val="0"/>
      <w:marRight w:val="0"/>
      <w:marTop w:val="0"/>
      <w:marBottom w:val="0"/>
      <w:divBdr>
        <w:top w:val="none" w:sz="0" w:space="0" w:color="auto"/>
        <w:left w:val="none" w:sz="0" w:space="0" w:color="auto"/>
        <w:bottom w:val="none" w:sz="0" w:space="0" w:color="auto"/>
        <w:right w:val="none" w:sz="0" w:space="0" w:color="auto"/>
      </w:divBdr>
    </w:div>
    <w:div w:id="1839224416">
      <w:bodyDiv w:val="1"/>
      <w:marLeft w:val="0"/>
      <w:marRight w:val="0"/>
      <w:marTop w:val="0"/>
      <w:marBottom w:val="0"/>
      <w:divBdr>
        <w:top w:val="none" w:sz="0" w:space="0" w:color="auto"/>
        <w:left w:val="none" w:sz="0" w:space="0" w:color="auto"/>
        <w:bottom w:val="none" w:sz="0" w:space="0" w:color="auto"/>
        <w:right w:val="none" w:sz="0" w:space="0" w:color="auto"/>
      </w:divBdr>
    </w:div>
    <w:div w:id="1839803785">
      <w:bodyDiv w:val="1"/>
      <w:marLeft w:val="0"/>
      <w:marRight w:val="0"/>
      <w:marTop w:val="0"/>
      <w:marBottom w:val="0"/>
      <w:divBdr>
        <w:top w:val="none" w:sz="0" w:space="0" w:color="auto"/>
        <w:left w:val="none" w:sz="0" w:space="0" w:color="auto"/>
        <w:bottom w:val="none" w:sz="0" w:space="0" w:color="auto"/>
        <w:right w:val="none" w:sz="0" w:space="0" w:color="auto"/>
      </w:divBdr>
    </w:div>
    <w:div w:id="1854341874">
      <w:bodyDiv w:val="1"/>
      <w:marLeft w:val="0"/>
      <w:marRight w:val="0"/>
      <w:marTop w:val="0"/>
      <w:marBottom w:val="0"/>
      <w:divBdr>
        <w:top w:val="none" w:sz="0" w:space="0" w:color="auto"/>
        <w:left w:val="none" w:sz="0" w:space="0" w:color="auto"/>
        <w:bottom w:val="none" w:sz="0" w:space="0" w:color="auto"/>
        <w:right w:val="none" w:sz="0" w:space="0" w:color="auto"/>
      </w:divBdr>
    </w:div>
    <w:div w:id="1863590363">
      <w:bodyDiv w:val="1"/>
      <w:marLeft w:val="0"/>
      <w:marRight w:val="0"/>
      <w:marTop w:val="0"/>
      <w:marBottom w:val="0"/>
      <w:divBdr>
        <w:top w:val="none" w:sz="0" w:space="0" w:color="auto"/>
        <w:left w:val="none" w:sz="0" w:space="0" w:color="auto"/>
        <w:bottom w:val="none" w:sz="0" w:space="0" w:color="auto"/>
        <w:right w:val="none" w:sz="0" w:space="0" w:color="auto"/>
      </w:divBdr>
    </w:div>
    <w:div w:id="1872500294">
      <w:bodyDiv w:val="1"/>
      <w:marLeft w:val="0"/>
      <w:marRight w:val="0"/>
      <w:marTop w:val="0"/>
      <w:marBottom w:val="0"/>
      <w:divBdr>
        <w:top w:val="none" w:sz="0" w:space="0" w:color="auto"/>
        <w:left w:val="none" w:sz="0" w:space="0" w:color="auto"/>
        <w:bottom w:val="none" w:sz="0" w:space="0" w:color="auto"/>
        <w:right w:val="none" w:sz="0" w:space="0" w:color="auto"/>
      </w:divBdr>
    </w:div>
    <w:div w:id="1905947929">
      <w:bodyDiv w:val="1"/>
      <w:marLeft w:val="0"/>
      <w:marRight w:val="0"/>
      <w:marTop w:val="0"/>
      <w:marBottom w:val="0"/>
      <w:divBdr>
        <w:top w:val="none" w:sz="0" w:space="0" w:color="auto"/>
        <w:left w:val="none" w:sz="0" w:space="0" w:color="auto"/>
        <w:bottom w:val="none" w:sz="0" w:space="0" w:color="auto"/>
        <w:right w:val="none" w:sz="0" w:space="0" w:color="auto"/>
      </w:divBdr>
    </w:div>
    <w:div w:id="1922986368">
      <w:bodyDiv w:val="1"/>
      <w:marLeft w:val="0"/>
      <w:marRight w:val="0"/>
      <w:marTop w:val="0"/>
      <w:marBottom w:val="0"/>
      <w:divBdr>
        <w:top w:val="none" w:sz="0" w:space="0" w:color="auto"/>
        <w:left w:val="none" w:sz="0" w:space="0" w:color="auto"/>
        <w:bottom w:val="none" w:sz="0" w:space="0" w:color="auto"/>
        <w:right w:val="none" w:sz="0" w:space="0" w:color="auto"/>
      </w:divBdr>
    </w:div>
    <w:div w:id="1952931280">
      <w:bodyDiv w:val="1"/>
      <w:marLeft w:val="0"/>
      <w:marRight w:val="0"/>
      <w:marTop w:val="0"/>
      <w:marBottom w:val="0"/>
      <w:divBdr>
        <w:top w:val="none" w:sz="0" w:space="0" w:color="auto"/>
        <w:left w:val="none" w:sz="0" w:space="0" w:color="auto"/>
        <w:bottom w:val="none" w:sz="0" w:space="0" w:color="auto"/>
        <w:right w:val="none" w:sz="0" w:space="0" w:color="auto"/>
      </w:divBdr>
    </w:div>
    <w:div w:id="1976833632">
      <w:bodyDiv w:val="1"/>
      <w:marLeft w:val="0"/>
      <w:marRight w:val="0"/>
      <w:marTop w:val="0"/>
      <w:marBottom w:val="0"/>
      <w:divBdr>
        <w:top w:val="none" w:sz="0" w:space="0" w:color="auto"/>
        <w:left w:val="none" w:sz="0" w:space="0" w:color="auto"/>
        <w:bottom w:val="none" w:sz="0" w:space="0" w:color="auto"/>
        <w:right w:val="none" w:sz="0" w:space="0" w:color="auto"/>
      </w:divBdr>
      <w:divsChild>
        <w:div w:id="664556771">
          <w:marLeft w:val="0"/>
          <w:marRight w:val="0"/>
          <w:marTop w:val="0"/>
          <w:marBottom w:val="0"/>
          <w:divBdr>
            <w:top w:val="none" w:sz="0" w:space="0" w:color="auto"/>
            <w:left w:val="none" w:sz="0" w:space="0" w:color="auto"/>
            <w:bottom w:val="none" w:sz="0" w:space="0" w:color="auto"/>
            <w:right w:val="none" w:sz="0" w:space="0" w:color="auto"/>
          </w:divBdr>
        </w:div>
        <w:div w:id="938638826">
          <w:marLeft w:val="0"/>
          <w:marRight w:val="0"/>
          <w:marTop w:val="0"/>
          <w:marBottom w:val="0"/>
          <w:divBdr>
            <w:top w:val="none" w:sz="0" w:space="0" w:color="auto"/>
            <w:left w:val="none" w:sz="0" w:space="0" w:color="auto"/>
            <w:bottom w:val="none" w:sz="0" w:space="0" w:color="auto"/>
            <w:right w:val="none" w:sz="0" w:space="0" w:color="auto"/>
          </w:divBdr>
        </w:div>
        <w:div w:id="781190948">
          <w:marLeft w:val="0"/>
          <w:marRight w:val="0"/>
          <w:marTop w:val="0"/>
          <w:marBottom w:val="0"/>
          <w:divBdr>
            <w:top w:val="none" w:sz="0" w:space="0" w:color="auto"/>
            <w:left w:val="none" w:sz="0" w:space="0" w:color="auto"/>
            <w:bottom w:val="none" w:sz="0" w:space="0" w:color="auto"/>
            <w:right w:val="none" w:sz="0" w:space="0" w:color="auto"/>
          </w:divBdr>
        </w:div>
      </w:divsChild>
    </w:div>
    <w:div w:id="1994673066">
      <w:bodyDiv w:val="1"/>
      <w:marLeft w:val="0"/>
      <w:marRight w:val="0"/>
      <w:marTop w:val="0"/>
      <w:marBottom w:val="0"/>
      <w:divBdr>
        <w:top w:val="none" w:sz="0" w:space="0" w:color="auto"/>
        <w:left w:val="none" w:sz="0" w:space="0" w:color="auto"/>
        <w:bottom w:val="none" w:sz="0" w:space="0" w:color="auto"/>
        <w:right w:val="none" w:sz="0" w:space="0" w:color="auto"/>
      </w:divBdr>
    </w:div>
    <w:div w:id="2007201444">
      <w:bodyDiv w:val="1"/>
      <w:marLeft w:val="0"/>
      <w:marRight w:val="0"/>
      <w:marTop w:val="0"/>
      <w:marBottom w:val="0"/>
      <w:divBdr>
        <w:top w:val="none" w:sz="0" w:space="0" w:color="auto"/>
        <w:left w:val="none" w:sz="0" w:space="0" w:color="auto"/>
        <w:bottom w:val="none" w:sz="0" w:space="0" w:color="auto"/>
        <w:right w:val="none" w:sz="0" w:space="0" w:color="auto"/>
      </w:divBdr>
    </w:div>
    <w:div w:id="2014990334">
      <w:bodyDiv w:val="1"/>
      <w:marLeft w:val="0"/>
      <w:marRight w:val="0"/>
      <w:marTop w:val="0"/>
      <w:marBottom w:val="0"/>
      <w:divBdr>
        <w:top w:val="none" w:sz="0" w:space="0" w:color="auto"/>
        <w:left w:val="none" w:sz="0" w:space="0" w:color="auto"/>
        <w:bottom w:val="none" w:sz="0" w:space="0" w:color="auto"/>
        <w:right w:val="none" w:sz="0" w:space="0" w:color="auto"/>
      </w:divBdr>
    </w:div>
    <w:div w:id="2035494939">
      <w:bodyDiv w:val="1"/>
      <w:marLeft w:val="0"/>
      <w:marRight w:val="0"/>
      <w:marTop w:val="0"/>
      <w:marBottom w:val="0"/>
      <w:divBdr>
        <w:top w:val="none" w:sz="0" w:space="0" w:color="auto"/>
        <w:left w:val="none" w:sz="0" w:space="0" w:color="auto"/>
        <w:bottom w:val="none" w:sz="0" w:space="0" w:color="auto"/>
        <w:right w:val="none" w:sz="0" w:space="0" w:color="auto"/>
      </w:divBdr>
    </w:div>
    <w:div w:id="2040928518">
      <w:bodyDiv w:val="1"/>
      <w:marLeft w:val="0"/>
      <w:marRight w:val="0"/>
      <w:marTop w:val="0"/>
      <w:marBottom w:val="0"/>
      <w:divBdr>
        <w:top w:val="none" w:sz="0" w:space="0" w:color="auto"/>
        <w:left w:val="none" w:sz="0" w:space="0" w:color="auto"/>
        <w:bottom w:val="none" w:sz="0" w:space="0" w:color="auto"/>
        <w:right w:val="none" w:sz="0" w:space="0" w:color="auto"/>
      </w:divBdr>
    </w:div>
    <w:div w:id="2063093684">
      <w:bodyDiv w:val="1"/>
      <w:marLeft w:val="0"/>
      <w:marRight w:val="0"/>
      <w:marTop w:val="0"/>
      <w:marBottom w:val="0"/>
      <w:divBdr>
        <w:top w:val="none" w:sz="0" w:space="0" w:color="auto"/>
        <w:left w:val="none" w:sz="0" w:space="0" w:color="auto"/>
        <w:bottom w:val="none" w:sz="0" w:space="0" w:color="auto"/>
        <w:right w:val="none" w:sz="0" w:space="0" w:color="auto"/>
      </w:divBdr>
    </w:div>
    <w:div w:id="2115436931">
      <w:bodyDiv w:val="1"/>
      <w:marLeft w:val="0"/>
      <w:marRight w:val="0"/>
      <w:marTop w:val="0"/>
      <w:marBottom w:val="0"/>
      <w:divBdr>
        <w:top w:val="none" w:sz="0" w:space="0" w:color="auto"/>
        <w:left w:val="none" w:sz="0" w:space="0" w:color="auto"/>
        <w:bottom w:val="none" w:sz="0" w:space="0" w:color="auto"/>
        <w:right w:val="none" w:sz="0" w:space="0" w:color="auto"/>
      </w:divBdr>
    </w:div>
    <w:div w:id="2117827290">
      <w:bodyDiv w:val="1"/>
      <w:marLeft w:val="0"/>
      <w:marRight w:val="0"/>
      <w:marTop w:val="0"/>
      <w:marBottom w:val="0"/>
      <w:divBdr>
        <w:top w:val="none" w:sz="0" w:space="0" w:color="auto"/>
        <w:left w:val="none" w:sz="0" w:space="0" w:color="auto"/>
        <w:bottom w:val="none" w:sz="0" w:space="0" w:color="auto"/>
        <w:right w:val="none" w:sz="0" w:space="0" w:color="auto"/>
      </w:divBdr>
    </w:div>
    <w:div w:id="2119718145">
      <w:bodyDiv w:val="1"/>
      <w:marLeft w:val="0"/>
      <w:marRight w:val="0"/>
      <w:marTop w:val="0"/>
      <w:marBottom w:val="0"/>
      <w:divBdr>
        <w:top w:val="none" w:sz="0" w:space="0" w:color="auto"/>
        <w:left w:val="none" w:sz="0" w:space="0" w:color="auto"/>
        <w:bottom w:val="none" w:sz="0" w:space="0" w:color="auto"/>
        <w:right w:val="none" w:sz="0" w:space="0" w:color="auto"/>
      </w:divBdr>
    </w:div>
    <w:div w:id="2129622124">
      <w:bodyDiv w:val="1"/>
      <w:marLeft w:val="0"/>
      <w:marRight w:val="0"/>
      <w:marTop w:val="0"/>
      <w:marBottom w:val="0"/>
      <w:divBdr>
        <w:top w:val="none" w:sz="0" w:space="0" w:color="auto"/>
        <w:left w:val="none" w:sz="0" w:space="0" w:color="auto"/>
        <w:bottom w:val="none" w:sz="0" w:space="0" w:color="auto"/>
        <w:right w:val="none" w:sz="0" w:space="0" w:color="auto"/>
      </w:divBdr>
    </w:div>
    <w:div w:id="21401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r.m.wikipedia.org/wiki/%D0%9F%D0%BE%D0%BD%D0%B0%D1%88%D0%B0%D1%9A%D0%B5" TargetMode="External"/><Relationship Id="rId13" Type="http://schemas.openxmlformats.org/officeDocument/2006/relationships/hyperlink" Target="https://sr.m.wikipedia.org/wiki/%D0%9F%D0%BE%D1%80%D0%B5%D0%BC%D0%B5%D1%9B%D0%B0%D1%98" TargetMode="External"/><Relationship Id="rId18" Type="http://schemas.openxmlformats.org/officeDocument/2006/relationships/hyperlink" Target="https://sh.wikipedia.org/wiki/Nasilje" TargetMode="External"/><Relationship Id="rId26" Type="http://schemas.openxmlformats.org/officeDocument/2006/relationships/hyperlink" Target="https://sh.wikipedia.org/w/index.php?title=Ve%C5%A1tina&amp;action=edit&amp;redlink=1" TargetMode="External"/><Relationship Id="rId3" Type="http://schemas.openxmlformats.org/officeDocument/2006/relationships/styles" Target="styles.xml"/><Relationship Id="rId21" Type="http://schemas.openxmlformats.org/officeDocument/2006/relationships/hyperlink" Target="https://sh.wikipedia.org/wiki/Politika"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sr.m.wikipedia.org/wiki/%D0%94%D1%80%D1%83%D1%88%D1%82%D0%B2%D0%BE" TargetMode="External"/><Relationship Id="rId17" Type="http://schemas.openxmlformats.org/officeDocument/2006/relationships/hyperlink" Target="https://sr.m.wikipedia.org/wiki/%D0%A1%D0%B8%D1%80%D0%BE%D0%BC%D0%B0%D1%88%D1%82%D0%B2%D0%BE" TargetMode="External"/><Relationship Id="rId25" Type="http://schemas.openxmlformats.org/officeDocument/2006/relationships/hyperlink" Target="https://sh.wikipedia.org/wiki/Metod"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r.m.wikipedia.org/w/index.php?title=%D0%92%D0%B0%D0%BD%D0%B1%D1%80%D0%B0%D1%87%D0%BD%D0%BE_%D1%80%D0%BE%D1%92%D0%B5%D1%9A%D0%B5&amp;action=edit&amp;redlink=1" TargetMode="External"/><Relationship Id="rId20" Type="http://schemas.openxmlformats.org/officeDocument/2006/relationships/hyperlink" Target="https://sh.wikipedia.org/wiki/Religija" TargetMode="External"/><Relationship Id="rId29" Type="http://schemas.openxmlformats.org/officeDocument/2006/relationships/hyperlink" Target="https://sh.wikipedia.org/wiki/Organiz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m.wikipedia.org/wiki/%D0%A8%D0%BA%D0%BE%D0%BB%D0%B0" TargetMode="External"/><Relationship Id="rId24" Type="http://schemas.openxmlformats.org/officeDocument/2006/relationships/hyperlink" Target="https://sh.wikipedia.org/wiki/Kultura"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r.m.wikipedia.org/wiki/%D0%9F%D0%BE%D1%80%D0%BE%D0%B4%D0%B8%D1%86%D0%B0" TargetMode="External"/><Relationship Id="rId23" Type="http://schemas.openxmlformats.org/officeDocument/2006/relationships/hyperlink" Target="https://sh.wikipedia.org/wiki/Dru%C5%A1tvo" TargetMode="External"/><Relationship Id="rId28" Type="http://schemas.openxmlformats.org/officeDocument/2006/relationships/hyperlink" Target="https://sh.wikipedia.org/wiki/Institucija" TargetMode="External"/><Relationship Id="rId36" Type="http://schemas.openxmlformats.org/officeDocument/2006/relationships/fontTable" Target="fontTable.xml"/><Relationship Id="rId10" Type="http://schemas.openxmlformats.org/officeDocument/2006/relationships/hyperlink" Target="https://sr.m.wikipedia.org/wiki/%D0%9F%D0%BE%D1%80%D0%BE%D0%B4%D0%B8%D1%86%D0%B0" TargetMode="External"/><Relationship Id="rId19" Type="http://schemas.openxmlformats.org/officeDocument/2006/relationships/hyperlink" Target="https://sh.wikipedia.org/wiki/Rasa" TargetMode="External"/><Relationship Id="rId31" Type="http://schemas.openxmlformats.org/officeDocument/2006/relationships/hyperlink" Target="https://sh.wikipedia.org/w/index.php?title=Klijent&amp;action=edit&amp;redlink=1" TargetMode="External"/><Relationship Id="rId4" Type="http://schemas.openxmlformats.org/officeDocument/2006/relationships/settings" Target="settings.xml"/><Relationship Id="rId9" Type="http://schemas.openxmlformats.org/officeDocument/2006/relationships/hyperlink" Target="https://sr.m.wikipedia.org/wiki/%D0%9C%D0%B0%D0%BB%D0%BE%D0%BB%D0%B5%D1%82%D0%BD%D0%B8%D0%BA" TargetMode="External"/><Relationship Id="rId14" Type="http://schemas.openxmlformats.org/officeDocument/2006/relationships/hyperlink" Target="https://sr.m.wikipedia.org/wiki/%D0%9A%D1%80%D0%B8%D0%BC%D0%B8%D0%BD%D0%B0%D0%BB%D0%B8%D1%82%D0%B5%D1%82" TargetMode="External"/><Relationship Id="rId22" Type="http://schemas.openxmlformats.org/officeDocument/2006/relationships/hyperlink" Target="https://sh.wikipedia.org/wiki/Seksualna_orijentacija" TargetMode="External"/><Relationship Id="rId27" Type="http://schemas.openxmlformats.org/officeDocument/2006/relationships/hyperlink" Target="https://sh.wikipedia.org/w/index.php?title=Klijenat&amp;action=edit&amp;redlink=1" TargetMode="External"/><Relationship Id="rId30" Type="http://schemas.openxmlformats.org/officeDocument/2006/relationships/hyperlink" Target="https://sh.wikipedia.org/w/index.php?title=Bra%C4%8Dno_savetovanje&amp;action=edit&amp;redlink=1" TargetMode="Externa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ko\Application%20Data\Microsoft\Templates\memo%20nov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1E80A-995B-4D67-8AC3-BA94A2346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novi</Template>
  <TotalTime>3974</TotalTime>
  <Pages>1</Pages>
  <Words>12717</Words>
  <Characters>72490</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vlada</Company>
  <LinksUpToDate>false</LinksUpToDate>
  <CharactersWithSpaces>85037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Martinovic</dc:creator>
  <cp:lastModifiedBy>milena.cirkovic</cp:lastModifiedBy>
  <cp:revision>141</cp:revision>
  <cp:lastPrinted>2024-01-18T07:52:00Z</cp:lastPrinted>
  <dcterms:created xsi:type="dcterms:W3CDTF">2023-04-10T05:39:00Z</dcterms:created>
  <dcterms:modified xsi:type="dcterms:W3CDTF">2024-01-18T07:52:00Z</dcterms:modified>
</cp:coreProperties>
</file>